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0D28" w14:textId="0FD06BE5" w:rsidR="00A70326" w:rsidRPr="008F1E0C" w:rsidRDefault="007A407E" w:rsidP="00A70326">
      <w:pPr>
        <w:pStyle w:val="Nagwek"/>
        <w:tabs>
          <w:tab w:val="clear" w:pos="4536"/>
        </w:tabs>
        <w:ind w:left="-709"/>
        <w:jc w:val="center"/>
        <w:rPr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DFA009" wp14:editId="2CDBE9D9">
            <wp:simplePos x="0" y="0"/>
            <wp:positionH relativeFrom="margin">
              <wp:posOffset>4743450</wp:posOffset>
            </wp:positionH>
            <wp:positionV relativeFrom="margin">
              <wp:posOffset>3810</wp:posOffset>
            </wp:positionV>
            <wp:extent cx="1219200" cy="586740"/>
            <wp:effectExtent l="0" t="0" r="0" b="0"/>
            <wp:wrapSquare wrapText="bothSides"/>
            <wp:docPr id="6" name="Obraz 6" descr="Obraz zawierający Grafika, Czcionka, projekt graficzny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Grafika, Czcionka, projekt graficzny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326">
        <w:rPr>
          <w:noProof/>
        </w:rPr>
        <w:drawing>
          <wp:anchor distT="0" distB="0" distL="114935" distR="114935" simplePos="0" relativeHeight="251659264" behindDoc="1" locked="0" layoutInCell="1" allowOverlap="1" wp14:anchorId="56AC5A9A" wp14:editId="310E9C88">
            <wp:simplePos x="0" y="0"/>
            <wp:positionH relativeFrom="margin">
              <wp:posOffset>1534160</wp:posOffset>
            </wp:positionH>
            <wp:positionV relativeFrom="paragraph">
              <wp:posOffset>65405</wp:posOffset>
            </wp:positionV>
            <wp:extent cx="1319530" cy="455295"/>
            <wp:effectExtent l="0" t="0" r="0" b="1905"/>
            <wp:wrapTight wrapText="bothSides">
              <wp:wrapPolygon edited="0">
                <wp:start x="0" y="0"/>
                <wp:lineTo x="0" y="20787"/>
                <wp:lineTo x="21205" y="20787"/>
                <wp:lineTo x="21205" y="0"/>
                <wp:lineTo x="0" y="0"/>
              </wp:wrapPolygon>
            </wp:wrapTight>
            <wp:docPr id="5" name="Obraz 5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55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326">
        <w:rPr>
          <w:rFonts w:ascii="Calibri" w:hAnsi="Calibri"/>
          <w:b/>
          <w:bCs/>
          <w:noProof/>
          <w:sz w:val="32"/>
          <w:szCs w:val="32"/>
        </w:rPr>
        <w:drawing>
          <wp:inline distT="0" distB="0" distL="0" distR="0" wp14:anchorId="288C0159" wp14:editId="1E1C80E3">
            <wp:extent cx="1485900" cy="571500"/>
            <wp:effectExtent l="0" t="0" r="0" b="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326" w:rsidRPr="000328C3">
        <w:rPr>
          <w:rFonts w:ascii="Calibri" w:hAnsi="Calibri"/>
          <w:b/>
          <w:noProof/>
          <w:color w:val="C00000"/>
          <w:sz w:val="72"/>
          <w:szCs w:val="72"/>
        </w:rPr>
        <w:drawing>
          <wp:inline distT="0" distB="0" distL="0" distR="0" wp14:anchorId="4689435E" wp14:editId="1AEA4681">
            <wp:extent cx="891540" cy="563880"/>
            <wp:effectExtent l="0" t="0" r="3810" b="7620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B7FB0" w14:textId="77777777" w:rsidR="00A70326" w:rsidRPr="001E2043" w:rsidRDefault="00A70326" w:rsidP="00A70326">
      <w:pPr>
        <w:pStyle w:val="Nagwek"/>
        <w:jc w:val="center"/>
        <w:rPr>
          <w:i/>
        </w:rPr>
      </w:pPr>
      <w:r>
        <w:rPr>
          <w:i/>
          <w:sz w:val="16"/>
          <w:szCs w:val="16"/>
        </w:rPr>
        <w:t xml:space="preserve">                </w:t>
      </w:r>
    </w:p>
    <w:p w14:paraId="11EE59B5" w14:textId="77777777" w:rsidR="00A70326" w:rsidRPr="0073623E" w:rsidRDefault="00A70326" w:rsidP="00A70326">
      <w:pPr>
        <w:pStyle w:val="Nagwek"/>
        <w:tabs>
          <w:tab w:val="clear" w:pos="4536"/>
        </w:tabs>
        <w:ind w:left="-709"/>
        <w:jc w:val="center"/>
        <w:rPr>
          <w:rFonts w:cstheme="minorHAnsi"/>
          <w:i/>
          <w:sz w:val="24"/>
          <w:szCs w:val="24"/>
        </w:rPr>
      </w:pPr>
    </w:p>
    <w:p w14:paraId="7FF43543" w14:textId="77777777" w:rsidR="00A70326" w:rsidRPr="00947E57" w:rsidRDefault="00A70326" w:rsidP="00A70326">
      <w:pPr>
        <w:pStyle w:val="Nagwek"/>
        <w:tabs>
          <w:tab w:val="clear" w:pos="4536"/>
        </w:tabs>
        <w:ind w:left="-709"/>
        <w:jc w:val="center"/>
        <w:rPr>
          <w:rFonts w:ascii="Book Antiqua" w:hAnsi="Book Antiqua" w:cstheme="minorHAnsi"/>
          <w:i/>
          <w:sz w:val="24"/>
          <w:szCs w:val="24"/>
        </w:rPr>
      </w:pPr>
      <w:bookmarkStart w:id="0" w:name="_Hlk128650156"/>
      <w:r w:rsidRPr="00947E57">
        <w:rPr>
          <w:rFonts w:ascii="Book Antiqua" w:hAnsi="Book Antiqua" w:cstheme="minorHAnsi"/>
          <w:i/>
          <w:sz w:val="24"/>
          <w:szCs w:val="24"/>
        </w:rPr>
        <w:t xml:space="preserve">Zadanie </w:t>
      </w:r>
      <w:r>
        <w:rPr>
          <w:rFonts w:ascii="Book Antiqua" w:hAnsi="Book Antiqua" w:cstheme="minorHAnsi"/>
          <w:i/>
          <w:sz w:val="24"/>
          <w:szCs w:val="24"/>
        </w:rPr>
        <w:t>do</w:t>
      </w:r>
      <w:r w:rsidRPr="00947E57">
        <w:rPr>
          <w:rFonts w:ascii="Book Antiqua" w:hAnsi="Book Antiqua" w:cstheme="minorHAnsi"/>
          <w:i/>
          <w:sz w:val="24"/>
          <w:szCs w:val="24"/>
        </w:rPr>
        <w:t xml:space="preserve">finansowane ze środków Funduszu Rozwiązywania Problemów Hazardowych na zlecenie Krajowego </w:t>
      </w:r>
      <w:r>
        <w:rPr>
          <w:rFonts w:ascii="Book Antiqua" w:hAnsi="Book Antiqua" w:cstheme="minorHAnsi"/>
          <w:i/>
          <w:sz w:val="24"/>
          <w:szCs w:val="24"/>
        </w:rPr>
        <w:t>Centrum</w:t>
      </w:r>
      <w:r w:rsidRPr="00947E57">
        <w:rPr>
          <w:rFonts w:ascii="Book Antiqua" w:hAnsi="Book Antiqua" w:cstheme="minorHAnsi"/>
          <w:i/>
          <w:sz w:val="24"/>
          <w:szCs w:val="24"/>
        </w:rPr>
        <w:t xml:space="preserve"> Przeciwdziałania Uzależnieniom</w:t>
      </w:r>
      <w:r>
        <w:rPr>
          <w:rFonts w:ascii="Book Antiqua" w:hAnsi="Book Antiqua" w:cstheme="minorHAnsi"/>
          <w:i/>
          <w:sz w:val="24"/>
          <w:szCs w:val="24"/>
        </w:rPr>
        <w:t>.</w:t>
      </w:r>
    </w:p>
    <w:bookmarkEnd w:id="0"/>
    <w:p w14:paraId="31CD86D1" w14:textId="77777777" w:rsidR="00A70326" w:rsidRPr="00541FDE" w:rsidRDefault="00A70326" w:rsidP="00232EF5">
      <w:pPr>
        <w:jc w:val="both"/>
        <w:rPr>
          <w:rFonts w:cstheme="minorHAnsi"/>
          <w:b/>
          <w:bCs/>
          <w:u w:val="single"/>
        </w:rPr>
      </w:pPr>
    </w:p>
    <w:p w14:paraId="0D9573C2" w14:textId="19EB3980" w:rsidR="00B40095" w:rsidRPr="00B40095" w:rsidRDefault="00B40095" w:rsidP="00232EF5">
      <w:pPr>
        <w:jc w:val="both"/>
        <w:rPr>
          <w:rFonts w:eastAsia="Arial Narrow" w:cstheme="minorHAnsi"/>
          <w:color w:val="000000" w:themeColor="text1"/>
        </w:rPr>
      </w:pPr>
      <w:r w:rsidRPr="00B40095">
        <w:rPr>
          <w:rFonts w:cstheme="minorHAnsi"/>
        </w:rPr>
        <w:t>Fundacja ETOH i Krajowe Centrum Przeciwdziałania Uzależnieniom zapraszają do wzięcia udziału w</w:t>
      </w:r>
      <w:r w:rsidR="00F50990">
        <w:rPr>
          <w:rFonts w:ascii="Calibri" w:hAnsi="Calibri" w:cs="Calibri"/>
          <w:b/>
          <w:color w:val="000000"/>
        </w:rPr>
        <w:t xml:space="preserve"> K</w:t>
      </w:r>
      <w:r w:rsidR="00F50990" w:rsidRPr="004051CC">
        <w:rPr>
          <w:rFonts w:ascii="Calibri" w:hAnsi="Calibri" w:cs="Calibri"/>
          <w:b/>
          <w:color w:val="000000"/>
        </w:rPr>
        <w:t>URS</w:t>
      </w:r>
      <w:r w:rsidR="00F50990">
        <w:rPr>
          <w:rFonts w:ascii="Calibri" w:hAnsi="Calibri" w:cs="Calibri"/>
          <w:b/>
          <w:color w:val="000000"/>
        </w:rPr>
        <w:t>IE</w:t>
      </w:r>
      <w:r w:rsidR="00F50990" w:rsidRPr="004051CC">
        <w:rPr>
          <w:rFonts w:ascii="Calibri" w:hAnsi="Calibri" w:cs="Calibri"/>
          <w:b/>
          <w:color w:val="000000"/>
        </w:rPr>
        <w:t xml:space="preserve"> POMOCY SOCJOTERAPEUTYCZNEJ DZIECIOM Z RODZIN Z PROBLEMEM </w:t>
      </w:r>
      <w:r w:rsidR="00F50990" w:rsidRPr="00690994">
        <w:rPr>
          <w:rFonts w:ascii="Calibri" w:hAnsi="Calibri" w:cs="Calibri"/>
          <w:b/>
          <w:color w:val="000000"/>
        </w:rPr>
        <w:t>ALKOHOLOWYM</w:t>
      </w:r>
      <w:r w:rsidR="00A70326">
        <w:rPr>
          <w:rFonts w:ascii="Calibri" w:hAnsi="Calibri" w:cs="Calibri"/>
          <w:b/>
          <w:color w:val="000000"/>
        </w:rPr>
        <w:t xml:space="preserve">, </w:t>
      </w:r>
      <w:r w:rsidR="00A70326" w:rsidRPr="00A70326">
        <w:rPr>
          <w:rFonts w:ascii="Calibri" w:hAnsi="Calibri" w:cs="Calibri"/>
          <w:bCs/>
          <w:color w:val="000000"/>
        </w:rPr>
        <w:t>który odbędzie się w Katowicach</w:t>
      </w:r>
      <w:r w:rsidR="00F50990" w:rsidRPr="00A70326">
        <w:rPr>
          <w:rFonts w:ascii="Calibri" w:hAnsi="Calibri" w:cs="Calibri"/>
          <w:bCs/>
          <w:color w:val="000000"/>
        </w:rPr>
        <w:t>.</w:t>
      </w:r>
    </w:p>
    <w:p w14:paraId="3F89C78F" w14:textId="2735DAC6" w:rsidR="00F50990" w:rsidRPr="00F50990" w:rsidRDefault="00F50990" w:rsidP="00F50990">
      <w:pPr>
        <w:ind w:hanging="2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Kurs </w:t>
      </w:r>
      <w:r w:rsidRPr="009A2B4E">
        <w:rPr>
          <w:rFonts w:ascii="Calibri" w:hAnsi="Calibri" w:cs="Calibri"/>
          <w:color w:val="000000"/>
        </w:rPr>
        <w:t>uwzględnia kompleksowe podejście do tematu socjoterapii</w:t>
      </w:r>
      <w:r>
        <w:rPr>
          <w:rFonts w:ascii="Calibri" w:hAnsi="Calibri" w:cs="Calibri"/>
          <w:color w:val="000000"/>
        </w:rPr>
        <w:t xml:space="preserve">, w oparciu o zintegrowany model pomocy dziecku i rodzinie. Kładzie nacisk na </w:t>
      </w:r>
      <w:r w:rsidRPr="009A2B4E">
        <w:rPr>
          <w:rFonts w:ascii="Calibri" w:hAnsi="Calibri" w:cs="Calibri"/>
          <w:color w:val="000000"/>
        </w:rPr>
        <w:t>prac</w:t>
      </w:r>
      <w:r>
        <w:rPr>
          <w:rFonts w:ascii="Calibri" w:hAnsi="Calibri" w:cs="Calibri"/>
          <w:color w:val="000000"/>
        </w:rPr>
        <w:t>ę</w:t>
      </w:r>
      <w:r w:rsidRPr="009A2B4E">
        <w:rPr>
          <w:rFonts w:ascii="Calibri" w:hAnsi="Calibri" w:cs="Calibri"/>
          <w:color w:val="000000"/>
        </w:rPr>
        <w:t xml:space="preserve"> z dzieckiem i rodziną</w:t>
      </w:r>
      <w:r>
        <w:rPr>
          <w:rFonts w:ascii="Calibri" w:hAnsi="Calibri" w:cs="Calibri"/>
          <w:color w:val="000000"/>
        </w:rPr>
        <w:t xml:space="preserve"> w placówkach wsparcia dziennego. K</w:t>
      </w:r>
      <w:r w:rsidRPr="009A2B4E">
        <w:rPr>
          <w:rFonts w:ascii="Calibri" w:hAnsi="Calibri" w:cs="Calibri"/>
          <w:color w:val="000000"/>
        </w:rPr>
        <w:t>urs zawiera istotne zagadnienia związane z obecnością problemu alkoholowego w rodzinie, funkcjonowaniu jej jako całości, ze szczególnym uwzględnieniem sytuacji psychospołecznej dzieci i ich mechanizmów obronnych. Szkolenie opiera się na koncepcji pomocy dziecku i rodzinie</w:t>
      </w:r>
      <w:r>
        <w:rPr>
          <w:rFonts w:ascii="Calibri" w:hAnsi="Calibri" w:cs="Calibri"/>
          <w:color w:val="000000"/>
        </w:rPr>
        <w:t>,</w:t>
      </w:r>
      <w:r w:rsidRPr="009A2B4E">
        <w:rPr>
          <w:rFonts w:ascii="Calibri" w:hAnsi="Calibri" w:cs="Calibri"/>
          <w:color w:val="000000"/>
        </w:rPr>
        <w:t xml:space="preserve"> uwzględniającej zmianę schematów w obszarze poznawczym, emocji oraz </w:t>
      </w:r>
      <w:proofErr w:type="spellStart"/>
      <w:r w:rsidRPr="009A2B4E">
        <w:rPr>
          <w:rFonts w:ascii="Calibri" w:hAnsi="Calibri" w:cs="Calibri"/>
          <w:color w:val="000000"/>
        </w:rPr>
        <w:t>zachowań</w:t>
      </w:r>
      <w:proofErr w:type="spellEnd"/>
      <w:r>
        <w:rPr>
          <w:rFonts w:ascii="Calibri" w:hAnsi="Calibri" w:cs="Calibri"/>
          <w:color w:val="000000"/>
        </w:rPr>
        <w:t xml:space="preserve"> w kontekście pracy grupowej z dziećmi oraz pracy z rodzicem</w:t>
      </w:r>
      <w:r w:rsidRPr="009A2B4E">
        <w:rPr>
          <w:rFonts w:ascii="Calibri" w:hAnsi="Calibri" w:cs="Calibri"/>
          <w:color w:val="000000"/>
        </w:rPr>
        <w:t>.</w:t>
      </w:r>
    </w:p>
    <w:p w14:paraId="592BC13C" w14:textId="4B1AD4D4" w:rsidR="00F50990" w:rsidRDefault="00F50990" w:rsidP="00F50990">
      <w:pPr>
        <w:ind w:hanging="2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Zaproponujemy najbardziej aktualne formy pracy z dziećmi i rodziną w obszarze pracy grupowej i w kontekście indywidualnej pracy terapeutycznej oraz z całą rodziną</w:t>
      </w:r>
      <w:r w:rsidR="00044558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14:paraId="260F2D1D" w14:textId="517EADBB" w:rsidR="00F50990" w:rsidRPr="00F50990" w:rsidRDefault="00B40095" w:rsidP="00F50990">
      <w:pPr>
        <w:shd w:val="clear" w:color="auto" w:fill="FFFFFF"/>
        <w:spacing w:line="276" w:lineRule="auto"/>
        <w:ind w:hanging="2"/>
        <w:jc w:val="both"/>
        <w:textAlignment w:val="baseline"/>
        <w:rPr>
          <w:rFonts w:cstheme="minorHAnsi"/>
          <w:u w:val="single"/>
        </w:rPr>
      </w:pPr>
      <w:r w:rsidRPr="00633BAC">
        <w:rPr>
          <w:rFonts w:cstheme="minorHAnsi"/>
        </w:rPr>
        <w:t>Celem szkolenia będzie</w:t>
      </w:r>
      <w:r w:rsidR="00F50990" w:rsidRPr="006248A7">
        <w:rPr>
          <w:rFonts w:cstheme="minorHAnsi"/>
        </w:rPr>
        <w:t xml:space="preserve"> </w:t>
      </w:r>
      <w:r w:rsidR="00F50990" w:rsidRPr="006248A7">
        <w:rPr>
          <w:rFonts w:ascii="Calibri" w:hAnsi="Calibri" w:cs="Calibri"/>
          <w:bCs/>
          <w:color w:val="000000"/>
        </w:rPr>
        <w:t>p</w:t>
      </w:r>
      <w:r w:rsidR="00F50990" w:rsidRPr="00C5007B">
        <w:rPr>
          <w:rFonts w:ascii="Calibri" w:hAnsi="Calibri" w:cs="Calibri"/>
        </w:rPr>
        <w:t>od</w:t>
      </w:r>
      <w:r w:rsidR="00F50990">
        <w:rPr>
          <w:rFonts w:ascii="Calibri" w:hAnsi="Calibri" w:cs="Calibri"/>
        </w:rPr>
        <w:t>niesienie</w:t>
      </w:r>
      <w:r w:rsidR="00F50990" w:rsidRPr="00C5007B">
        <w:rPr>
          <w:rFonts w:ascii="Calibri" w:hAnsi="Calibri" w:cs="Calibri"/>
        </w:rPr>
        <w:t xml:space="preserve"> kompetencji osób pracujących z dziećmi</w:t>
      </w:r>
      <w:r w:rsidR="00541FDE">
        <w:rPr>
          <w:rFonts w:ascii="Calibri" w:hAnsi="Calibri" w:cs="Calibri"/>
        </w:rPr>
        <w:t xml:space="preserve"> i młodzieżą</w:t>
      </w:r>
      <w:r w:rsidR="00F50990" w:rsidRPr="00C5007B">
        <w:rPr>
          <w:rFonts w:ascii="Calibri" w:hAnsi="Calibri" w:cs="Calibri"/>
        </w:rPr>
        <w:t xml:space="preserve"> z rodzin</w:t>
      </w:r>
      <w:r w:rsidR="00F50990" w:rsidRPr="00C5007B">
        <w:rPr>
          <w:rFonts w:ascii="Calibri" w:hAnsi="Calibri" w:cs="Calibri"/>
        </w:rPr>
        <w:br/>
        <w:t>z problemem alkoholowym</w:t>
      </w:r>
      <w:r w:rsidR="00F50990">
        <w:rPr>
          <w:rFonts w:ascii="Calibri" w:hAnsi="Calibri" w:cs="Calibri"/>
          <w:b/>
        </w:rPr>
        <w:t>.</w:t>
      </w:r>
    </w:p>
    <w:p w14:paraId="60BA9FBF" w14:textId="49D412CF" w:rsidR="006248A7" w:rsidRPr="006248A7" w:rsidRDefault="006248A7" w:rsidP="006248A7">
      <w:pPr>
        <w:ind w:hanging="2"/>
        <w:jc w:val="both"/>
        <w:rPr>
          <w:rFonts w:cstheme="minorHAnsi"/>
          <w:color w:val="000000"/>
        </w:rPr>
      </w:pPr>
      <w:r w:rsidRPr="006248A7">
        <w:rPr>
          <w:rFonts w:cstheme="minorHAnsi"/>
          <w:b/>
          <w:color w:val="000000"/>
        </w:rPr>
        <w:t>Kurs skierowanych jest do</w:t>
      </w:r>
      <w:r w:rsidRPr="006248A7">
        <w:rPr>
          <w:rFonts w:cstheme="minorHAnsi"/>
          <w:color w:val="000000"/>
        </w:rPr>
        <w:t>:</w:t>
      </w:r>
    </w:p>
    <w:p w14:paraId="728F5AF2" w14:textId="430C656E" w:rsidR="006248A7" w:rsidRPr="006248A7" w:rsidRDefault="006248A7" w:rsidP="006248A7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6248A7">
        <w:rPr>
          <w:rFonts w:cstheme="minorHAnsi"/>
        </w:rPr>
        <w:t>wychowawców świetlic socjoterapeutycznych, opiekuńczo-wychowawczych</w:t>
      </w:r>
      <w:r w:rsidR="00541FDE">
        <w:rPr>
          <w:rFonts w:cstheme="minorHAnsi"/>
        </w:rPr>
        <w:t xml:space="preserve"> oraz osób pracujących w placówkach wsparcia dziennego</w:t>
      </w:r>
      <w:r w:rsidRPr="006248A7">
        <w:rPr>
          <w:rFonts w:cstheme="minorHAnsi"/>
        </w:rPr>
        <w:t xml:space="preserve">; </w:t>
      </w:r>
    </w:p>
    <w:p w14:paraId="36C45C21" w14:textId="6B4AD270" w:rsidR="00F50990" w:rsidRPr="006248A7" w:rsidRDefault="006248A7" w:rsidP="00CE1368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6248A7">
        <w:rPr>
          <w:rFonts w:cstheme="minorHAnsi"/>
        </w:rPr>
        <w:t xml:space="preserve">osób prowadzących zajęcia socjoterapeutyczne z dziećmi i młodzieżą z rodzin z problemem alkoholowym lub </w:t>
      </w:r>
      <w:r w:rsidRPr="00087FD5">
        <w:rPr>
          <w:rFonts w:cstheme="minorHAnsi"/>
          <w:color w:val="000000" w:themeColor="text1"/>
        </w:rPr>
        <w:t>przygotowując</w:t>
      </w:r>
      <w:r w:rsidR="003D62F0" w:rsidRPr="00087FD5">
        <w:rPr>
          <w:rFonts w:cstheme="minorHAnsi"/>
          <w:color w:val="000000" w:themeColor="text1"/>
        </w:rPr>
        <w:t>ych</w:t>
      </w:r>
      <w:r w:rsidRPr="00087FD5">
        <w:rPr>
          <w:rFonts w:cstheme="minorHAnsi"/>
          <w:color w:val="000000" w:themeColor="text1"/>
        </w:rPr>
        <w:t xml:space="preserve"> się do takiej pracy.</w:t>
      </w:r>
    </w:p>
    <w:p w14:paraId="6A773A40" w14:textId="7D6E9DB3" w:rsidR="0022787D" w:rsidRPr="00087FD5" w:rsidRDefault="0022787D" w:rsidP="0022787D">
      <w:pPr>
        <w:shd w:val="clear" w:color="auto" w:fill="FFFFFF"/>
        <w:jc w:val="both"/>
        <w:textAlignment w:val="baseline"/>
        <w:rPr>
          <w:rFonts w:cstheme="minorHAnsi"/>
          <w:color w:val="000000" w:themeColor="text1"/>
        </w:rPr>
      </w:pPr>
      <w:r w:rsidRPr="00087FD5">
        <w:rPr>
          <w:rFonts w:cstheme="minorHAnsi"/>
          <w:color w:val="000000" w:themeColor="text1"/>
        </w:rPr>
        <w:t xml:space="preserve">Opłata </w:t>
      </w:r>
      <w:r w:rsidR="00295BC0" w:rsidRPr="00087FD5">
        <w:rPr>
          <w:rFonts w:cstheme="minorHAnsi"/>
          <w:color w:val="000000" w:themeColor="text1"/>
        </w:rPr>
        <w:t>organizacyjna</w:t>
      </w:r>
      <w:r w:rsidRPr="00087FD5">
        <w:rPr>
          <w:rFonts w:cstheme="minorHAnsi"/>
          <w:color w:val="000000" w:themeColor="text1"/>
        </w:rPr>
        <w:t xml:space="preserve"> </w:t>
      </w:r>
      <w:r w:rsidR="00087FD5">
        <w:rPr>
          <w:rFonts w:cstheme="minorHAnsi"/>
          <w:color w:val="000000" w:themeColor="text1"/>
        </w:rPr>
        <w:t>za udział w</w:t>
      </w:r>
      <w:r w:rsidR="00EE79AE">
        <w:rPr>
          <w:rFonts w:cstheme="minorHAnsi"/>
          <w:color w:val="000000" w:themeColor="text1"/>
        </w:rPr>
        <w:t xml:space="preserve"> całym</w:t>
      </w:r>
      <w:r w:rsidR="00087FD5">
        <w:rPr>
          <w:rFonts w:cstheme="minorHAnsi"/>
          <w:color w:val="000000" w:themeColor="text1"/>
        </w:rPr>
        <w:t xml:space="preserve"> kursie </w:t>
      </w:r>
      <w:r w:rsidRPr="00087FD5">
        <w:rPr>
          <w:rFonts w:cstheme="minorHAnsi"/>
          <w:color w:val="000000" w:themeColor="text1"/>
        </w:rPr>
        <w:t xml:space="preserve">wynosi: </w:t>
      </w:r>
      <w:r w:rsidR="00087FD5">
        <w:rPr>
          <w:rFonts w:cstheme="minorHAnsi"/>
          <w:color w:val="000000" w:themeColor="text1"/>
        </w:rPr>
        <w:t>200 zł</w:t>
      </w:r>
    </w:p>
    <w:p w14:paraId="2C68A423" w14:textId="7E63CE3E" w:rsidR="0022787D" w:rsidRPr="00691302" w:rsidRDefault="0022787D" w:rsidP="006248A7">
      <w:pPr>
        <w:jc w:val="both"/>
      </w:pPr>
      <w:r>
        <w:t>Uczestnicy kursu mają zapewnione</w:t>
      </w:r>
      <w:r w:rsidRPr="0022787D">
        <w:t>:</w:t>
      </w:r>
      <w:r>
        <w:rPr>
          <w:b/>
          <w:bCs/>
        </w:rPr>
        <w:t xml:space="preserve"> </w:t>
      </w:r>
      <w:r w:rsidRPr="000A2131">
        <w:t>udział w zajęciach,</w:t>
      </w:r>
      <w:r>
        <w:t xml:space="preserve"> materiały szkoleniowe, pełne wyżywienie wraz z serwisem kawowym, nocleg</w:t>
      </w:r>
      <w:r w:rsidRPr="008E3E22">
        <w:rPr>
          <w:color w:val="000000" w:themeColor="text1"/>
        </w:rPr>
        <w:t xml:space="preserve"> </w:t>
      </w:r>
      <w:r>
        <w:t xml:space="preserve">oraz zaświadczenie uczestnictwa w </w:t>
      </w:r>
      <w:r w:rsidR="007A74BF">
        <w:t>kursie</w:t>
      </w:r>
      <w:r>
        <w:t>.</w:t>
      </w:r>
    </w:p>
    <w:p w14:paraId="6FAB0D00" w14:textId="15C4A17E" w:rsidR="006248A7" w:rsidRDefault="007A74BF" w:rsidP="006248A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Kurs</w:t>
      </w:r>
      <w:r w:rsidR="006248A7" w:rsidRPr="006248A7">
        <w:rPr>
          <w:rFonts w:ascii="Calibri" w:hAnsi="Calibri" w:cs="Calibri"/>
          <w:color w:val="000000"/>
        </w:rPr>
        <w:t xml:space="preserve"> obejmuje</w:t>
      </w:r>
      <w:r w:rsidR="009F2824">
        <w:rPr>
          <w:rFonts w:ascii="Calibri" w:hAnsi="Calibri" w:cs="Calibri"/>
          <w:color w:val="000000"/>
        </w:rPr>
        <w:t xml:space="preserve"> 120 godzin</w:t>
      </w:r>
      <w:r w:rsidR="00EF2E11">
        <w:rPr>
          <w:rFonts w:ascii="Calibri" w:hAnsi="Calibri" w:cs="Calibri"/>
          <w:color w:val="000000"/>
        </w:rPr>
        <w:t xml:space="preserve"> zajęć</w:t>
      </w:r>
      <w:r w:rsidR="009F2824">
        <w:rPr>
          <w:rFonts w:ascii="Calibri" w:hAnsi="Calibri" w:cs="Calibri"/>
          <w:color w:val="000000"/>
        </w:rPr>
        <w:t>: w tym 100 godz. warsztatów</w:t>
      </w:r>
      <w:r w:rsidR="00DB51D2">
        <w:rPr>
          <w:rFonts w:ascii="Calibri" w:hAnsi="Calibri" w:cs="Calibri"/>
          <w:color w:val="000000"/>
        </w:rPr>
        <w:t xml:space="preserve"> oraz 20 godz. </w:t>
      </w:r>
      <w:r w:rsidR="00EF6F6F">
        <w:rPr>
          <w:rFonts w:ascii="Calibri" w:hAnsi="Calibri" w:cs="Calibri"/>
          <w:color w:val="000000"/>
        </w:rPr>
        <w:t>wykładów</w:t>
      </w:r>
      <w:r w:rsidR="00EF2E11">
        <w:rPr>
          <w:rFonts w:ascii="Calibri" w:hAnsi="Calibri" w:cs="Calibri"/>
          <w:color w:val="000000"/>
        </w:rPr>
        <w:t xml:space="preserve">, </w:t>
      </w:r>
      <w:r w:rsidR="004D47A7">
        <w:rPr>
          <w:rFonts w:ascii="Calibri" w:hAnsi="Calibri" w:cs="Calibri"/>
          <w:color w:val="000000"/>
        </w:rPr>
        <w:t xml:space="preserve">które </w:t>
      </w:r>
      <w:r w:rsidR="00EF2E11">
        <w:rPr>
          <w:rFonts w:ascii="Calibri" w:hAnsi="Calibri" w:cs="Calibri"/>
          <w:color w:val="000000"/>
        </w:rPr>
        <w:t>odbę</w:t>
      </w:r>
      <w:r w:rsidR="004D47A7">
        <w:rPr>
          <w:rFonts w:ascii="Calibri" w:hAnsi="Calibri" w:cs="Calibri"/>
          <w:color w:val="000000"/>
        </w:rPr>
        <w:t xml:space="preserve">dą </w:t>
      </w:r>
      <w:r w:rsidR="00EF2E11">
        <w:rPr>
          <w:rFonts w:ascii="Calibri" w:hAnsi="Calibri" w:cs="Calibri"/>
          <w:color w:val="000000"/>
        </w:rPr>
        <w:t>się podczas</w:t>
      </w:r>
      <w:r w:rsidR="006248A7" w:rsidRPr="006248A7">
        <w:rPr>
          <w:rFonts w:ascii="Calibri" w:hAnsi="Calibri" w:cs="Calibri"/>
          <w:color w:val="000000"/>
        </w:rPr>
        <w:t xml:space="preserve"> </w:t>
      </w:r>
      <w:r w:rsidR="00EF6F6F">
        <w:rPr>
          <w:rFonts w:ascii="Calibri" w:hAnsi="Calibri" w:cs="Calibri"/>
          <w:color w:val="000000"/>
        </w:rPr>
        <w:t>czterech</w:t>
      </w:r>
      <w:r w:rsidR="00EF2E11">
        <w:rPr>
          <w:rFonts w:ascii="Calibri" w:hAnsi="Calibri" w:cs="Calibri"/>
          <w:color w:val="000000"/>
        </w:rPr>
        <w:t xml:space="preserve"> 3-</w:t>
      </w:r>
      <w:r w:rsidR="00661A7D">
        <w:rPr>
          <w:rFonts w:ascii="Calibri" w:hAnsi="Calibri" w:cs="Calibri"/>
          <w:color w:val="000000"/>
        </w:rPr>
        <w:t>dniowych</w:t>
      </w:r>
      <w:r w:rsidR="00EF2E11">
        <w:rPr>
          <w:rFonts w:ascii="Calibri" w:hAnsi="Calibri" w:cs="Calibri"/>
          <w:color w:val="000000"/>
        </w:rPr>
        <w:t xml:space="preserve"> sesji</w:t>
      </w:r>
      <w:r w:rsidR="00EF6F6F">
        <w:rPr>
          <w:rFonts w:ascii="Calibri" w:hAnsi="Calibri" w:cs="Calibri"/>
          <w:color w:val="000000"/>
        </w:rPr>
        <w:t>.</w:t>
      </w:r>
    </w:p>
    <w:p w14:paraId="0E92D543" w14:textId="3DE88C15" w:rsidR="00DB51D2" w:rsidRPr="00DB51D2" w:rsidRDefault="00DB51D2" w:rsidP="006248A7">
      <w:pPr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DB51D2">
        <w:rPr>
          <w:rFonts w:ascii="Calibri" w:hAnsi="Calibri" w:cs="Calibri"/>
          <w:b/>
          <w:bCs/>
          <w:color w:val="000000"/>
          <w:u w:val="single"/>
        </w:rPr>
        <w:t>I EDYCJA</w:t>
      </w:r>
    </w:p>
    <w:p w14:paraId="0B96DB87" w14:textId="77777777" w:rsidR="00DB51D2" w:rsidRPr="00EE79AE" w:rsidRDefault="00DB51D2" w:rsidP="00DB51D2">
      <w:pPr>
        <w:jc w:val="both"/>
        <w:rPr>
          <w:rFonts w:cstheme="minorHAnsi"/>
          <w:b/>
          <w:bCs/>
          <w:color w:val="000000" w:themeColor="text1"/>
        </w:rPr>
      </w:pPr>
      <w:r w:rsidRPr="00EE79AE">
        <w:rPr>
          <w:rFonts w:cstheme="minorHAnsi"/>
          <w:b/>
          <w:bCs/>
          <w:color w:val="000000" w:themeColor="text1"/>
        </w:rPr>
        <w:t>Terminy sesji:</w:t>
      </w:r>
    </w:p>
    <w:p w14:paraId="357080E4" w14:textId="770A01CF" w:rsidR="00DB51D2" w:rsidRPr="00CE1368" w:rsidRDefault="00DB51D2" w:rsidP="00DB51D2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sesja I </w:t>
      </w:r>
      <w:r w:rsidR="00EF6F6F">
        <w:rPr>
          <w:rFonts w:cstheme="minorHAnsi"/>
          <w:color w:val="000000" w:themeColor="text1"/>
        </w:rPr>
        <w:t>29.09 - 1.10.2023 r.</w:t>
      </w:r>
    </w:p>
    <w:p w14:paraId="380D832B" w14:textId="32A2AB5A" w:rsidR="00DB51D2" w:rsidRDefault="00DB51D2" w:rsidP="00DB51D2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DB51D2">
        <w:rPr>
          <w:rFonts w:cstheme="minorHAnsi"/>
          <w:color w:val="000000" w:themeColor="text1"/>
        </w:rPr>
        <w:t xml:space="preserve">sesja II </w:t>
      </w:r>
      <w:r w:rsidR="00EF6F6F">
        <w:rPr>
          <w:rFonts w:cstheme="minorHAnsi"/>
          <w:color w:val="000000" w:themeColor="text1"/>
        </w:rPr>
        <w:t>20.10 - 22.10.2023 r.</w:t>
      </w:r>
    </w:p>
    <w:p w14:paraId="796DE860" w14:textId="16FCC249" w:rsidR="00DB51D2" w:rsidRPr="00DB51D2" w:rsidRDefault="00DB51D2" w:rsidP="00DB51D2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DB51D2">
        <w:rPr>
          <w:rFonts w:cstheme="minorHAnsi"/>
          <w:color w:val="000000" w:themeColor="text1"/>
        </w:rPr>
        <w:t xml:space="preserve">sesja III </w:t>
      </w:r>
      <w:r w:rsidR="00EF6F6F">
        <w:rPr>
          <w:rFonts w:cstheme="minorHAnsi"/>
          <w:color w:val="000000" w:themeColor="text1"/>
        </w:rPr>
        <w:t>24.11 - 26.11.2023 r.</w:t>
      </w:r>
    </w:p>
    <w:p w14:paraId="6B27BBDD" w14:textId="075C638D" w:rsidR="00EF6F6F" w:rsidRPr="00691302" w:rsidRDefault="00DB51D2" w:rsidP="00EF6F6F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EF6F6F">
        <w:rPr>
          <w:rFonts w:cstheme="minorHAnsi"/>
          <w:color w:val="000000" w:themeColor="text1"/>
        </w:rPr>
        <w:t xml:space="preserve">sesja IV </w:t>
      </w:r>
      <w:r w:rsidR="00EF6F6F">
        <w:rPr>
          <w:rFonts w:cstheme="minorHAnsi"/>
          <w:color w:val="000000" w:themeColor="text1"/>
        </w:rPr>
        <w:t xml:space="preserve">1.12 - 3.12.2023 r. </w:t>
      </w:r>
    </w:p>
    <w:p w14:paraId="39D57566" w14:textId="76B6942A" w:rsidR="00CE1368" w:rsidRDefault="000C6BBB" w:rsidP="00232EF5">
      <w:pPr>
        <w:jc w:val="both"/>
        <w:rPr>
          <w:rFonts w:cstheme="minorHAnsi"/>
          <w:color w:val="000000" w:themeColor="text1"/>
        </w:rPr>
      </w:pPr>
      <w:r w:rsidRPr="00950170">
        <w:rPr>
          <w:rFonts w:cstheme="minorHAnsi"/>
          <w:b/>
          <w:bCs/>
          <w:color w:val="000000" w:themeColor="text1"/>
        </w:rPr>
        <w:t>Miejsce szkolenia:</w:t>
      </w:r>
      <w:r w:rsidRPr="00950170">
        <w:rPr>
          <w:rFonts w:cstheme="minorHAnsi"/>
          <w:color w:val="000000" w:themeColor="text1"/>
        </w:rPr>
        <w:t xml:space="preserve"> </w:t>
      </w:r>
    </w:p>
    <w:p w14:paraId="3BF20767" w14:textId="1BAED0CA" w:rsidR="00EF6F6F" w:rsidRDefault="00EF6F6F" w:rsidP="00232EF5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Hotel </w:t>
      </w:r>
      <w:proofErr w:type="spellStart"/>
      <w:r w:rsidR="00331CAB">
        <w:rPr>
          <w:rFonts w:cstheme="minorHAnsi"/>
          <w:color w:val="000000" w:themeColor="text1"/>
        </w:rPr>
        <w:t>Silesian</w:t>
      </w:r>
      <w:proofErr w:type="spellEnd"/>
      <w:r w:rsidR="00331CAB">
        <w:rPr>
          <w:rFonts w:cstheme="minorHAnsi"/>
          <w:color w:val="000000" w:themeColor="text1"/>
        </w:rPr>
        <w:t xml:space="preserve">, ul. Szybowcowa 1A, 40-502 Katowice </w:t>
      </w:r>
    </w:p>
    <w:p w14:paraId="213D4FF3" w14:textId="77777777" w:rsidR="00EF6F6F" w:rsidRPr="00950170" w:rsidRDefault="00EF6F6F" w:rsidP="00232EF5">
      <w:pPr>
        <w:jc w:val="both"/>
        <w:rPr>
          <w:rFonts w:cstheme="minorHAnsi"/>
          <w:color w:val="000000" w:themeColor="text1"/>
        </w:rPr>
      </w:pPr>
    </w:p>
    <w:p w14:paraId="22B41139" w14:textId="77777777" w:rsidR="00B663F0" w:rsidRPr="00707EE5" w:rsidRDefault="00B663F0" w:rsidP="00B663F0">
      <w:pPr>
        <w:spacing w:before="120"/>
        <w:jc w:val="both"/>
        <w:rPr>
          <w:rFonts w:ascii="Calibri" w:hAnsi="Calibri"/>
          <w:b/>
        </w:rPr>
      </w:pPr>
      <w:r w:rsidRPr="00707EE5">
        <w:rPr>
          <w:rFonts w:ascii="Calibri" w:hAnsi="Calibri"/>
          <w:b/>
        </w:rPr>
        <w:t>Kryteria udziału w projekcie:</w:t>
      </w:r>
    </w:p>
    <w:p w14:paraId="26E56EA3" w14:textId="0CEF7EC5" w:rsidR="00633BAC" w:rsidRPr="00633BAC" w:rsidRDefault="00B663F0" w:rsidP="006C518A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633BAC">
        <w:rPr>
          <w:rFonts w:cstheme="minorHAnsi"/>
        </w:rPr>
        <w:t xml:space="preserve">przynależność do grupy odbiorców: </w:t>
      </w:r>
      <w:r w:rsidR="00633BAC" w:rsidRPr="00633BAC">
        <w:rPr>
          <w:rFonts w:cstheme="minorHAnsi"/>
        </w:rPr>
        <w:t xml:space="preserve">wychowawców świetlic socjoterapeutycznych, opiekuńczo-wychowawczych; osób prowadzących zajęcia socjoterapeutyczne z dziećmi i młodzieżą z rodzin z problemem alkoholowym </w:t>
      </w:r>
      <w:r w:rsidR="00633BAC" w:rsidRPr="00724759">
        <w:rPr>
          <w:rFonts w:cstheme="minorHAnsi"/>
        </w:rPr>
        <w:t>lub przygotowujące się do takiej pracy</w:t>
      </w:r>
      <w:r w:rsidR="00633BAC" w:rsidRPr="00633BAC">
        <w:rPr>
          <w:rFonts w:cstheme="minorHAnsi"/>
        </w:rPr>
        <w:t>.</w:t>
      </w:r>
    </w:p>
    <w:p w14:paraId="7B6E9365" w14:textId="5C48DF7B" w:rsidR="00B663F0" w:rsidRPr="00331CAB" w:rsidRDefault="00B663F0" w:rsidP="00D279B9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="Calibri" w:eastAsia="Arial" w:hAnsi="Calibri" w:cs="Arial"/>
          <w:u w:val="single"/>
        </w:rPr>
      </w:pPr>
      <w:r w:rsidRPr="00B663F0">
        <w:rPr>
          <w:rFonts w:ascii="Calibri" w:hAnsi="Calibri"/>
        </w:rPr>
        <w:t>przesłanie formularza zgłoszeniowego w wyznaczonym terminie (</w:t>
      </w:r>
      <w:r w:rsidR="00633BAC">
        <w:rPr>
          <w:rFonts w:ascii="Calibri" w:hAnsi="Calibri"/>
        </w:rPr>
        <w:t xml:space="preserve">liczy się </w:t>
      </w:r>
      <w:r w:rsidRPr="00B663F0">
        <w:rPr>
          <w:rFonts w:ascii="Calibri" w:hAnsi="Calibri"/>
        </w:rPr>
        <w:t>kolejność zgłoszeń).</w:t>
      </w:r>
    </w:p>
    <w:p w14:paraId="572EA8CC" w14:textId="77777777" w:rsidR="00331CAB" w:rsidRPr="00633BAC" w:rsidRDefault="00331CAB" w:rsidP="00331CAB">
      <w:pPr>
        <w:spacing w:after="120" w:line="276" w:lineRule="auto"/>
        <w:jc w:val="both"/>
        <w:rPr>
          <w:rFonts w:ascii="Calibri" w:eastAsia="Arial" w:hAnsi="Calibri" w:cs="Arial"/>
          <w:u w:val="single"/>
        </w:rPr>
      </w:pPr>
    </w:p>
    <w:p w14:paraId="72B258B5" w14:textId="61049331" w:rsidR="00633BAC" w:rsidRPr="00633BAC" w:rsidRDefault="0022787D" w:rsidP="00633BAC">
      <w:pPr>
        <w:spacing w:after="120" w:line="276" w:lineRule="auto"/>
        <w:jc w:val="both"/>
        <w:rPr>
          <w:rFonts w:eastAsia="Arial" w:cstheme="minorHAnsi"/>
          <w:u w:val="single"/>
        </w:rPr>
      </w:pPr>
      <w:r>
        <w:rPr>
          <w:rFonts w:cstheme="minorHAnsi"/>
          <w:color w:val="000000"/>
        </w:rPr>
        <w:t>Na kurs w</w:t>
      </w:r>
      <w:r w:rsidR="00633BAC" w:rsidRPr="00633BAC">
        <w:rPr>
          <w:rFonts w:cstheme="minorHAnsi"/>
          <w:color w:val="000000"/>
        </w:rPr>
        <w:t xml:space="preserve"> pierwszej kolejności będą </w:t>
      </w:r>
      <w:r>
        <w:rPr>
          <w:rFonts w:cstheme="minorHAnsi"/>
          <w:color w:val="000000"/>
        </w:rPr>
        <w:t>kwalifikowane</w:t>
      </w:r>
      <w:r w:rsidR="00633BAC" w:rsidRPr="00633BAC">
        <w:rPr>
          <w:rFonts w:cstheme="minorHAnsi"/>
          <w:color w:val="000000"/>
        </w:rPr>
        <w:t xml:space="preserve"> osoby z wyższym wykształceniem lub studenci ostatniego roku wydziałów humanistycznych, pracujące z dziećmi z rodzin z problemem alkoholowym</w:t>
      </w:r>
      <w:r>
        <w:rPr>
          <w:rFonts w:cstheme="minorHAnsi"/>
          <w:color w:val="000000"/>
        </w:rPr>
        <w:t>.</w:t>
      </w:r>
    </w:p>
    <w:p w14:paraId="4D250C56" w14:textId="18ADED12" w:rsidR="009016EB" w:rsidRPr="00633BAC" w:rsidRDefault="009016EB" w:rsidP="009016EB">
      <w:pPr>
        <w:rPr>
          <w:rFonts w:ascii="Calibri" w:hAnsi="Calibri" w:cs="Tahoma"/>
          <w:b/>
          <w:color w:val="000000" w:themeColor="text1"/>
        </w:rPr>
      </w:pPr>
      <w:r w:rsidRPr="009016EB">
        <w:rPr>
          <w:rFonts w:ascii="Calibri" w:hAnsi="Calibri" w:cs="Tahoma"/>
          <w:b/>
        </w:rPr>
        <w:t xml:space="preserve">WYPEŁNIONE CZYTELNIE, PODPISANE ORYGINALNYM PODPISEM I ZESKANOWANE ZGŁOSZENIE </w:t>
      </w:r>
      <w:r>
        <w:rPr>
          <w:rFonts w:ascii="Calibri" w:hAnsi="Calibri" w:cs="Tahoma"/>
          <w:b/>
        </w:rPr>
        <w:t>należy</w:t>
      </w:r>
      <w:r w:rsidRPr="009016EB">
        <w:rPr>
          <w:rFonts w:ascii="Calibri" w:hAnsi="Calibri" w:cs="Tahoma"/>
          <w:b/>
        </w:rPr>
        <w:t xml:space="preserve"> przesłać </w:t>
      </w:r>
      <w:r w:rsidRPr="0013027B">
        <w:rPr>
          <w:rFonts w:ascii="Calibri" w:hAnsi="Calibri" w:cs="Tahoma"/>
          <w:b/>
          <w:color w:val="000000" w:themeColor="text1"/>
          <w:u w:val="single"/>
        </w:rPr>
        <w:t xml:space="preserve">do </w:t>
      </w:r>
      <w:r w:rsidR="00331CAB">
        <w:rPr>
          <w:rFonts w:ascii="Calibri" w:hAnsi="Calibri" w:cs="Tahoma"/>
          <w:b/>
          <w:color w:val="000000" w:themeColor="text1"/>
          <w:u w:val="single"/>
        </w:rPr>
        <w:t>4 września</w:t>
      </w:r>
      <w:r w:rsidRPr="0013027B">
        <w:rPr>
          <w:rFonts w:ascii="Calibri" w:hAnsi="Calibri" w:cs="Tahoma"/>
          <w:b/>
          <w:color w:val="000000" w:themeColor="text1"/>
          <w:u w:val="single"/>
        </w:rPr>
        <w:t xml:space="preserve"> 202</w:t>
      </w:r>
      <w:r w:rsidR="0019749A">
        <w:rPr>
          <w:rFonts w:ascii="Calibri" w:hAnsi="Calibri" w:cs="Tahoma"/>
          <w:b/>
          <w:color w:val="000000" w:themeColor="text1"/>
          <w:u w:val="single"/>
        </w:rPr>
        <w:t>3</w:t>
      </w:r>
      <w:r w:rsidRPr="0013027B">
        <w:rPr>
          <w:rFonts w:ascii="Calibri" w:hAnsi="Calibri" w:cs="Tahoma"/>
          <w:b/>
          <w:color w:val="000000" w:themeColor="text1"/>
          <w:u w:val="single"/>
        </w:rPr>
        <w:t xml:space="preserve"> r.</w:t>
      </w:r>
      <w:r w:rsidRPr="0013027B">
        <w:rPr>
          <w:rFonts w:ascii="Calibri" w:hAnsi="Calibri" w:cs="Tahoma"/>
          <w:b/>
          <w:color w:val="000000" w:themeColor="text1"/>
        </w:rPr>
        <w:t xml:space="preserve"> </w:t>
      </w:r>
      <w:r w:rsidRPr="00633BAC">
        <w:rPr>
          <w:rFonts w:ascii="Calibri" w:hAnsi="Calibri" w:cs="Tahoma"/>
          <w:b/>
          <w:color w:val="000000" w:themeColor="text1"/>
        </w:rPr>
        <w:t xml:space="preserve">na adres mailowy: </w:t>
      </w:r>
      <w:r w:rsidR="00044558" w:rsidRPr="00044558">
        <w:rPr>
          <w:rFonts w:ascii="Calibri" w:hAnsi="Calibri" w:cs="Tahoma"/>
          <w:b/>
          <w:color w:val="000000" w:themeColor="text1"/>
          <w:u w:val="single"/>
        </w:rPr>
        <w:t>rekrutacja@etoh.edu.pl</w:t>
      </w:r>
    </w:p>
    <w:p w14:paraId="467DCCB0" w14:textId="06756AC1" w:rsidR="00BF632D" w:rsidRDefault="00E16274" w:rsidP="00BF632D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Zgłoszenie się do udziału w </w:t>
      </w:r>
      <w:r w:rsidR="007A74BF">
        <w:rPr>
          <w:rFonts w:ascii="Calibri" w:hAnsi="Calibri" w:cs="Calibri"/>
          <w:color w:val="000000"/>
        </w:rPr>
        <w:t>kursie</w:t>
      </w:r>
      <w:r>
        <w:rPr>
          <w:rFonts w:ascii="Calibri" w:hAnsi="Calibri" w:cs="Calibri"/>
          <w:color w:val="000000"/>
        </w:rPr>
        <w:t xml:space="preserve"> nie jest równoznaczne z zakwalifikowaniem się na nie</w:t>
      </w:r>
      <w:r w:rsidR="007A74BF">
        <w:rPr>
          <w:rFonts w:ascii="Calibri" w:hAnsi="Calibri" w:cs="Calibri"/>
          <w:color w:val="000000"/>
        </w:rPr>
        <w:t>go</w:t>
      </w:r>
      <w:r>
        <w:rPr>
          <w:rFonts w:ascii="Calibri" w:hAnsi="Calibri" w:cs="Calibri"/>
          <w:color w:val="000000"/>
        </w:rPr>
        <w:t>. Osoby zakwalifikowane otrzymają e-maila, informującego o kwalifikacji</w:t>
      </w:r>
      <w:r w:rsidR="00AD211E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szczegółach </w:t>
      </w:r>
      <w:r w:rsidR="007A74BF">
        <w:rPr>
          <w:rFonts w:ascii="Calibri" w:hAnsi="Calibri" w:cs="Calibri"/>
          <w:color w:val="000000"/>
        </w:rPr>
        <w:t>zajęć</w:t>
      </w:r>
      <w:r w:rsidR="00BF632D">
        <w:rPr>
          <w:rFonts w:ascii="Calibri" w:hAnsi="Calibri" w:cs="Calibri"/>
          <w:color w:val="000000"/>
        </w:rPr>
        <w:t xml:space="preserve"> oraz numer konta, na które należy wnieść opłatę organizacyjną. </w:t>
      </w:r>
      <w:r w:rsidR="00AD211E">
        <w:rPr>
          <w:rFonts w:ascii="Calibri" w:hAnsi="Calibri" w:cs="Calibri"/>
          <w:color w:val="000000"/>
        </w:rPr>
        <w:t>Wniesienie</w:t>
      </w:r>
      <w:r w:rsidR="00BF632D">
        <w:rPr>
          <w:rFonts w:ascii="Calibri" w:hAnsi="Calibri" w:cs="Calibri"/>
          <w:color w:val="000000"/>
        </w:rPr>
        <w:t xml:space="preserve"> opłaty gwarantuje ostatecznie udział w zajęciach.</w:t>
      </w:r>
    </w:p>
    <w:p w14:paraId="5B781611" w14:textId="36254762" w:rsidR="0019749A" w:rsidRPr="00BF69C8" w:rsidRDefault="00E16274" w:rsidP="00E16274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Osoby niezakwalifikowane ze względu na niespełnienie warunków rekrutacji lub brak miejsc również otrzymają stosowną informację.</w:t>
      </w:r>
      <w:r w:rsidR="00AE7BAF">
        <w:rPr>
          <w:rFonts w:ascii="Calibri" w:hAnsi="Calibri" w:cs="Calibri"/>
          <w:color w:val="000000"/>
        </w:rPr>
        <w:t xml:space="preserve"> Liczba miejsca na </w:t>
      </w:r>
      <w:r w:rsidR="007A74BF">
        <w:rPr>
          <w:rFonts w:ascii="Calibri" w:hAnsi="Calibri" w:cs="Calibri"/>
          <w:color w:val="000000"/>
        </w:rPr>
        <w:t>kursie</w:t>
      </w:r>
      <w:r w:rsidR="00AE7BAF">
        <w:rPr>
          <w:rFonts w:ascii="Calibri" w:hAnsi="Calibri" w:cs="Calibri"/>
          <w:color w:val="000000"/>
        </w:rPr>
        <w:t xml:space="preserve"> jest ograniczona.</w:t>
      </w:r>
    </w:p>
    <w:p w14:paraId="0D151AB4" w14:textId="3D671AE8" w:rsidR="000C6BBB" w:rsidRPr="000C6BBB" w:rsidRDefault="00E16274" w:rsidP="00232EF5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Informacji o </w:t>
      </w:r>
      <w:r w:rsidR="007A74BF">
        <w:rPr>
          <w:rFonts w:cstheme="minorHAnsi"/>
          <w:bCs/>
        </w:rPr>
        <w:t>kursie</w:t>
      </w:r>
      <w:r>
        <w:rPr>
          <w:rFonts w:cstheme="minorHAnsi"/>
          <w:bCs/>
        </w:rPr>
        <w:t xml:space="preserve"> udziela p. Barbara Moczulska</w:t>
      </w:r>
      <w:r w:rsidR="0019749A">
        <w:rPr>
          <w:rFonts w:cstheme="minorHAnsi"/>
          <w:bCs/>
        </w:rPr>
        <w:t xml:space="preserve"> oraz Luiza Jaroszewska</w:t>
      </w:r>
      <w:r>
        <w:rPr>
          <w:rFonts w:cstheme="minorHAnsi"/>
          <w:bCs/>
        </w:rPr>
        <w:t xml:space="preserve"> tel. 604</w:t>
      </w:r>
      <w:r w:rsidR="007A74BF">
        <w:rPr>
          <w:rFonts w:cstheme="minorHAnsi"/>
          <w:bCs/>
        </w:rPr>
        <w:t> </w:t>
      </w:r>
      <w:r>
        <w:rPr>
          <w:rFonts w:cstheme="minorHAnsi"/>
          <w:bCs/>
        </w:rPr>
        <w:t>616</w:t>
      </w:r>
      <w:r w:rsidR="007A74BF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122; e-mail: </w:t>
      </w:r>
      <w:hyperlink r:id="rId9" w:history="1">
        <w:r w:rsidR="0019749A" w:rsidRPr="007E766E">
          <w:rPr>
            <w:rStyle w:val="Hipercze"/>
            <w:rFonts w:cstheme="minorHAnsi"/>
            <w:bCs/>
          </w:rPr>
          <w:t>bmoczulska@etoh.edu.pl</w:t>
        </w:r>
      </w:hyperlink>
      <w:r w:rsidR="0019749A">
        <w:rPr>
          <w:rFonts w:cstheme="minorHAnsi"/>
          <w:bCs/>
        </w:rPr>
        <w:t xml:space="preserve"> </w:t>
      </w:r>
      <w:r w:rsidR="003B7E81">
        <w:rPr>
          <w:rFonts w:cstheme="minorHAnsi"/>
          <w:bCs/>
        </w:rPr>
        <w:t xml:space="preserve">lub </w:t>
      </w:r>
      <w:hyperlink r:id="rId10" w:history="1">
        <w:r w:rsidR="003B7E81" w:rsidRPr="007E766E">
          <w:rPr>
            <w:rStyle w:val="Hipercze"/>
            <w:rFonts w:cstheme="minorHAnsi"/>
            <w:bCs/>
          </w:rPr>
          <w:t>ljaroszewska@etoh.edu.pl</w:t>
        </w:r>
      </w:hyperlink>
      <w:r w:rsidR="0019749A">
        <w:rPr>
          <w:rFonts w:cstheme="minorHAnsi"/>
          <w:bCs/>
        </w:rPr>
        <w:t xml:space="preserve"> </w:t>
      </w:r>
    </w:p>
    <w:p w14:paraId="5D11F63C" w14:textId="68539E6E" w:rsidR="000C6BBB" w:rsidRDefault="000C6BBB" w:rsidP="000C6BBB">
      <w:bookmarkStart w:id="1" w:name="_Hlk135316369"/>
      <w:r>
        <w:t>„</w:t>
      </w:r>
      <w:r w:rsidR="0019749A">
        <w:t>Zadanie dofinansowane ze środków Funduszu Rozwiązywania Problemów Hazardowych na zlecenie Krajowego Centrum Przeciwdziałania Uzależnieniom</w:t>
      </w:r>
      <w:bookmarkEnd w:id="1"/>
      <w:r w:rsidR="0019749A">
        <w:t>”</w:t>
      </w:r>
      <w:r>
        <w:t>.</w:t>
      </w:r>
    </w:p>
    <w:p w14:paraId="59460381" w14:textId="70F6EE13" w:rsidR="00AD2712" w:rsidRPr="001057E8" w:rsidRDefault="004E7CD4" w:rsidP="00232EF5">
      <w:pPr>
        <w:jc w:val="both"/>
        <w:rPr>
          <w:rFonts w:cstheme="minorHAnsi"/>
          <w:b/>
          <w:bCs/>
          <w:color w:val="00B050"/>
        </w:rPr>
      </w:pPr>
      <w:r>
        <w:rPr>
          <w:rFonts w:cstheme="minorHAnsi"/>
          <w:b/>
          <w:bCs/>
          <w:color w:val="00B050"/>
        </w:rPr>
        <w:t xml:space="preserve">Formularz zgłoszeniowy: </w:t>
      </w:r>
    </w:p>
    <w:sectPr w:rsidR="00AD2712" w:rsidRPr="0010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83E"/>
    <w:multiLevelType w:val="hybridMultilevel"/>
    <w:tmpl w:val="FEE8D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182654E"/>
    <w:multiLevelType w:val="hybridMultilevel"/>
    <w:tmpl w:val="6576C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60A6"/>
    <w:multiLevelType w:val="hybridMultilevel"/>
    <w:tmpl w:val="1692377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291C561F"/>
    <w:multiLevelType w:val="hybridMultilevel"/>
    <w:tmpl w:val="782A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92407"/>
    <w:multiLevelType w:val="hybridMultilevel"/>
    <w:tmpl w:val="93ACB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039B3"/>
    <w:multiLevelType w:val="hybridMultilevel"/>
    <w:tmpl w:val="A2F87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6E742351"/>
    <w:multiLevelType w:val="hybridMultilevel"/>
    <w:tmpl w:val="413C1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9716F"/>
    <w:multiLevelType w:val="hybridMultilevel"/>
    <w:tmpl w:val="6D780020"/>
    <w:lvl w:ilvl="0" w:tplc="D0ECA12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014115854">
    <w:abstractNumId w:val="7"/>
  </w:num>
  <w:num w:numId="2" w16cid:durableId="178397411">
    <w:abstractNumId w:val="0"/>
  </w:num>
  <w:num w:numId="3" w16cid:durableId="1843546845">
    <w:abstractNumId w:val="5"/>
  </w:num>
  <w:num w:numId="4" w16cid:durableId="1664778062">
    <w:abstractNumId w:val="3"/>
  </w:num>
  <w:num w:numId="5" w16cid:durableId="801189783">
    <w:abstractNumId w:val="1"/>
  </w:num>
  <w:num w:numId="6" w16cid:durableId="2114322959">
    <w:abstractNumId w:val="6"/>
  </w:num>
  <w:num w:numId="7" w16cid:durableId="1184248940">
    <w:abstractNumId w:val="4"/>
  </w:num>
  <w:num w:numId="8" w16cid:durableId="1046569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EA"/>
    <w:rsid w:val="00044558"/>
    <w:rsid w:val="00087FD5"/>
    <w:rsid w:val="000C6BBB"/>
    <w:rsid w:val="001057E8"/>
    <w:rsid w:val="0013027B"/>
    <w:rsid w:val="00182B88"/>
    <w:rsid w:val="0019749A"/>
    <w:rsid w:val="0022787D"/>
    <w:rsid w:val="00232EF5"/>
    <w:rsid w:val="00295BC0"/>
    <w:rsid w:val="00322BB0"/>
    <w:rsid w:val="00331CAB"/>
    <w:rsid w:val="003A6785"/>
    <w:rsid w:val="003B7E81"/>
    <w:rsid w:val="003D62F0"/>
    <w:rsid w:val="003E1489"/>
    <w:rsid w:val="003E25EA"/>
    <w:rsid w:val="004D47A7"/>
    <w:rsid w:val="004E7CD4"/>
    <w:rsid w:val="00523700"/>
    <w:rsid w:val="00541FDE"/>
    <w:rsid w:val="0061441B"/>
    <w:rsid w:val="006248A7"/>
    <w:rsid w:val="00633BAC"/>
    <w:rsid w:val="00661A7D"/>
    <w:rsid w:val="00690C7B"/>
    <w:rsid w:val="00691302"/>
    <w:rsid w:val="00724759"/>
    <w:rsid w:val="00795B7A"/>
    <w:rsid w:val="007A407E"/>
    <w:rsid w:val="007A74BF"/>
    <w:rsid w:val="008244FA"/>
    <w:rsid w:val="008C37AE"/>
    <w:rsid w:val="009016EB"/>
    <w:rsid w:val="00950170"/>
    <w:rsid w:val="009F2824"/>
    <w:rsid w:val="00A70326"/>
    <w:rsid w:val="00AD211E"/>
    <w:rsid w:val="00AD2712"/>
    <w:rsid w:val="00AE7BAF"/>
    <w:rsid w:val="00B40095"/>
    <w:rsid w:val="00B663F0"/>
    <w:rsid w:val="00BF632D"/>
    <w:rsid w:val="00BF69C8"/>
    <w:rsid w:val="00CB572F"/>
    <w:rsid w:val="00CE1368"/>
    <w:rsid w:val="00DB51D2"/>
    <w:rsid w:val="00DC45E3"/>
    <w:rsid w:val="00E02831"/>
    <w:rsid w:val="00E16274"/>
    <w:rsid w:val="00EE79AE"/>
    <w:rsid w:val="00EF2E11"/>
    <w:rsid w:val="00EF6F6F"/>
    <w:rsid w:val="00F4742C"/>
    <w:rsid w:val="00F5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C2BB"/>
  <w15:chartTrackingRefBased/>
  <w15:docId w15:val="{8BCBACAE-1906-4BAB-8BD9-8284C05D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095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5B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5B7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7032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032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jaroszewska@etoh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oczulska@eto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Zdunek</dc:creator>
  <cp:keywords/>
  <dc:description/>
  <cp:lastModifiedBy>ETOH6</cp:lastModifiedBy>
  <cp:revision>10</cp:revision>
  <cp:lastPrinted>2022-07-26T11:15:00Z</cp:lastPrinted>
  <dcterms:created xsi:type="dcterms:W3CDTF">2023-05-18T13:29:00Z</dcterms:created>
  <dcterms:modified xsi:type="dcterms:W3CDTF">2023-05-25T11:01:00Z</dcterms:modified>
</cp:coreProperties>
</file>