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549F" w14:textId="613A5390" w:rsidR="00AF1BEC" w:rsidRPr="00AF46DF" w:rsidRDefault="004D1D3C">
      <w:pPr>
        <w:spacing w:line="276" w:lineRule="auto"/>
        <w:jc w:val="both"/>
        <w:rPr>
          <w:rFonts w:ascii="Arial" w:eastAsia="Arial Narrow" w:hAnsi="Arial" w:cs="Arial"/>
          <w:color w:val="FF0000"/>
          <w:sz w:val="22"/>
          <w:szCs w:val="22"/>
        </w:rPr>
      </w:pPr>
      <w:r w:rsidRPr="00AF46DF">
        <w:rPr>
          <w:rFonts w:ascii="Arial" w:eastAsia="Arial Narrow" w:hAnsi="Arial" w:cs="Arial"/>
          <w:noProof/>
          <w:color w:val="FF0000"/>
          <w:sz w:val="22"/>
          <w:szCs w:val="22"/>
        </w:rPr>
        <w:drawing>
          <wp:inline distT="0" distB="0" distL="0" distR="0" wp14:anchorId="09B8166F" wp14:editId="07F220B4">
            <wp:extent cx="6089015" cy="906780"/>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9015" cy="906780"/>
                    </a:xfrm>
                    <a:prstGeom prst="rect">
                      <a:avLst/>
                    </a:prstGeom>
                    <a:noFill/>
                  </pic:spPr>
                </pic:pic>
              </a:graphicData>
            </a:graphic>
          </wp:inline>
        </w:drawing>
      </w:r>
    </w:p>
    <w:p w14:paraId="02471C48" w14:textId="77777777" w:rsidR="00AF46DF" w:rsidRDefault="00AF46DF" w:rsidP="00AF46DF">
      <w:pPr>
        <w:spacing w:line="276" w:lineRule="auto"/>
        <w:rPr>
          <w:rFonts w:ascii="Arial" w:eastAsia="Arial Narrow" w:hAnsi="Arial" w:cs="Arial"/>
          <w:sz w:val="22"/>
          <w:szCs w:val="22"/>
        </w:rPr>
      </w:pPr>
      <w:r w:rsidRPr="00236BFB">
        <w:rPr>
          <w:rFonts w:ascii="Arial" w:eastAsia="Arial Narrow" w:hAnsi="Arial" w:cs="Arial"/>
          <w:b/>
          <w:sz w:val="22"/>
          <w:szCs w:val="22"/>
        </w:rPr>
        <w:t>Dyrektor Krajowego Centrum Przeciwdziałania Uzależnieniom</w:t>
      </w:r>
      <w:r w:rsidRPr="00236BFB">
        <w:rPr>
          <w:rFonts w:ascii="Arial" w:eastAsia="Arial Narrow" w:hAnsi="Arial" w:cs="Arial"/>
          <w:sz w:val="22"/>
          <w:szCs w:val="22"/>
        </w:rPr>
        <w:t xml:space="preserve">, działając na </w:t>
      </w:r>
      <w:r>
        <w:rPr>
          <w:rFonts w:ascii="Arial" w:eastAsia="Arial Narrow" w:hAnsi="Arial" w:cs="Arial"/>
          <w:sz w:val="22"/>
          <w:szCs w:val="22"/>
        </w:rPr>
        <w:t>p</w:t>
      </w:r>
      <w:r w:rsidRPr="00236BFB">
        <w:rPr>
          <w:rFonts w:ascii="Arial" w:eastAsia="Arial Narrow" w:hAnsi="Arial" w:cs="Arial"/>
          <w:sz w:val="22"/>
          <w:szCs w:val="22"/>
        </w:rPr>
        <w:t>odstawie:</w:t>
      </w:r>
    </w:p>
    <w:p w14:paraId="7D14B3E5" w14:textId="65232090" w:rsidR="00AF46DF" w:rsidRDefault="00AF46DF" w:rsidP="00F40F49">
      <w:pPr>
        <w:pStyle w:val="Akapitzlist"/>
        <w:numPr>
          <w:ilvl w:val="0"/>
          <w:numId w:val="29"/>
        </w:numPr>
        <w:spacing w:after="120" w:line="276" w:lineRule="auto"/>
        <w:ind w:left="284"/>
        <w:contextualSpacing/>
        <w:jc w:val="both"/>
        <w:rPr>
          <w:rFonts w:ascii="Arial" w:hAnsi="Arial" w:cs="Arial"/>
          <w:sz w:val="22"/>
          <w:szCs w:val="22"/>
        </w:rPr>
      </w:pPr>
      <w:r w:rsidRPr="00236BFB">
        <w:rPr>
          <w:rFonts w:ascii="Arial" w:hAnsi="Arial" w:cs="Arial"/>
          <w:sz w:val="22"/>
          <w:szCs w:val="22"/>
        </w:rPr>
        <w:t xml:space="preserve">art. 88 ust. 4 pkt </w:t>
      </w:r>
      <w:r w:rsidR="00537B0B">
        <w:rPr>
          <w:rFonts w:ascii="Arial" w:hAnsi="Arial" w:cs="Arial"/>
          <w:sz w:val="22"/>
          <w:szCs w:val="22"/>
        </w:rPr>
        <w:t>5</w:t>
      </w:r>
      <w:r w:rsidRPr="00236BFB">
        <w:rPr>
          <w:rFonts w:ascii="Arial" w:hAnsi="Arial" w:cs="Arial"/>
          <w:sz w:val="22"/>
          <w:szCs w:val="22"/>
        </w:rPr>
        <w:t xml:space="preserve"> </w:t>
      </w:r>
      <w:sdt>
        <w:sdtPr>
          <w:rPr>
            <w:rFonts w:ascii="Arial" w:hAnsi="Arial" w:cs="Arial"/>
            <w:sz w:val="22"/>
            <w:szCs w:val="22"/>
          </w:rPr>
          <w:tag w:val="LE_LI_T=S&amp;U=105e1a23-ca48-4087-8367-bc7e01d31bb3&amp;I=0&amp;S=eyJGb250Q29sb3IiOi0xNjc3NzIxNiwiQmFja2dyb3VuZENvbG9yIjotMTY3NzcyMTYsIlVuZGVybGluZUNvbG9yIjotMTY3NzcyMTYsIlVuZGVybGluZVR5cGUiOjB9"/>
          <w:id w:val="-1574197636"/>
          <w:temporary/>
        </w:sdtPr>
        <w:sdtContent>
          <w:r w:rsidRPr="00236BFB">
            <w:rPr>
              <w:rFonts w:ascii="Arial" w:hAnsi="Arial" w:cs="Arial"/>
              <w:sz w:val="22"/>
              <w:szCs w:val="22"/>
            </w:rPr>
            <w:t>ustawy z dnia 19 listopada 2009 r. o grach hazardowych</w:t>
          </w:r>
        </w:sdtContent>
      </w:sdt>
      <w:r w:rsidRPr="00236BFB">
        <w:rPr>
          <w:rFonts w:ascii="Arial" w:hAnsi="Arial" w:cs="Arial"/>
          <w:sz w:val="22"/>
          <w:szCs w:val="22"/>
        </w:rPr>
        <w:t xml:space="preserve"> (Dz. U. z 202</w:t>
      </w:r>
      <w:r w:rsidR="00DD5966">
        <w:rPr>
          <w:rFonts w:ascii="Arial" w:hAnsi="Arial" w:cs="Arial"/>
          <w:sz w:val="22"/>
          <w:szCs w:val="22"/>
        </w:rPr>
        <w:t>3</w:t>
      </w:r>
      <w:r w:rsidRPr="00236BFB">
        <w:rPr>
          <w:rFonts w:ascii="Arial" w:hAnsi="Arial" w:cs="Arial"/>
          <w:sz w:val="22"/>
          <w:szCs w:val="22"/>
        </w:rPr>
        <w:t xml:space="preserve"> r. poz. </w:t>
      </w:r>
      <w:r w:rsidR="00DD5966">
        <w:rPr>
          <w:rFonts w:ascii="Arial" w:hAnsi="Arial" w:cs="Arial"/>
          <w:sz w:val="22"/>
          <w:szCs w:val="22"/>
        </w:rPr>
        <w:t>227</w:t>
      </w:r>
      <w:r w:rsidRPr="00236BFB">
        <w:rPr>
          <w:rFonts w:ascii="Arial" w:hAnsi="Arial" w:cs="Arial"/>
          <w:sz w:val="22"/>
          <w:szCs w:val="22"/>
        </w:rPr>
        <w:t>)</w:t>
      </w:r>
      <w:r w:rsidR="004D5F52">
        <w:rPr>
          <w:rFonts w:ascii="Arial" w:hAnsi="Arial" w:cs="Arial"/>
          <w:sz w:val="22"/>
          <w:szCs w:val="22"/>
        </w:rPr>
        <w:t xml:space="preserve"> – zwanej dalej ustawą o grach hazardowych;</w:t>
      </w:r>
    </w:p>
    <w:p w14:paraId="1E464BCF" w14:textId="6FDFE3D4" w:rsidR="00AF46DF" w:rsidRPr="00236BFB" w:rsidRDefault="00AF46DF" w:rsidP="00F40F49">
      <w:pPr>
        <w:pStyle w:val="Akapitzlist"/>
        <w:numPr>
          <w:ilvl w:val="0"/>
          <w:numId w:val="29"/>
        </w:numPr>
        <w:spacing w:after="120" w:line="276" w:lineRule="auto"/>
        <w:ind w:left="284"/>
        <w:contextualSpacing/>
        <w:jc w:val="both"/>
        <w:rPr>
          <w:rFonts w:ascii="Arial" w:hAnsi="Arial" w:cs="Arial"/>
          <w:sz w:val="22"/>
          <w:szCs w:val="22"/>
        </w:rPr>
      </w:pPr>
      <w:r w:rsidRPr="00236BFB">
        <w:rPr>
          <w:rFonts w:ascii="Arial" w:hAnsi="Arial" w:cs="Arial"/>
          <w:sz w:val="22"/>
          <w:szCs w:val="22"/>
        </w:rPr>
        <w:t xml:space="preserve">art. 13 pkt 1 ustawy z dnia 11 września 2015 r. o zdrowiu publicznym </w:t>
      </w:r>
      <w:bookmarkStart w:id="0" w:name="_Hlk35439222"/>
      <w:r w:rsidRPr="00236BFB">
        <w:rPr>
          <w:rFonts w:ascii="Arial" w:hAnsi="Arial" w:cs="Arial"/>
          <w:sz w:val="22"/>
          <w:szCs w:val="22"/>
        </w:rPr>
        <w:t>(</w:t>
      </w:r>
      <w:bookmarkStart w:id="1" w:name="_Hlk3989455"/>
      <w:r w:rsidRPr="00236BFB">
        <w:rPr>
          <w:rFonts w:ascii="Arial" w:hAnsi="Arial" w:cs="Arial"/>
          <w:sz w:val="22"/>
          <w:szCs w:val="22"/>
        </w:rPr>
        <w:t xml:space="preserve">Dz. U. z 2022 r. poz. 1608); </w:t>
      </w:r>
      <w:bookmarkEnd w:id="0"/>
      <w:bookmarkEnd w:id="1"/>
    </w:p>
    <w:p w14:paraId="09D71919" w14:textId="77777777" w:rsidR="00AF46DF" w:rsidRPr="00236BFB" w:rsidRDefault="00AF46DF" w:rsidP="00F40F49">
      <w:pPr>
        <w:pStyle w:val="Akapitzlist"/>
        <w:numPr>
          <w:ilvl w:val="0"/>
          <w:numId w:val="29"/>
        </w:numPr>
        <w:tabs>
          <w:tab w:val="left" w:pos="284"/>
        </w:tabs>
        <w:spacing w:after="120" w:line="276" w:lineRule="auto"/>
        <w:ind w:left="284"/>
        <w:contextualSpacing/>
        <w:jc w:val="both"/>
        <w:rPr>
          <w:rFonts w:ascii="Arial" w:hAnsi="Arial" w:cs="Arial"/>
          <w:sz w:val="22"/>
          <w:szCs w:val="22"/>
        </w:rPr>
      </w:pPr>
      <w:r w:rsidRPr="00236BFB">
        <w:rPr>
          <w:rFonts w:ascii="Arial" w:hAnsi="Arial" w:cs="Arial"/>
          <w:sz w:val="22"/>
          <w:szCs w:val="22"/>
        </w:rPr>
        <w:t>rozporządzenia Rady Ministrów z dnia 30 marca 2021 r. w sprawie Narodowego Programu Zdrowia na lata 2021-2025 (Dz. U. z 2021 r. poz. 642);</w:t>
      </w:r>
    </w:p>
    <w:p w14:paraId="1BEA7FD8" w14:textId="2AC84FA3" w:rsidR="00AF46DF" w:rsidRDefault="00AF46DF" w:rsidP="00F40F49">
      <w:pPr>
        <w:pStyle w:val="Akapitzlist"/>
        <w:numPr>
          <w:ilvl w:val="0"/>
          <w:numId w:val="29"/>
        </w:numPr>
        <w:spacing w:after="120" w:line="276" w:lineRule="auto"/>
        <w:ind w:left="284"/>
        <w:contextualSpacing/>
        <w:jc w:val="both"/>
        <w:rPr>
          <w:rFonts w:ascii="Arial" w:hAnsi="Arial" w:cs="Arial"/>
          <w:sz w:val="22"/>
          <w:szCs w:val="22"/>
        </w:rPr>
      </w:pPr>
      <w:r w:rsidRPr="00236BFB">
        <w:rPr>
          <w:rFonts w:ascii="Arial" w:hAnsi="Arial" w:cs="Arial"/>
          <w:sz w:val="22"/>
          <w:szCs w:val="22"/>
        </w:rPr>
        <w:t>§ 5 rozporządzenia Ministra Zdrowia z dnia 31 października 2017 r. w sprawie uzyskiwania dofinansowania realizacji zadań ze środków Funduszu Rozwiązywania Problemów Hazardowych (Dz. U. z 2017 r. poz. 2029)</w:t>
      </w:r>
      <w:r w:rsidR="004D5F52">
        <w:rPr>
          <w:rFonts w:ascii="Arial" w:hAnsi="Arial" w:cs="Arial"/>
          <w:sz w:val="22"/>
          <w:szCs w:val="22"/>
        </w:rPr>
        <w:t xml:space="preserve"> – zwanym dalej rozporządzeniem </w:t>
      </w:r>
      <w:r w:rsidR="00173FB2">
        <w:rPr>
          <w:rFonts w:ascii="Arial" w:hAnsi="Arial" w:cs="Arial"/>
          <w:sz w:val="22"/>
          <w:szCs w:val="22"/>
        </w:rPr>
        <w:t>w sprawie uzyskiwania dofinansowania</w:t>
      </w:r>
      <w:r w:rsidRPr="00236BFB">
        <w:rPr>
          <w:rFonts w:ascii="Arial" w:hAnsi="Arial" w:cs="Arial"/>
          <w:sz w:val="22"/>
          <w:szCs w:val="22"/>
        </w:rPr>
        <w:t>;</w:t>
      </w:r>
    </w:p>
    <w:p w14:paraId="0E3737F2" w14:textId="3098DD1C" w:rsidR="00AF46DF" w:rsidRPr="00824F79" w:rsidRDefault="00AF46DF" w:rsidP="00F40F49">
      <w:pPr>
        <w:pStyle w:val="Akapitzlist"/>
        <w:numPr>
          <w:ilvl w:val="0"/>
          <w:numId w:val="29"/>
        </w:numPr>
        <w:tabs>
          <w:tab w:val="left" w:pos="284"/>
        </w:tabs>
        <w:spacing w:after="120" w:line="276" w:lineRule="auto"/>
        <w:ind w:left="284" w:hanging="284"/>
        <w:contextualSpacing/>
        <w:jc w:val="both"/>
        <w:rPr>
          <w:rFonts w:ascii="Arial" w:hAnsi="Arial" w:cs="Arial"/>
          <w:sz w:val="22"/>
          <w:szCs w:val="22"/>
        </w:rPr>
      </w:pPr>
      <w:r w:rsidRPr="00824F79">
        <w:rPr>
          <w:rFonts w:ascii="Arial" w:hAnsi="Arial" w:cs="Arial"/>
          <w:sz w:val="22"/>
          <w:szCs w:val="22"/>
        </w:rPr>
        <w:t xml:space="preserve">upoważnienia Ministra Zdrowia z dnia 4 stycznia 2022 r. do dokonywania w imieniu Ministra Zdrowia czynności określonych w ww. rozporządzeniu, w tym do zawierania, zmiany </w:t>
      </w:r>
      <w:r w:rsidR="00E44340">
        <w:rPr>
          <w:rFonts w:ascii="Arial" w:hAnsi="Arial" w:cs="Arial"/>
          <w:sz w:val="22"/>
          <w:szCs w:val="22"/>
        </w:rPr>
        <w:br/>
      </w:r>
      <w:r w:rsidRPr="00824F79">
        <w:rPr>
          <w:rFonts w:ascii="Arial" w:hAnsi="Arial" w:cs="Arial"/>
          <w:sz w:val="22"/>
          <w:szCs w:val="22"/>
        </w:rPr>
        <w:t>i rozwiązywania umów o dofinansowanie ze środków Funduszu Rozwiązywania Problemów Hazardowych, realizacji zadań określonych w art. 88 ust. 4 pkt 1-5 ustawy z dnia 19 listopada 2009 r. o grach hazardowych monitorowania i weryfikacji ich realizacji oraz przekazywania środków i ich rozliczania</w:t>
      </w:r>
    </w:p>
    <w:p w14:paraId="7769F469" w14:textId="77777777" w:rsidR="00AF46DF" w:rsidRPr="00D07F61" w:rsidRDefault="00AF46DF" w:rsidP="00AF46DF">
      <w:pPr>
        <w:pStyle w:val="Akapitzlist"/>
        <w:tabs>
          <w:tab w:val="left" w:pos="284"/>
        </w:tabs>
        <w:spacing w:after="120" w:line="276" w:lineRule="auto"/>
        <w:ind w:left="142"/>
        <w:contextualSpacing/>
        <w:jc w:val="both"/>
        <w:rPr>
          <w:rFonts w:ascii="Arial" w:hAnsi="Arial" w:cs="Arial"/>
          <w:sz w:val="22"/>
          <w:szCs w:val="22"/>
        </w:rPr>
      </w:pPr>
    </w:p>
    <w:p w14:paraId="3A8C1C61" w14:textId="540EA9B6" w:rsidR="00904B42" w:rsidRDefault="00904B42" w:rsidP="00904B42">
      <w:pPr>
        <w:spacing w:line="276" w:lineRule="auto"/>
        <w:jc w:val="both"/>
        <w:rPr>
          <w:rFonts w:ascii="Arial" w:eastAsia="Arial Narrow" w:hAnsi="Arial" w:cs="Arial"/>
          <w:b/>
          <w:sz w:val="22"/>
          <w:szCs w:val="22"/>
        </w:rPr>
      </w:pPr>
      <w:r w:rsidRPr="00236BFB">
        <w:rPr>
          <w:rFonts w:ascii="Arial" w:eastAsia="Arial Narrow" w:hAnsi="Arial" w:cs="Arial"/>
          <w:b/>
          <w:sz w:val="22"/>
          <w:szCs w:val="22"/>
        </w:rPr>
        <w:t>ogłasza konkurs wniosków na realizację</w:t>
      </w:r>
      <w:r>
        <w:rPr>
          <w:rFonts w:ascii="Arial" w:eastAsia="Arial Narrow" w:hAnsi="Arial" w:cs="Arial"/>
          <w:b/>
          <w:sz w:val="22"/>
          <w:szCs w:val="22"/>
        </w:rPr>
        <w:t xml:space="preserve"> w latach 2023-2024</w:t>
      </w:r>
      <w:r w:rsidRPr="00236BFB">
        <w:rPr>
          <w:rFonts w:ascii="Arial" w:eastAsia="Arial Narrow" w:hAnsi="Arial" w:cs="Arial"/>
          <w:b/>
          <w:sz w:val="22"/>
          <w:szCs w:val="22"/>
        </w:rPr>
        <w:t xml:space="preserve"> zadań z zakresu ZDROWIA PUBLICZNEGO dofinansowanych ze środków Funduszu Rozwiązywania Problemów Hazardowych</w:t>
      </w:r>
      <w:r>
        <w:rPr>
          <w:rFonts w:ascii="Arial" w:eastAsia="Arial Narrow" w:hAnsi="Arial" w:cs="Arial"/>
          <w:b/>
          <w:sz w:val="22"/>
          <w:szCs w:val="22"/>
        </w:rPr>
        <w:t>.</w:t>
      </w:r>
    </w:p>
    <w:p w14:paraId="2C2995F9" w14:textId="77777777" w:rsidR="00904B42" w:rsidRPr="00236BFB" w:rsidRDefault="00904B42" w:rsidP="00904B42">
      <w:pPr>
        <w:spacing w:line="276" w:lineRule="auto"/>
        <w:jc w:val="both"/>
        <w:rPr>
          <w:rFonts w:ascii="Arial" w:eastAsia="Arial Narrow" w:hAnsi="Arial" w:cs="Arial"/>
          <w:b/>
          <w:sz w:val="22"/>
          <w:szCs w:val="22"/>
        </w:rPr>
      </w:pPr>
    </w:p>
    <w:p w14:paraId="526B380A" w14:textId="77777777" w:rsidR="00904B42" w:rsidRPr="00236BFB" w:rsidRDefault="00904B42" w:rsidP="00904B42">
      <w:pPr>
        <w:spacing w:line="276" w:lineRule="auto"/>
        <w:jc w:val="both"/>
        <w:rPr>
          <w:rFonts w:ascii="Arial" w:eastAsia="Arial Narrow" w:hAnsi="Arial" w:cs="Arial"/>
          <w:b/>
          <w:sz w:val="22"/>
          <w:szCs w:val="22"/>
        </w:rPr>
      </w:pPr>
    </w:p>
    <w:p w14:paraId="7651B584" w14:textId="77777777" w:rsidR="00904B42" w:rsidRPr="00CE1AF2" w:rsidRDefault="00904B42" w:rsidP="00904B42">
      <w:pPr>
        <w:jc w:val="center"/>
        <w:rPr>
          <w:rFonts w:ascii="Arial" w:hAnsi="Arial" w:cs="Arial"/>
          <w:b/>
          <w:bCs/>
        </w:rPr>
      </w:pPr>
      <w:r w:rsidRPr="00CE1AF2">
        <w:rPr>
          <w:rFonts w:ascii="Arial" w:hAnsi="Arial" w:cs="Arial"/>
          <w:b/>
          <w:bCs/>
        </w:rPr>
        <w:t>OBSZAR NARODOWEGO PROGRAMU ZDROWIA NA LATA 2021-2025 W RAMACH CELU OPERACYJNEGO NR 2 PROFILAKTYKA UZALEŻNIEŃ</w:t>
      </w:r>
    </w:p>
    <w:p w14:paraId="37AD79A5" w14:textId="77777777" w:rsidR="00904B42" w:rsidRDefault="00904B42" w:rsidP="00904B42">
      <w:pPr>
        <w:rPr>
          <w:rFonts w:ascii="Arial" w:eastAsia="Arial Narrow" w:hAnsi="Arial" w:cs="Arial"/>
          <w:b/>
        </w:rPr>
      </w:pPr>
    </w:p>
    <w:p w14:paraId="15208FFA" w14:textId="77777777" w:rsidR="00904B42" w:rsidRPr="001F25BB" w:rsidRDefault="00904B42" w:rsidP="00904B42">
      <w:pPr>
        <w:jc w:val="both"/>
        <w:rPr>
          <w:rFonts w:ascii="Arial" w:hAnsi="Arial" w:cs="Arial"/>
          <w:b/>
          <w:sz w:val="22"/>
          <w:szCs w:val="22"/>
        </w:rPr>
      </w:pPr>
      <w:r w:rsidRPr="00F94FD8">
        <w:rPr>
          <w:rFonts w:ascii="Arial" w:hAnsi="Arial" w:cs="Arial"/>
          <w:b/>
          <w:sz w:val="22"/>
          <w:szCs w:val="22"/>
        </w:rPr>
        <w:t>Zadania finansowane ze środków pochodzących z opłat za sprzedaż napojów alkoholowych w opakowaniach jednostkowych o ilości nominalnej napoju nieprzekraczającej 300 ml z tzw. „małpek”</w:t>
      </w:r>
    </w:p>
    <w:p w14:paraId="1D4025EA" w14:textId="77777777" w:rsidR="00904B42" w:rsidRDefault="00904B42" w:rsidP="00904B42">
      <w:pPr>
        <w:jc w:val="both"/>
        <w:rPr>
          <w:rFonts w:ascii="Arial" w:hAnsi="Arial" w:cs="Arial"/>
          <w:b/>
        </w:rPr>
      </w:pPr>
    </w:p>
    <w:p w14:paraId="40FB4F69" w14:textId="77777777" w:rsidR="00904B42" w:rsidRPr="00AF43B7" w:rsidRDefault="00904B42" w:rsidP="00904B42">
      <w:pPr>
        <w:rPr>
          <w:rFonts w:ascii="Arial" w:eastAsia="Arial Narrow" w:hAnsi="Arial" w:cs="Arial"/>
          <w:b/>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2484"/>
        <w:gridCol w:w="3469"/>
        <w:gridCol w:w="37"/>
        <w:gridCol w:w="1523"/>
        <w:gridCol w:w="1701"/>
      </w:tblGrid>
      <w:tr w:rsidR="00904B42" w:rsidRPr="002F7DA5" w14:paraId="42D2F29B" w14:textId="77777777" w:rsidTr="3E95FF26">
        <w:trPr>
          <w:trHeight w:val="420"/>
        </w:trPr>
        <w:tc>
          <w:tcPr>
            <w:tcW w:w="3506" w:type="dxa"/>
            <w:gridSpan w:val="2"/>
            <w:vMerge w:val="restart"/>
            <w:tcBorders>
              <w:top w:val="single" w:sz="4" w:space="0" w:color="auto"/>
              <w:left w:val="single" w:sz="4" w:space="0" w:color="auto"/>
              <w:right w:val="single" w:sz="4" w:space="0" w:color="auto"/>
            </w:tcBorders>
            <w:shd w:val="clear" w:color="auto" w:fill="auto"/>
            <w:vAlign w:val="center"/>
          </w:tcPr>
          <w:p w14:paraId="04223AFA" w14:textId="77777777" w:rsidR="00904B42" w:rsidRPr="002F7DA5" w:rsidRDefault="00904B42" w:rsidP="009F537D">
            <w:pPr>
              <w:jc w:val="center"/>
              <w:rPr>
                <w:rFonts w:ascii="Arial" w:hAnsi="Arial" w:cs="Arial"/>
                <w:b/>
                <w:bCs/>
              </w:rPr>
            </w:pPr>
            <w:r>
              <w:rPr>
                <w:rFonts w:ascii="Arial" w:hAnsi="Arial" w:cs="Arial"/>
                <w:b/>
                <w:bCs/>
              </w:rPr>
              <w:t xml:space="preserve">Nr zadania </w:t>
            </w:r>
          </w:p>
        </w:tc>
        <w:tc>
          <w:tcPr>
            <w:tcW w:w="3506" w:type="dxa"/>
            <w:gridSpan w:val="2"/>
            <w:vMerge w:val="restart"/>
            <w:tcBorders>
              <w:top w:val="single" w:sz="4" w:space="0" w:color="auto"/>
              <w:left w:val="single" w:sz="4" w:space="0" w:color="auto"/>
              <w:right w:val="single" w:sz="4" w:space="0" w:color="auto"/>
            </w:tcBorders>
            <w:shd w:val="clear" w:color="auto" w:fill="auto"/>
            <w:vAlign w:val="center"/>
          </w:tcPr>
          <w:p w14:paraId="303D3567" w14:textId="77777777" w:rsidR="00904B42" w:rsidRPr="002F7DA5" w:rsidRDefault="00904B42" w:rsidP="009F537D">
            <w:pPr>
              <w:jc w:val="center"/>
              <w:rPr>
                <w:rFonts w:ascii="Arial" w:hAnsi="Arial" w:cs="Arial"/>
                <w:b/>
                <w:bCs/>
              </w:rPr>
            </w:pPr>
            <w:r>
              <w:rPr>
                <w:rFonts w:ascii="Arial" w:hAnsi="Arial" w:cs="Arial"/>
                <w:b/>
                <w:bCs/>
              </w:rPr>
              <w:t xml:space="preserve">Nazwa zadania </w:t>
            </w:r>
          </w:p>
        </w:tc>
        <w:tc>
          <w:tcPr>
            <w:tcW w:w="32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68D2E" w14:textId="77777777" w:rsidR="00904B42" w:rsidRPr="002F7DA5" w:rsidRDefault="00904B42" w:rsidP="009F537D">
            <w:pPr>
              <w:jc w:val="center"/>
              <w:rPr>
                <w:rFonts w:ascii="Arial" w:hAnsi="Arial" w:cs="Arial"/>
                <w:b/>
                <w:bCs/>
              </w:rPr>
            </w:pPr>
            <w:r>
              <w:rPr>
                <w:rFonts w:ascii="Arial" w:hAnsi="Arial" w:cs="Arial"/>
                <w:b/>
                <w:bCs/>
              </w:rPr>
              <w:t>Kwota przeznaczona na zadanie</w:t>
            </w:r>
          </w:p>
        </w:tc>
      </w:tr>
      <w:tr w:rsidR="00904B42" w:rsidRPr="002F7DA5" w14:paraId="0CEF6EB8" w14:textId="77777777" w:rsidTr="3E95FF26">
        <w:trPr>
          <w:trHeight w:val="420"/>
        </w:trPr>
        <w:tc>
          <w:tcPr>
            <w:tcW w:w="3506" w:type="dxa"/>
            <w:gridSpan w:val="2"/>
            <w:vMerge/>
            <w:vAlign w:val="center"/>
          </w:tcPr>
          <w:p w14:paraId="31B1F66E" w14:textId="77777777" w:rsidR="00904B42" w:rsidRDefault="00904B42" w:rsidP="009F537D">
            <w:pPr>
              <w:jc w:val="center"/>
              <w:rPr>
                <w:rFonts w:ascii="Arial" w:hAnsi="Arial" w:cs="Arial"/>
                <w:b/>
                <w:bCs/>
              </w:rPr>
            </w:pPr>
          </w:p>
        </w:tc>
        <w:tc>
          <w:tcPr>
            <w:tcW w:w="3506" w:type="dxa"/>
            <w:gridSpan w:val="2"/>
            <w:vMerge/>
            <w:vAlign w:val="center"/>
          </w:tcPr>
          <w:p w14:paraId="1347B6CD" w14:textId="77777777" w:rsidR="00904B42" w:rsidRDefault="00904B42" w:rsidP="009F537D">
            <w:pPr>
              <w:jc w:val="center"/>
              <w:rPr>
                <w:rFonts w:ascii="Arial" w:hAnsi="Arial" w:cs="Arial"/>
                <w:b/>
                <w:bCs/>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13C8BF9" w14:textId="77777777" w:rsidR="00904B42" w:rsidRPr="002F7DA5" w:rsidRDefault="00904B42" w:rsidP="009F537D">
            <w:pPr>
              <w:jc w:val="center"/>
              <w:rPr>
                <w:rFonts w:ascii="Arial" w:hAnsi="Arial" w:cs="Arial"/>
                <w:b/>
                <w:bCs/>
              </w:rPr>
            </w:pPr>
            <w:r>
              <w:rPr>
                <w:rFonts w:ascii="Arial" w:hAnsi="Arial" w:cs="Arial"/>
                <w:b/>
                <w:bCs/>
              </w:rPr>
              <w:t>2023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D29D75" w14:textId="77777777" w:rsidR="00904B42" w:rsidRPr="002F7DA5" w:rsidRDefault="00904B42" w:rsidP="009F537D">
            <w:pPr>
              <w:jc w:val="center"/>
              <w:rPr>
                <w:rFonts w:ascii="Arial" w:hAnsi="Arial" w:cs="Arial"/>
                <w:b/>
                <w:bCs/>
              </w:rPr>
            </w:pPr>
            <w:r>
              <w:rPr>
                <w:rFonts w:ascii="Arial" w:hAnsi="Arial" w:cs="Arial"/>
                <w:b/>
                <w:bCs/>
              </w:rPr>
              <w:t>2024</w:t>
            </w:r>
          </w:p>
        </w:tc>
      </w:tr>
      <w:tr w:rsidR="00904B42" w:rsidRPr="002F7DA5" w14:paraId="71186A0B" w14:textId="77777777" w:rsidTr="3E95FF26">
        <w:trPr>
          <w:trHeight w:val="839"/>
        </w:trPr>
        <w:tc>
          <w:tcPr>
            <w:tcW w:w="102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773AD2" w14:textId="77777777" w:rsidR="00904B42" w:rsidRPr="002F7DA5" w:rsidRDefault="00904B42" w:rsidP="009F537D">
            <w:pPr>
              <w:rPr>
                <w:rFonts w:ascii="Arial" w:hAnsi="Arial" w:cs="Arial"/>
                <w:b/>
                <w:bCs/>
              </w:rPr>
            </w:pPr>
            <w:r w:rsidRPr="002F7DA5">
              <w:rPr>
                <w:rFonts w:ascii="Arial" w:hAnsi="Arial" w:cs="Arial"/>
                <w:b/>
                <w:bCs/>
              </w:rPr>
              <w:t>Zadanie 2.1.4 NPZ Poszerzanie i udoskonalanie oferty oraz wspieranie realizacji programów profilaktyki o naukowych podstawach lub o potwierdzonej skuteczności, w szczególności zalecanych w ramach Systemu rekomendacji programów profilaktycznych i promocji zdrowia psychicznego</w:t>
            </w:r>
          </w:p>
        </w:tc>
      </w:tr>
      <w:tr w:rsidR="00904B42" w:rsidRPr="002F7DA5" w14:paraId="44C1D95E" w14:textId="77777777" w:rsidTr="3E95FF26">
        <w:trPr>
          <w:trHeight w:val="839"/>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50A92D71" w14:textId="77777777" w:rsidR="00904B42" w:rsidRPr="002F7DA5" w:rsidRDefault="00904B42" w:rsidP="00F40F49">
            <w:pPr>
              <w:pStyle w:val="Akapitzlist"/>
              <w:numPr>
                <w:ilvl w:val="0"/>
                <w:numId w:val="40"/>
              </w:numPr>
              <w:rPr>
                <w:rFonts w:ascii="Arial" w:hAnsi="Arial" w:cs="Arial"/>
                <w:b/>
              </w:rPr>
            </w:pPr>
          </w:p>
        </w:tc>
        <w:tc>
          <w:tcPr>
            <w:tcW w:w="5953" w:type="dxa"/>
            <w:gridSpan w:val="2"/>
            <w:vAlign w:val="bottom"/>
          </w:tcPr>
          <w:p w14:paraId="0541353A" w14:textId="77777777" w:rsidR="00904B42" w:rsidRPr="002F7DA5" w:rsidRDefault="00904B42" w:rsidP="009F537D">
            <w:r w:rsidRPr="002F7DA5">
              <w:rPr>
                <w:rFonts w:ascii="Calibri" w:hAnsi="Calibri" w:cs="Calibri"/>
                <w:sz w:val="22"/>
                <w:szCs w:val="22"/>
              </w:rPr>
              <w:t>Szkolenia przygotowujące nowych realizatorów programów profilaktyki uniwersalnej i selektywnej, rekomendowanych w ramach systemu rekomendacji</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1A39823" w14:textId="77777777" w:rsidR="00904B42" w:rsidRPr="00150C75" w:rsidRDefault="00904B42" w:rsidP="009F537D">
            <w:pPr>
              <w:rPr>
                <w:rFonts w:ascii="Arial" w:hAnsi="Arial" w:cs="Arial"/>
              </w:rPr>
            </w:pPr>
            <w:r w:rsidRPr="00150C75">
              <w:rPr>
                <w:rFonts w:ascii="Calibri" w:hAnsi="Calibri" w:cs="Calibri"/>
                <w:sz w:val="22"/>
                <w:szCs w:val="22"/>
              </w:rPr>
              <w:t>322 668,00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C1034AE" w14:textId="77777777" w:rsidR="00904B42" w:rsidRPr="002F7DA5" w:rsidRDefault="00904B42" w:rsidP="009F537D">
            <w:pPr>
              <w:rPr>
                <w:rFonts w:ascii="Arial" w:hAnsi="Arial" w:cs="Arial"/>
              </w:rPr>
            </w:pPr>
          </w:p>
        </w:tc>
      </w:tr>
      <w:tr w:rsidR="00904B42" w:rsidRPr="002F7DA5" w14:paraId="2FC19B44" w14:textId="77777777" w:rsidTr="3E95FF26">
        <w:trPr>
          <w:trHeight w:val="839"/>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5BBCC330" w14:textId="77777777" w:rsidR="00904B42" w:rsidRPr="002F7DA5" w:rsidRDefault="00904B42" w:rsidP="00F40F49">
            <w:pPr>
              <w:pStyle w:val="Akapitzlist"/>
              <w:numPr>
                <w:ilvl w:val="0"/>
                <w:numId w:val="40"/>
              </w:numPr>
              <w:rPr>
                <w:rFonts w:ascii="Arial" w:hAnsi="Arial" w:cs="Arial"/>
                <w:b/>
              </w:rPr>
            </w:pPr>
          </w:p>
        </w:tc>
        <w:tc>
          <w:tcPr>
            <w:tcW w:w="5953" w:type="dxa"/>
            <w:gridSpan w:val="2"/>
            <w:vAlign w:val="bottom"/>
          </w:tcPr>
          <w:p w14:paraId="7398F2AF" w14:textId="77777777" w:rsidR="00904B42" w:rsidRPr="002F7DA5" w:rsidRDefault="00904B42" w:rsidP="00E44340">
            <w:r w:rsidRPr="002F7DA5">
              <w:rPr>
                <w:rFonts w:ascii="Calibri" w:hAnsi="Calibri" w:cs="Calibri"/>
                <w:sz w:val="22"/>
                <w:szCs w:val="22"/>
              </w:rPr>
              <w:t>Aktualizacja i realizacja z ewaluacją programu profilaktyki w miejscu pracy</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A31324" w14:textId="77777777" w:rsidR="00904B42" w:rsidRPr="00150C75" w:rsidRDefault="00904B42" w:rsidP="009F537D">
            <w:pPr>
              <w:rPr>
                <w:rFonts w:ascii="Arial" w:hAnsi="Arial" w:cs="Arial"/>
              </w:rPr>
            </w:pPr>
            <w:r w:rsidRPr="00150C75">
              <w:rPr>
                <w:rFonts w:ascii="Calibri" w:hAnsi="Calibri" w:cs="Calibri"/>
                <w:sz w:val="22"/>
                <w:szCs w:val="22"/>
              </w:rPr>
              <w:t>100 000,00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42237C1" w14:textId="77777777" w:rsidR="00904B42" w:rsidRPr="002F7DA5" w:rsidRDefault="00904B42" w:rsidP="009F537D">
            <w:pPr>
              <w:rPr>
                <w:rFonts w:ascii="Arial" w:hAnsi="Arial" w:cs="Arial"/>
              </w:rPr>
            </w:pPr>
            <w:r w:rsidRPr="002F7DA5">
              <w:rPr>
                <w:rFonts w:ascii="Calibri" w:hAnsi="Calibri" w:cs="Calibri"/>
                <w:sz w:val="22"/>
                <w:szCs w:val="22"/>
              </w:rPr>
              <w:t>150 000,00</w:t>
            </w:r>
          </w:p>
        </w:tc>
      </w:tr>
      <w:tr w:rsidR="00904B42" w:rsidRPr="002F7DA5" w14:paraId="365C30D4" w14:textId="77777777" w:rsidTr="3E95FF26">
        <w:trPr>
          <w:trHeight w:val="839"/>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16E435D" w14:textId="77777777" w:rsidR="00904B42" w:rsidRPr="002F7DA5" w:rsidRDefault="00904B42" w:rsidP="00F40F49">
            <w:pPr>
              <w:pStyle w:val="Akapitzlist"/>
              <w:numPr>
                <w:ilvl w:val="0"/>
                <w:numId w:val="40"/>
              </w:numPr>
              <w:rPr>
                <w:rFonts w:ascii="Arial" w:hAnsi="Arial" w:cs="Arial"/>
                <w:b/>
              </w:rPr>
            </w:pPr>
          </w:p>
        </w:tc>
        <w:tc>
          <w:tcPr>
            <w:tcW w:w="5953" w:type="dxa"/>
            <w:gridSpan w:val="2"/>
            <w:vAlign w:val="bottom"/>
          </w:tcPr>
          <w:p w14:paraId="6E1B2172" w14:textId="77777777" w:rsidR="00904B42" w:rsidRPr="002F7DA5" w:rsidRDefault="00904B42" w:rsidP="009F537D">
            <w:r w:rsidRPr="002F7DA5">
              <w:rPr>
                <w:rFonts w:ascii="Calibri" w:hAnsi="Calibri" w:cs="Calibri"/>
                <w:sz w:val="22"/>
                <w:szCs w:val="22"/>
              </w:rPr>
              <w:t>Seminarium dla realizatorów programu FreD goes net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DF0A60" w14:textId="77777777" w:rsidR="00904B42" w:rsidRPr="00150C75" w:rsidRDefault="00904B42" w:rsidP="009F537D">
            <w:pPr>
              <w:rPr>
                <w:rFonts w:ascii="Arial" w:hAnsi="Arial" w:cs="Arial"/>
              </w:rPr>
            </w:pPr>
            <w:r w:rsidRPr="00150C75">
              <w:rPr>
                <w:rFonts w:ascii="Calibri" w:hAnsi="Calibri" w:cs="Calibri"/>
                <w:sz w:val="22"/>
                <w:szCs w:val="22"/>
              </w:rPr>
              <w:t>180 000,00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49DD760" w14:textId="77777777" w:rsidR="00904B42" w:rsidRPr="002F7DA5" w:rsidRDefault="00904B42" w:rsidP="009F537D">
            <w:pPr>
              <w:rPr>
                <w:rFonts w:ascii="Arial" w:hAnsi="Arial" w:cs="Arial"/>
              </w:rPr>
            </w:pPr>
          </w:p>
        </w:tc>
      </w:tr>
      <w:tr w:rsidR="00904B42" w:rsidRPr="002F7DA5" w14:paraId="4F53E8FB" w14:textId="77777777" w:rsidTr="3E95FF26">
        <w:trPr>
          <w:trHeight w:val="839"/>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9C9FC47" w14:textId="77777777" w:rsidR="00904B42" w:rsidRPr="002F7DA5" w:rsidRDefault="00904B42" w:rsidP="00F40F49">
            <w:pPr>
              <w:pStyle w:val="Akapitzlist"/>
              <w:numPr>
                <w:ilvl w:val="0"/>
                <w:numId w:val="40"/>
              </w:numPr>
              <w:rPr>
                <w:rFonts w:ascii="Arial" w:hAnsi="Arial" w:cs="Arial"/>
                <w:b/>
              </w:rPr>
            </w:pPr>
          </w:p>
        </w:tc>
        <w:tc>
          <w:tcPr>
            <w:tcW w:w="5953" w:type="dxa"/>
            <w:gridSpan w:val="2"/>
            <w:vAlign w:val="bottom"/>
          </w:tcPr>
          <w:p w14:paraId="24DFD94E" w14:textId="77777777" w:rsidR="00904B42" w:rsidRPr="002F7DA5" w:rsidRDefault="00904B42" w:rsidP="009F537D">
            <w:r w:rsidRPr="002F7DA5">
              <w:rPr>
                <w:rFonts w:ascii="Calibri" w:hAnsi="Calibri" w:cs="Calibri"/>
                <w:sz w:val="22"/>
                <w:szCs w:val="22"/>
              </w:rPr>
              <w:t>Szkolenie przygotowujące nowych realizatorów programu FreD goes net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A050F0" w14:textId="77777777" w:rsidR="00904B42" w:rsidRPr="00150C75" w:rsidRDefault="00904B42" w:rsidP="009F537D">
            <w:pPr>
              <w:rPr>
                <w:rFonts w:ascii="Arial" w:hAnsi="Arial" w:cs="Arial"/>
              </w:rPr>
            </w:pPr>
            <w:r w:rsidRPr="00150C75">
              <w:rPr>
                <w:rFonts w:ascii="Calibri" w:hAnsi="Calibri" w:cs="Calibri"/>
                <w:sz w:val="22"/>
                <w:szCs w:val="22"/>
              </w:rPr>
              <w:t>60 000,00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34DEB98" w14:textId="77777777" w:rsidR="00904B42" w:rsidRPr="002F7DA5" w:rsidRDefault="00904B42" w:rsidP="009F537D">
            <w:pPr>
              <w:rPr>
                <w:rFonts w:ascii="Arial" w:hAnsi="Arial" w:cs="Arial"/>
              </w:rPr>
            </w:pPr>
          </w:p>
        </w:tc>
      </w:tr>
      <w:tr w:rsidR="00904B42" w:rsidRPr="002F7DA5" w14:paraId="4C4D4554" w14:textId="77777777" w:rsidTr="3E95FF26">
        <w:trPr>
          <w:trHeight w:val="839"/>
        </w:trPr>
        <w:tc>
          <w:tcPr>
            <w:tcW w:w="102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1DB8F4" w14:textId="77777777" w:rsidR="00904B42" w:rsidRPr="006B420B" w:rsidRDefault="00904B42" w:rsidP="009F537D">
            <w:pPr>
              <w:rPr>
                <w:rStyle w:val="Odwoaniedokomentarza"/>
                <w:rFonts w:ascii="Arial" w:hAnsi="Arial" w:cs="Arial"/>
                <w:b/>
                <w:sz w:val="20"/>
                <w:szCs w:val="20"/>
              </w:rPr>
            </w:pPr>
            <w:r>
              <w:rPr>
                <w:rStyle w:val="Odwoaniedokomentarza"/>
                <w:rFonts w:ascii="Arial" w:hAnsi="Arial" w:cs="Arial"/>
                <w:b/>
                <w:sz w:val="20"/>
                <w:szCs w:val="20"/>
              </w:rPr>
              <w:t xml:space="preserve">Zadanie 2.1.5 NPZ </w:t>
            </w:r>
            <w:r w:rsidRPr="006B420B">
              <w:rPr>
                <w:rStyle w:val="Odwoaniedokomentarza"/>
                <w:rFonts w:ascii="Arial" w:hAnsi="Arial" w:cs="Arial"/>
                <w:b/>
                <w:sz w:val="20"/>
                <w:szCs w:val="20"/>
              </w:rPr>
              <w:t>Poszerzanie i podnoszenie jakości oferty pomocy psychologicznej, socjoterapeutycznej i opiekuńczo-wychowawczej dla dzieci z rodzin z problemem alkoholowym i ich rodzin (2.1.5)</w:t>
            </w:r>
          </w:p>
        </w:tc>
      </w:tr>
      <w:tr w:rsidR="00904B42" w:rsidRPr="002F7DA5" w14:paraId="677CC352" w14:textId="77777777" w:rsidTr="3E95FF26">
        <w:trPr>
          <w:trHeight w:val="839"/>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4B697571" w14:textId="77777777" w:rsidR="00904B42" w:rsidRPr="002F7DA5" w:rsidRDefault="00904B42" w:rsidP="00F40F49">
            <w:pPr>
              <w:pStyle w:val="Akapitzlist"/>
              <w:numPr>
                <w:ilvl w:val="0"/>
                <w:numId w:val="40"/>
              </w:numPr>
              <w:rPr>
                <w:rFonts w:ascii="Arial" w:hAnsi="Arial" w:cs="Arial"/>
                <w:b/>
              </w:rPr>
            </w:pPr>
          </w:p>
        </w:tc>
        <w:tc>
          <w:tcPr>
            <w:tcW w:w="5953" w:type="dxa"/>
            <w:gridSpan w:val="2"/>
            <w:vAlign w:val="bottom"/>
          </w:tcPr>
          <w:p w14:paraId="27CB464C" w14:textId="77777777" w:rsidR="00904B42" w:rsidRPr="002F7DA5" w:rsidRDefault="00904B42" w:rsidP="009F537D">
            <w:pPr>
              <w:rPr>
                <w:rFonts w:ascii="Calibri" w:hAnsi="Calibri" w:cs="Calibri"/>
                <w:sz w:val="22"/>
                <w:szCs w:val="22"/>
              </w:rPr>
            </w:pPr>
            <w:r w:rsidRPr="002F7DA5">
              <w:rPr>
                <w:rFonts w:ascii="Calibri" w:hAnsi="Calibri" w:cs="Calibri"/>
                <w:sz w:val="22"/>
                <w:szCs w:val="22"/>
              </w:rPr>
              <w:t>Konferencja dla pracowników placówek wsparcia dziennego pracujących z dziećmi z rodzin z problemem alkoholowym</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5487B5" w14:textId="77777777" w:rsidR="00904B42" w:rsidRPr="00150C75" w:rsidRDefault="00904B42" w:rsidP="009F537D">
            <w:pPr>
              <w:rPr>
                <w:rFonts w:ascii="Calibri" w:hAnsi="Calibri" w:cs="Calibri"/>
                <w:sz w:val="22"/>
                <w:szCs w:val="22"/>
              </w:rPr>
            </w:pPr>
            <w:r w:rsidRPr="00150C75">
              <w:rPr>
                <w:rFonts w:ascii="Calibri" w:hAnsi="Calibri" w:cs="Calibri"/>
                <w:sz w:val="22"/>
                <w:szCs w:val="22"/>
              </w:rPr>
              <w:t>200 000,00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1E70A24" w14:textId="77777777" w:rsidR="00904B42" w:rsidRPr="002F7DA5" w:rsidRDefault="00904B42" w:rsidP="009F537D">
            <w:pPr>
              <w:rPr>
                <w:rStyle w:val="Odwoaniedokomentarza"/>
              </w:rPr>
            </w:pPr>
          </w:p>
        </w:tc>
      </w:tr>
      <w:tr w:rsidR="00904B42" w:rsidRPr="002F7DA5" w14:paraId="089E4194" w14:textId="77777777" w:rsidTr="3E95FF26">
        <w:trPr>
          <w:trHeight w:val="839"/>
        </w:trPr>
        <w:tc>
          <w:tcPr>
            <w:tcW w:w="102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5DFC21" w14:textId="77777777" w:rsidR="00904B42" w:rsidRPr="00150C75" w:rsidRDefault="00904B42" w:rsidP="009F537D">
            <w:pPr>
              <w:rPr>
                <w:rFonts w:ascii="Arial" w:hAnsi="Arial" w:cs="Arial"/>
                <w:b/>
                <w:bCs/>
              </w:rPr>
            </w:pPr>
            <w:r w:rsidRPr="00150C75">
              <w:rPr>
                <w:rFonts w:ascii="Arial" w:hAnsi="Arial" w:cs="Arial"/>
                <w:b/>
                <w:bCs/>
              </w:rPr>
              <w:t>Zadanie 2.1.6 NPZ Zwiększenie dostępności i podniesienie jakości specjalistycznej pomocy dla osób doznających przemocy w rodzinie</w:t>
            </w:r>
          </w:p>
        </w:tc>
      </w:tr>
      <w:tr w:rsidR="00904B42" w:rsidRPr="002F7DA5" w14:paraId="70B6EE26" w14:textId="77777777" w:rsidTr="3E95FF26">
        <w:trPr>
          <w:trHeight w:val="839"/>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A467819" w14:textId="77777777" w:rsidR="00904B42" w:rsidRPr="00DD4509" w:rsidRDefault="00904B42" w:rsidP="009F537D">
            <w:pPr>
              <w:jc w:val="center"/>
              <w:rPr>
                <w:rFonts w:ascii="Arial" w:hAnsi="Arial" w:cs="Arial"/>
                <w:b/>
              </w:rPr>
            </w:pPr>
            <w:r w:rsidRPr="00DD4509">
              <w:rPr>
                <w:rFonts w:ascii="Arial" w:hAnsi="Arial" w:cs="Arial"/>
                <w:b/>
              </w:rPr>
              <w:t>6.</w:t>
            </w:r>
          </w:p>
          <w:p w14:paraId="3C7A2CCD" w14:textId="77777777" w:rsidR="00904B42" w:rsidRPr="00DD4509" w:rsidRDefault="00904B42" w:rsidP="009F537D">
            <w:pPr>
              <w:jc w:val="center"/>
              <w:rPr>
                <w:rFonts w:ascii="Arial" w:hAnsi="Arial" w:cs="Arial"/>
                <w:b/>
              </w:rPr>
            </w:pPr>
          </w:p>
        </w:tc>
        <w:tc>
          <w:tcPr>
            <w:tcW w:w="5953" w:type="dxa"/>
            <w:gridSpan w:val="2"/>
            <w:vAlign w:val="bottom"/>
          </w:tcPr>
          <w:p w14:paraId="36158685" w14:textId="77777777" w:rsidR="00904B42" w:rsidRPr="002F7DA5" w:rsidRDefault="00904B42" w:rsidP="009F537D">
            <w:r w:rsidRPr="002F7DA5">
              <w:rPr>
                <w:rFonts w:ascii="Calibri" w:hAnsi="Calibri" w:cs="Calibri"/>
                <w:sz w:val="22"/>
                <w:szCs w:val="22"/>
              </w:rPr>
              <w:t>Prowadzenie superwizji dla osób pracujących w obszarze przeciwdziałania przemocy w rodzinie</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D6722E" w14:textId="77777777" w:rsidR="00904B42" w:rsidRPr="00150C75" w:rsidRDefault="00904B42" w:rsidP="009F537D">
            <w:pPr>
              <w:rPr>
                <w:rFonts w:ascii="Arial" w:hAnsi="Arial" w:cs="Arial"/>
              </w:rPr>
            </w:pPr>
            <w:r w:rsidRPr="00150C75">
              <w:rPr>
                <w:rFonts w:ascii="Calibri" w:hAnsi="Calibri" w:cs="Calibri"/>
                <w:sz w:val="22"/>
                <w:szCs w:val="22"/>
              </w:rPr>
              <w:t>200 000,00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E7550F" w14:textId="77777777" w:rsidR="00904B42" w:rsidRPr="002F7DA5" w:rsidRDefault="00904B42" w:rsidP="009F537D">
            <w:pPr>
              <w:rPr>
                <w:rFonts w:ascii="Arial" w:hAnsi="Arial" w:cs="Arial"/>
              </w:rPr>
            </w:pPr>
          </w:p>
        </w:tc>
      </w:tr>
      <w:tr w:rsidR="00904B42" w:rsidRPr="002F7DA5" w14:paraId="2E25ACAC" w14:textId="77777777" w:rsidTr="3E95FF26">
        <w:trPr>
          <w:trHeight w:val="839"/>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4DB0F82" w14:textId="77777777" w:rsidR="00904B42" w:rsidRPr="00DD4509" w:rsidRDefault="00904B42" w:rsidP="009F537D">
            <w:pPr>
              <w:jc w:val="center"/>
              <w:rPr>
                <w:rFonts w:ascii="Arial" w:hAnsi="Arial" w:cs="Arial"/>
                <w:b/>
              </w:rPr>
            </w:pPr>
            <w:r>
              <w:rPr>
                <w:rFonts w:ascii="Arial" w:hAnsi="Arial" w:cs="Arial"/>
                <w:b/>
              </w:rPr>
              <w:t>7.</w:t>
            </w:r>
          </w:p>
        </w:tc>
        <w:tc>
          <w:tcPr>
            <w:tcW w:w="5953" w:type="dxa"/>
            <w:gridSpan w:val="2"/>
            <w:vAlign w:val="bottom"/>
          </w:tcPr>
          <w:p w14:paraId="52EEB0B0" w14:textId="77777777" w:rsidR="00904B42" w:rsidRPr="002F7DA5" w:rsidRDefault="00904B42" w:rsidP="009F537D">
            <w:r w:rsidRPr="002F7DA5">
              <w:rPr>
                <w:rFonts w:ascii="Calibri" w:hAnsi="Calibri" w:cs="Calibri"/>
                <w:sz w:val="22"/>
                <w:szCs w:val="22"/>
              </w:rPr>
              <w:t>Edukacja przedstawicieli ochrony zdrowia w zakresie problematyki przemocy domowej</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FD2E33" w14:textId="77777777" w:rsidR="00904B42" w:rsidRPr="002F7DA5" w:rsidRDefault="00904B42" w:rsidP="009F537D">
            <w:pPr>
              <w:rPr>
                <w:rFonts w:ascii="Arial" w:hAnsi="Arial" w:cs="Arial"/>
              </w:rPr>
            </w:pPr>
            <w:r w:rsidRPr="002F7DA5">
              <w:rPr>
                <w:rFonts w:ascii="Calibri" w:hAnsi="Calibri" w:cs="Calibri"/>
                <w:sz w:val="22"/>
                <w:szCs w:val="22"/>
              </w:rPr>
              <w:t>900 000,00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E22155" w14:textId="77777777" w:rsidR="00904B42" w:rsidRPr="002F7DA5" w:rsidRDefault="00904B42" w:rsidP="009F537D">
            <w:pPr>
              <w:rPr>
                <w:rFonts w:ascii="Arial" w:hAnsi="Arial" w:cs="Arial"/>
              </w:rPr>
            </w:pPr>
          </w:p>
        </w:tc>
      </w:tr>
      <w:tr w:rsidR="00904B42" w:rsidRPr="002F7DA5" w14:paraId="5742B1F9" w14:textId="77777777" w:rsidTr="3E95FF26">
        <w:trPr>
          <w:trHeight w:val="839"/>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65E0072" w14:textId="77777777" w:rsidR="00904B42" w:rsidRPr="00DD4509" w:rsidRDefault="00904B42" w:rsidP="009F537D">
            <w:pPr>
              <w:jc w:val="center"/>
              <w:rPr>
                <w:rFonts w:ascii="Arial" w:hAnsi="Arial" w:cs="Arial"/>
                <w:b/>
              </w:rPr>
            </w:pPr>
            <w:r w:rsidRPr="00DD4509">
              <w:rPr>
                <w:rFonts w:ascii="Arial" w:hAnsi="Arial" w:cs="Arial"/>
                <w:b/>
              </w:rPr>
              <w:t>8.</w:t>
            </w:r>
          </w:p>
        </w:tc>
        <w:tc>
          <w:tcPr>
            <w:tcW w:w="5953" w:type="dxa"/>
            <w:gridSpan w:val="2"/>
            <w:vAlign w:val="bottom"/>
          </w:tcPr>
          <w:p w14:paraId="0F441DF0" w14:textId="77777777" w:rsidR="00904B42" w:rsidRPr="002F7DA5" w:rsidRDefault="00904B42" w:rsidP="009F537D">
            <w:r w:rsidRPr="002F7DA5">
              <w:rPr>
                <w:rFonts w:ascii="Calibri" w:hAnsi="Calibri" w:cs="Calibri"/>
                <w:sz w:val="22"/>
                <w:szCs w:val="22"/>
              </w:rPr>
              <w:t>Organizacja narady dla osób odpowiedzialnych na szczeblu województw za koordynację zadań z zakresu przeciwdziałania przemocy domowej</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33D31DD" w14:textId="77777777" w:rsidR="00904B42" w:rsidRPr="002F7DA5" w:rsidRDefault="00904B42" w:rsidP="009F537D">
            <w:pPr>
              <w:rPr>
                <w:rFonts w:ascii="Arial" w:hAnsi="Arial" w:cs="Arial"/>
              </w:rPr>
            </w:pPr>
            <w:r w:rsidRPr="002F7DA5">
              <w:rPr>
                <w:rFonts w:ascii="Calibri" w:hAnsi="Calibri" w:cs="Calibri"/>
                <w:sz w:val="22"/>
                <w:szCs w:val="22"/>
              </w:rPr>
              <w:t>170 000,00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AED589" w14:textId="77777777" w:rsidR="00904B42" w:rsidRPr="002F7DA5" w:rsidRDefault="00904B42" w:rsidP="009F537D">
            <w:pPr>
              <w:rPr>
                <w:rFonts w:ascii="Arial" w:hAnsi="Arial" w:cs="Arial"/>
              </w:rPr>
            </w:pPr>
          </w:p>
        </w:tc>
      </w:tr>
      <w:tr w:rsidR="00904B42" w:rsidRPr="002F7DA5" w14:paraId="4040B1A2" w14:textId="77777777" w:rsidTr="3E95FF26">
        <w:trPr>
          <w:trHeight w:val="839"/>
        </w:trPr>
        <w:tc>
          <w:tcPr>
            <w:tcW w:w="102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B2890E" w14:textId="77777777" w:rsidR="00904B42" w:rsidRPr="002F7DA5" w:rsidRDefault="00904B42" w:rsidP="009F537D">
            <w:pPr>
              <w:rPr>
                <w:rFonts w:ascii="Arial" w:hAnsi="Arial" w:cs="Arial"/>
                <w:b/>
                <w:bCs/>
              </w:rPr>
            </w:pPr>
            <w:r w:rsidRPr="002F7DA5">
              <w:rPr>
                <w:rFonts w:ascii="Arial" w:hAnsi="Arial" w:cs="Arial"/>
                <w:b/>
                <w:bCs/>
              </w:rPr>
              <w:t>Zadanie 2.1.7 NPZ Redukcja szkód, leczenie, rehabilitacja i reintegracja społeczna osób uzależnionych oraz ich bliskich</w:t>
            </w:r>
          </w:p>
        </w:tc>
      </w:tr>
      <w:tr w:rsidR="00904B42" w:rsidRPr="002F7DA5" w14:paraId="4EE05346" w14:textId="77777777" w:rsidTr="3E95FF26">
        <w:trPr>
          <w:trHeight w:val="839"/>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CEB5BA3" w14:textId="77777777" w:rsidR="00904B42" w:rsidRPr="00DD4509" w:rsidRDefault="00904B42" w:rsidP="009F537D">
            <w:pPr>
              <w:jc w:val="center"/>
              <w:rPr>
                <w:rFonts w:ascii="Arial" w:hAnsi="Arial" w:cs="Arial"/>
                <w:b/>
              </w:rPr>
            </w:pPr>
            <w:r w:rsidRPr="00DD4509">
              <w:rPr>
                <w:rFonts w:ascii="Arial" w:hAnsi="Arial" w:cs="Arial"/>
                <w:b/>
              </w:rPr>
              <w:t>9.</w:t>
            </w:r>
          </w:p>
        </w:tc>
        <w:tc>
          <w:tcPr>
            <w:tcW w:w="5953" w:type="dxa"/>
            <w:gridSpan w:val="2"/>
          </w:tcPr>
          <w:p w14:paraId="3C273024" w14:textId="77777777" w:rsidR="00904B42" w:rsidRPr="002F7DA5" w:rsidRDefault="00904B42" w:rsidP="009F537D">
            <w:pPr>
              <w:rPr>
                <w:rFonts w:asciiTheme="minorHAnsi" w:hAnsiTheme="minorHAnsi" w:cstheme="minorHAnsi"/>
                <w:sz w:val="22"/>
                <w:szCs w:val="22"/>
              </w:rPr>
            </w:pPr>
            <w:r w:rsidRPr="002F7DA5">
              <w:rPr>
                <w:rFonts w:asciiTheme="minorHAnsi" w:hAnsiTheme="minorHAnsi" w:cstheme="minorHAnsi"/>
                <w:sz w:val="22"/>
                <w:szCs w:val="22"/>
              </w:rPr>
              <w:t>Opracowanie i przeprowadzenie szkolenia w dziedzinie psychoterapii uzależnień adresowanego do przyszłych terapeutów uzależnień  z Ukrainy</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5E33C" w14:textId="77777777" w:rsidR="00C0030D" w:rsidRDefault="00C0030D" w:rsidP="006D2760">
            <w:pPr>
              <w:rPr>
                <w:rFonts w:asciiTheme="minorHAnsi" w:hAnsiTheme="minorHAnsi" w:cstheme="minorHAnsi"/>
                <w:sz w:val="22"/>
                <w:szCs w:val="22"/>
              </w:rPr>
            </w:pPr>
          </w:p>
          <w:p w14:paraId="149B2607" w14:textId="77777777" w:rsidR="00C0030D" w:rsidRDefault="00C0030D" w:rsidP="006D2760">
            <w:pPr>
              <w:rPr>
                <w:rFonts w:asciiTheme="minorHAnsi" w:hAnsiTheme="minorHAnsi" w:cstheme="minorHAnsi"/>
                <w:sz w:val="22"/>
                <w:szCs w:val="22"/>
              </w:rPr>
            </w:pPr>
          </w:p>
          <w:p w14:paraId="466EAA32" w14:textId="272BE852" w:rsidR="00904B42" w:rsidRPr="002F7DA5" w:rsidRDefault="006D2760" w:rsidP="006D2760">
            <w:pPr>
              <w:rPr>
                <w:rFonts w:asciiTheme="minorHAnsi" w:hAnsiTheme="minorHAnsi" w:cstheme="minorHAnsi"/>
                <w:sz w:val="22"/>
                <w:szCs w:val="22"/>
              </w:rPr>
            </w:pPr>
            <w:r>
              <w:rPr>
                <w:rFonts w:asciiTheme="minorHAnsi" w:hAnsiTheme="minorHAnsi" w:cstheme="minorHAnsi"/>
                <w:sz w:val="22"/>
                <w:szCs w:val="22"/>
              </w:rPr>
              <w:t>100 </w:t>
            </w:r>
            <w:r w:rsidR="00904B42" w:rsidRPr="002F7DA5">
              <w:rPr>
                <w:rFonts w:asciiTheme="minorHAnsi" w:hAnsiTheme="minorHAnsi" w:cstheme="minorHAnsi"/>
                <w:sz w:val="22"/>
                <w:szCs w:val="22"/>
              </w:rPr>
              <w:t>000</w:t>
            </w:r>
            <w:r>
              <w:rPr>
                <w:rFonts w:asciiTheme="minorHAnsi" w:hAnsiTheme="minorHAnsi" w:cstheme="minorHAnsi"/>
                <w:sz w:val="22"/>
                <w:szCs w:val="22"/>
              </w:rPr>
              <w:t>,00</w:t>
            </w:r>
            <w:r w:rsidR="00904B42" w:rsidRPr="002F7DA5">
              <w:rPr>
                <w:rFonts w:asciiTheme="minorHAnsi" w:hAnsiTheme="minorHAnsi" w:cstheme="minorHAnsi"/>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0E9AFC" w14:textId="77777777" w:rsidR="00C0030D" w:rsidRDefault="00C0030D" w:rsidP="3E95FF26">
            <w:pPr>
              <w:rPr>
                <w:rFonts w:asciiTheme="minorHAnsi" w:hAnsiTheme="minorHAnsi" w:cstheme="minorBidi"/>
                <w:sz w:val="22"/>
                <w:szCs w:val="22"/>
              </w:rPr>
            </w:pPr>
          </w:p>
          <w:p w14:paraId="0E5C711E" w14:textId="77777777" w:rsidR="00C0030D" w:rsidRDefault="00C0030D" w:rsidP="3E95FF26">
            <w:pPr>
              <w:rPr>
                <w:rFonts w:asciiTheme="minorHAnsi" w:hAnsiTheme="minorHAnsi" w:cstheme="minorBidi"/>
                <w:sz w:val="22"/>
                <w:szCs w:val="22"/>
              </w:rPr>
            </w:pPr>
          </w:p>
          <w:p w14:paraId="1E842731" w14:textId="096DAE99" w:rsidR="00904B42" w:rsidRPr="002F7DA5" w:rsidRDefault="00904B42" w:rsidP="009F537D">
            <w:pPr>
              <w:rPr>
                <w:rFonts w:asciiTheme="minorHAnsi" w:hAnsiTheme="minorHAnsi" w:cstheme="minorBidi"/>
                <w:sz w:val="22"/>
                <w:szCs w:val="22"/>
              </w:rPr>
            </w:pPr>
            <w:r w:rsidRPr="3E95FF26">
              <w:rPr>
                <w:rFonts w:asciiTheme="minorHAnsi" w:hAnsiTheme="minorHAnsi" w:cstheme="minorBidi"/>
                <w:sz w:val="22"/>
                <w:szCs w:val="22"/>
              </w:rPr>
              <w:t>2</w:t>
            </w:r>
            <w:r w:rsidR="009F537D">
              <w:rPr>
                <w:rFonts w:asciiTheme="minorHAnsi" w:hAnsiTheme="minorHAnsi" w:cstheme="minorBidi"/>
                <w:sz w:val="22"/>
                <w:szCs w:val="22"/>
              </w:rPr>
              <w:t xml:space="preserve">50 </w:t>
            </w:r>
            <w:r w:rsidRPr="3E95FF26">
              <w:rPr>
                <w:rFonts w:asciiTheme="minorHAnsi" w:hAnsiTheme="minorHAnsi" w:cstheme="minorBidi"/>
                <w:sz w:val="22"/>
                <w:szCs w:val="22"/>
              </w:rPr>
              <w:t>000</w:t>
            </w:r>
            <w:r w:rsidR="006D2760" w:rsidRPr="3E95FF26">
              <w:rPr>
                <w:rFonts w:asciiTheme="minorHAnsi" w:hAnsiTheme="minorHAnsi" w:cstheme="minorBidi"/>
                <w:sz w:val="22"/>
                <w:szCs w:val="22"/>
              </w:rPr>
              <w:t>,00</w:t>
            </w:r>
          </w:p>
        </w:tc>
      </w:tr>
      <w:tr w:rsidR="00904B42" w:rsidRPr="002F7DA5" w14:paraId="68A37D87" w14:textId="77777777" w:rsidTr="3E95FF26">
        <w:trPr>
          <w:trHeight w:val="839"/>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EE7816B" w14:textId="77777777" w:rsidR="00904B42" w:rsidRPr="00DD4509" w:rsidRDefault="00904B42" w:rsidP="009F537D">
            <w:pPr>
              <w:jc w:val="center"/>
              <w:rPr>
                <w:rFonts w:ascii="Arial" w:hAnsi="Arial" w:cs="Arial"/>
                <w:b/>
              </w:rPr>
            </w:pPr>
            <w:r w:rsidRPr="00DD4509">
              <w:rPr>
                <w:rFonts w:ascii="Arial" w:hAnsi="Arial" w:cs="Arial"/>
                <w:b/>
              </w:rPr>
              <w:t>10.</w:t>
            </w:r>
          </w:p>
        </w:tc>
        <w:tc>
          <w:tcPr>
            <w:tcW w:w="5953" w:type="dxa"/>
            <w:gridSpan w:val="2"/>
            <w:vAlign w:val="center"/>
          </w:tcPr>
          <w:p w14:paraId="625CA94E" w14:textId="77777777" w:rsidR="00904B42" w:rsidRPr="002F7DA5" w:rsidRDefault="00904B42" w:rsidP="009F537D">
            <w:r w:rsidRPr="002F7DA5">
              <w:rPr>
                <w:rFonts w:ascii="Calibri" w:hAnsi="Calibri" w:cs="Calibri"/>
                <w:sz w:val="22"/>
                <w:szCs w:val="22"/>
              </w:rPr>
              <w:t>Konferencja szkoleniowa integrująca środowiska i wiedzę z obszaru leczenia uzależnienia od alkoholu oraz z obszaru leczenia uzależnienia od innych środków psychoaktywnych</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D80176" w14:textId="77777777" w:rsidR="00904B42" w:rsidRPr="002F7DA5" w:rsidRDefault="00904B42" w:rsidP="009F537D">
            <w:pPr>
              <w:rPr>
                <w:rFonts w:ascii="Arial" w:hAnsi="Arial" w:cs="Arial"/>
              </w:rPr>
            </w:pPr>
            <w:r w:rsidRPr="002F7DA5">
              <w:rPr>
                <w:rFonts w:ascii="Calibri" w:hAnsi="Calibri" w:cs="Calibri"/>
                <w:sz w:val="22"/>
                <w:szCs w:val="22"/>
              </w:rPr>
              <w:t>215 000,00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BCC377" w14:textId="77777777" w:rsidR="00904B42" w:rsidRPr="002F7DA5" w:rsidRDefault="00904B42" w:rsidP="009F537D">
            <w:pPr>
              <w:rPr>
                <w:rFonts w:ascii="Arial" w:hAnsi="Arial" w:cs="Arial"/>
              </w:rPr>
            </w:pPr>
          </w:p>
        </w:tc>
      </w:tr>
      <w:tr w:rsidR="00904B42" w:rsidRPr="002F7DA5" w14:paraId="47EC4014" w14:textId="77777777" w:rsidTr="3E95FF26">
        <w:trPr>
          <w:trHeight w:val="839"/>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31380F4" w14:textId="77777777" w:rsidR="00904B42" w:rsidRPr="00DD4509" w:rsidRDefault="00904B42" w:rsidP="009F537D">
            <w:pPr>
              <w:jc w:val="center"/>
              <w:rPr>
                <w:rFonts w:ascii="Arial" w:hAnsi="Arial" w:cs="Arial"/>
                <w:b/>
              </w:rPr>
            </w:pPr>
            <w:r>
              <w:rPr>
                <w:rFonts w:ascii="Arial" w:hAnsi="Arial" w:cs="Arial"/>
                <w:b/>
              </w:rPr>
              <w:t>11.</w:t>
            </w:r>
          </w:p>
        </w:tc>
        <w:tc>
          <w:tcPr>
            <w:tcW w:w="5953" w:type="dxa"/>
            <w:gridSpan w:val="2"/>
            <w:vAlign w:val="bottom"/>
          </w:tcPr>
          <w:p w14:paraId="7E46F378" w14:textId="77777777" w:rsidR="00904B42" w:rsidRPr="002F7DA5" w:rsidRDefault="00904B42" w:rsidP="009F537D">
            <w:r w:rsidRPr="002F7DA5">
              <w:rPr>
                <w:rFonts w:ascii="Calibri" w:hAnsi="Calibri" w:cs="Calibri"/>
                <w:sz w:val="22"/>
                <w:szCs w:val="22"/>
              </w:rPr>
              <w:t>Konferencja dla przedstawicieli ruchów i stowarzyszeń abstynenckich</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F732D7" w14:textId="77777777" w:rsidR="00904B42" w:rsidRPr="002F7DA5" w:rsidRDefault="00904B42" w:rsidP="009F537D">
            <w:pPr>
              <w:rPr>
                <w:rFonts w:ascii="Arial" w:hAnsi="Arial" w:cs="Arial"/>
              </w:rPr>
            </w:pPr>
            <w:r w:rsidRPr="002F7DA5">
              <w:rPr>
                <w:rFonts w:ascii="Calibri" w:hAnsi="Calibri" w:cs="Calibri"/>
                <w:sz w:val="22"/>
                <w:szCs w:val="22"/>
              </w:rPr>
              <w:t>200 000,00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66197A" w14:textId="77777777" w:rsidR="00904B42" w:rsidRPr="002F7DA5" w:rsidRDefault="00904B42" w:rsidP="009F537D">
            <w:pPr>
              <w:rPr>
                <w:rFonts w:ascii="Arial" w:hAnsi="Arial" w:cs="Arial"/>
              </w:rPr>
            </w:pPr>
          </w:p>
        </w:tc>
      </w:tr>
      <w:tr w:rsidR="00904B42" w:rsidRPr="002F7DA5" w14:paraId="6DC9D259" w14:textId="77777777" w:rsidTr="3E95FF26">
        <w:trPr>
          <w:trHeight w:val="839"/>
        </w:trPr>
        <w:tc>
          <w:tcPr>
            <w:tcW w:w="102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63192E" w14:textId="77777777" w:rsidR="00904B42" w:rsidRPr="002F7DA5" w:rsidRDefault="00904B42" w:rsidP="009F537D">
            <w:pPr>
              <w:rPr>
                <w:rFonts w:ascii="Arial" w:hAnsi="Arial" w:cs="Arial"/>
                <w:b/>
              </w:rPr>
            </w:pPr>
            <w:r>
              <w:rPr>
                <w:rFonts w:ascii="Arial" w:hAnsi="Arial" w:cs="Arial"/>
                <w:b/>
              </w:rPr>
              <w:t xml:space="preserve">Zadanie 2.3.1 NPZ </w:t>
            </w:r>
            <w:r w:rsidRPr="002F7DA5">
              <w:rPr>
                <w:rFonts w:ascii="Arial" w:hAnsi="Arial" w:cs="Arial"/>
                <w:b/>
              </w:rPr>
              <w:t xml:space="preserve">Wdrożenie i upowszechnianie standardów i procedur profilaktyki, diagnozy oraz terapii FASD (Spektrum Płodowych Zaburzeń Alkoholowych) zgodnie z aktualnym stanem wiedzy naukowej </w:t>
            </w:r>
          </w:p>
        </w:tc>
      </w:tr>
      <w:tr w:rsidR="00904B42" w:rsidRPr="002F7DA5" w14:paraId="3DE1367C" w14:textId="77777777" w:rsidTr="3E95FF26">
        <w:trPr>
          <w:trHeight w:val="839"/>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2979BF6" w14:textId="14A4D759" w:rsidR="00904B42" w:rsidRPr="00DD4509" w:rsidRDefault="00570D45" w:rsidP="009F537D">
            <w:pPr>
              <w:rPr>
                <w:rFonts w:ascii="Arial" w:hAnsi="Arial" w:cs="Arial"/>
                <w:b/>
              </w:rPr>
            </w:pPr>
            <w:r>
              <w:rPr>
                <w:rFonts w:ascii="Arial" w:hAnsi="Arial" w:cs="Arial"/>
                <w:b/>
              </w:rPr>
              <w:t xml:space="preserve">     </w:t>
            </w:r>
            <w:r w:rsidR="00904B42">
              <w:rPr>
                <w:rFonts w:ascii="Arial" w:hAnsi="Arial" w:cs="Arial"/>
                <w:b/>
              </w:rPr>
              <w:t>12.</w:t>
            </w:r>
          </w:p>
        </w:tc>
        <w:tc>
          <w:tcPr>
            <w:tcW w:w="5953" w:type="dxa"/>
            <w:gridSpan w:val="2"/>
            <w:vAlign w:val="bottom"/>
          </w:tcPr>
          <w:p w14:paraId="3D47217B" w14:textId="77777777" w:rsidR="00904B42" w:rsidRPr="002F7DA5" w:rsidRDefault="00904B42" w:rsidP="009F537D">
            <w:r w:rsidRPr="002F7DA5">
              <w:rPr>
                <w:rFonts w:ascii="Calibri" w:hAnsi="Calibri" w:cs="Calibri"/>
                <w:sz w:val="22"/>
                <w:szCs w:val="22"/>
              </w:rPr>
              <w:t>Badania z zakresu FASD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DC41EC" w14:textId="489B89C4" w:rsidR="00904B42" w:rsidRPr="002F7DA5" w:rsidRDefault="00904B42" w:rsidP="3E95FF26">
            <w:pPr>
              <w:rPr>
                <w:rFonts w:asciiTheme="minorHAnsi" w:eastAsiaTheme="minorEastAsia" w:hAnsiTheme="minorHAnsi" w:cstheme="minorBidi"/>
              </w:rPr>
            </w:pPr>
            <w:r w:rsidRPr="3E95FF26">
              <w:rPr>
                <w:rFonts w:asciiTheme="minorHAnsi" w:eastAsiaTheme="minorEastAsia" w:hAnsiTheme="minorHAnsi" w:cstheme="minorBidi"/>
              </w:rPr>
              <w:t>200 000,0</w:t>
            </w:r>
            <w:r w:rsidR="009F537D">
              <w:rPr>
                <w:rFonts w:asciiTheme="minorHAnsi" w:eastAsiaTheme="minorEastAsia" w:hAnsiTheme="minorHAnsi" w:cstheme="minorBidi"/>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7E2CD3" w14:textId="61826E5B" w:rsidR="3E95FF26" w:rsidRDefault="3E95FF26" w:rsidP="3E95FF26">
            <w:pPr>
              <w:rPr>
                <w:rFonts w:asciiTheme="minorHAnsi" w:eastAsiaTheme="minorEastAsia" w:hAnsiTheme="minorHAnsi" w:cstheme="minorBidi"/>
              </w:rPr>
            </w:pPr>
          </w:p>
          <w:p w14:paraId="4296EFFB" w14:textId="173B39E3" w:rsidR="3E95FF26" w:rsidRDefault="3E95FF26" w:rsidP="3E95FF26">
            <w:pPr>
              <w:rPr>
                <w:rFonts w:asciiTheme="minorHAnsi" w:eastAsiaTheme="minorEastAsia" w:hAnsiTheme="minorHAnsi" w:cstheme="minorBidi"/>
              </w:rPr>
            </w:pPr>
          </w:p>
          <w:p w14:paraId="58D9FD8F" w14:textId="3095BE6D" w:rsidR="00904B42" w:rsidRPr="002F7DA5" w:rsidRDefault="62CFCF66" w:rsidP="3E95FF26">
            <w:pPr>
              <w:rPr>
                <w:rFonts w:asciiTheme="minorHAnsi" w:eastAsiaTheme="minorEastAsia" w:hAnsiTheme="minorHAnsi" w:cstheme="minorBidi"/>
              </w:rPr>
            </w:pPr>
            <w:r w:rsidRPr="3E95FF26">
              <w:rPr>
                <w:rFonts w:asciiTheme="minorHAnsi" w:eastAsiaTheme="minorEastAsia" w:hAnsiTheme="minorHAnsi" w:cstheme="minorBidi"/>
              </w:rPr>
              <w:t>200 000,00</w:t>
            </w:r>
          </w:p>
        </w:tc>
      </w:tr>
    </w:tbl>
    <w:p w14:paraId="03F3FD3B" w14:textId="77777777" w:rsidR="00904B42" w:rsidRPr="002F7DA5" w:rsidRDefault="00904B42" w:rsidP="00904B42"/>
    <w:p w14:paraId="42466D2A" w14:textId="77777777" w:rsidR="00904B42" w:rsidRDefault="00904B42" w:rsidP="00904B42">
      <w:pPr>
        <w:rPr>
          <w:b/>
          <w:bCs/>
          <w:sz w:val="24"/>
          <w:szCs w:val="24"/>
        </w:rPr>
      </w:pPr>
    </w:p>
    <w:p w14:paraId="51918D1F" w14:textId="77777777" w:rsidR="00904B42" w:rsidRDefault="00904B42" w:rsidP="00904B42">
      <w:pPr>
        <w:rPr>
          <w:b/>
          <w:bCs/>
          <w:sz w:val="24"/>
          <w:szCs w:val="24"/>
        </w:rPr>
      </w:pPr>
    </w:p>
    <w:p w14:paraId="57DFCE94" w14:textId="77777777" w:rsidR="00904B42" w:rsidRDefault="00904B42" w:rsidP="00904B42">
      <w:pPr>
        <w:rPr>
          <w:b/>
          <w:bCs/>
          <w:sz w:val="24"/>
          <w:szCs w:val="24"/>
        </w:rPr>
      </w:pPr>
    </w:p>
    <w:p w14:paraId="4004E852" w14:textId="77777777" w:rsidR="00904B42" w:rsidRDefault="00904B42" w:rsidP="00904B42">
      <w:pPr>
        <w:rPr>
          <w:b/>
          <w:bCs/>
          <w:sz w:val="24"/>
          <w:szCs w:val="24"/>
        </w:rPr>
      </w:pPr>
    </w:p>
    <w:p w14:paraId="1751627D" w14:textId="77777777" w:rsidR="00904B42" w:rsidRPr="002F7DA5" w:rsidRDefault="00904B42" w:rsidP="00904B42">
      <w:pPr>
        <w:rPr>
          <w:b/>
          <w:bCs/>
          <w:sz w:val="24"/>
          <w:szCs w:val="24"/>
        </w:rPr>
      </w:pPr>
    </w:p>
    <w:p w14:paraId="22D6CEF5" w14:textId="77777777" w:rsidR="00904B42" w:rsidRPr="002F7DA5" w:rsidRDefault="00904B42" w:rsidP="00904B42">
      <w:pPr>
        <w:rPr>
          <w:b/>
          <w:bCs/>
          <w:sz w:val="24"/>
          <w:szCs w:val="24"/>
        </w:rPr>
      </w:pPr>
    </w:p>
    <w:p w14:paraId="25CE59A8" w14:textId="77777777" w:rsidR="00904B42" w:rsidRPr="002F7DA5" w:rsidRDefault="00904B42" w:rsidP="00904B42">
      <w:pPr>
        <w:rPr>
          <w:b/>
          <w:bCs/>
          <w:sz w:val="24"/>
          <w:szCs w:val="24"/>
        </w:rPr>
      </w:pPr>
    </w:p>
    <w:p w14:paraId="785254E6" w14:textId="7E99AB39" w:rsidR="00904B42" w:rsidRDefault="00904B42" w:rsidP="00904B42">
      <w:pPr>
        <w:rPr>
          <w:rFonts w:ascii="Arial" w:hAnsi="Arial" w:cs="Arial"/>
          <w:b/>
          <w:bCs/>
          <w:sz w:val="22"/>
          <w:szCs w:val="22"/>
        </w:rPr>
      </w:pPr>
      <w:r w:rsidRPr="006B420B">
        <w:rPr>
          <w:rFonts w:ascii="Arial" w:hAnsi="Arial" w:cs="Arial"/>
          <w:b/>
          <w:bCs/>
          <w:sz w:val="22"/>
          <w:szCs w:val="22"/>
        </w:rPr>
        <w:lastRenderedPageBreak/>
        <w:t xml:space="preserve">Zadania </w:t>
      </w:r>
      <w:r w:rsidR="001A73A9">
        <w:rPr>
          <w:rFonts w:ascii="Arial" w:hAnsi="Arial" w:cs="Arial"/>
          <w:b/>
          <w:bCs/>
          <w:sz w:val="22"/>
          <w:szCs w:val="22"/>
        </w:rPr>
        <w:t>do</w:t>
      </w:r>
      <w:r w:rsidRPr="006B420B">
        <w:rPr>
          <w:rFonts w:ascii="Arial" w:hAnsi="Arial" w:cs="Arial"/>
          <w:b/>
          <w:bCs/>
          <w:sz w:val="22"/>
          <w:szCs w:val="22"/>
        </w:rPr>
        <w:t>finansowane z Funduszu Rozwiązyw</w:t>
      </w:r>
      <w:r>
        <w:rPr>
          <w:rFonts w:ascii="Arial" w:hAnsi="Arial" w:cs="Arial"/>
          <w:b/>
          <w:bCs/>
          <w:sz w:val="22"/>
          <w:szCs w:val="22"/>
        </w:rPr>
        <w:t xml:space="preserve">ania Problemów Hazardowych art. </w:t>
      </w:r>
      <w:r w:rsidRPr="006B420B">
        <w:rPr>
          <w:rFonts w:ascii="Arial" w:hAnsi="Arial" w:cs="Arial"/>
          <w:b/>
          <w:bCs/>
          <w:sz w:val="22"/>
          <w:szCs w:val="22"/>
        </w:rPr>
        <w:t>88 ust. 4 pkt. 5 usta</w:t>
      </w:r>
      <w:r>
        <w:rPr>
          <w:rFonts w:ascii="Arial" w:hAnsi="Arial" w:cs="Arial"/>
          <w:b/>
          <w:bCs/>
          <w:sz w:val="22"/>
          <w:szCs w:val="22"/>
        </w:rPr>
        <w:t xml:space="preserve">wy z dnia 19 listopada 2009 r.  </w:t>
      </w:r>
      <w:r w:rsidRPr="006B420B">
        <w:rPr>
          <w:rFonts w:ascii="Arial" w:hAnsi="Arial" w:cs="Arial"/>
          <w:b/>
          <w:bCs/>
          <w:sz w:val="22"/>
          <w:szCs w:val="22"/>
        </w:rPr>
        <w:t>o grach hazardowych  (narkotyki)</w:t>
      </w:r>
    </w:p>
    <w:p w14:paraId="098FF7B7" w14:textId="77777777" w:rsidR="00904B42" w:rsidRDefault="00904B42" w:rsidP="00904B42">
      <w:pPr>
        <w:rPr>
          <w:rFonts w:ascii="Arial" w:hAnsi="Arial" w:cs="Arial"/>
          <w:b/>
          <w:bCs/>
          <w:sz w:val="22"/>
          <w:szCs w:val="22"/>
        </w:rPr>
      </w:pPr>
    </w:p>
    <w:p w14:paraId="731EDA34" w14:textId="77777777" w:rsidR="00904B42" w:rsidRPr="006B420B" w:rsidRDefault="00904B42" w:rsidP="00904B42">
      <w:pPr>
        <w:rPr>
          <w:rFonts w:ascii="Arial" w:hAnsi="Arial" w:cs="Arial"/>
          <w:b/>
          <w:bCs/>
          <w:sz w:val="22"/>
          <w:szCs w:val="22"/>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2111"/>
        <w:gridCol w:w="4126"/>
        <w:gridCol w:w="1701"/>
        <w:gridCol w:w="1559"/>
      </w:tblGrid>
      <w:tr w:rsidR="00904B42" w:rsidRPr="002F7DA5" w14:paraId="1575457F" w14:textId="77777777" w:rsidTr="009F537D">
        <w:trPr>
          <w:trHeight w:val="210"/>
        </w:trPr>
        <w:tc>
          <w:tcPr>
            <w:tcW w:w="3133" w:type="dxa"/>
            <w:gridSpan w:val="2"/>
            <w:vMerge w:val="restart"/>
            <w:tcBorders>
              <w:top w:val="single" w:sz="4" w:space="0" w:color="auto"/>
              <w:left w:val="single" w:sz="4" w:space="0" w:color="auto"/>
              <w:right w:val="single" w:sz="4" w:space="0" w:color="auto"/>
            </w:tcBorders>
            <w:shd w:val="clear" w:color="auto" w:fill="auto"/>
            <w:vAlign w:val="center"/>
          </w:tcPr>
          <w:p w14:paraId="01A5FBF9" w14:textId="77777777" w:rsidR="00904B42" w:rsidRDefault="00904B42" w:rsidP="009F537D">
            <w:pPr>
              <w:jc w:val="center"/>
              <w:rPr>
                <w:rFonts w:ascii="Arial" w:hAnsi="Arial" w:cs="Arial"/>
                <w:b/>
                <w:bCs/>
              </w:rPr>
            </w:pPr>
            <w:r>
              <w:rPr>
                <w:rFonts w:ascii="Arial" w:hAnsi="Arial" w:cs="Arial"/>
                <w:b/>
                <w:bCs/>
              </w:rPr>
              <w:t>Numer Zadania</w:t>
            </w:r>
          </w:p>
        </w:tc>
        <w:tc>
          <w:tcPr>
            <w:tcW w:w="4126" w:type="dxa"/>
            <w:vMerge w:val="restart"/>
            <w:tcBorders>
              <w:top w:val="single" w:sz="4" w:space="0" w:color="auto"/>
              <w:left w:val="single" w:sz="4" w:space="0" w:color="auto"/>
              <w:right w:val="single" w:sz="4" w:space="0" w:color="auto"/>
            </w:tcBorders>
            <w:shd w:val="clear" w:color="auto" w:fill="auto"/>
            <w:vAlign w:val="center"/>
          </w:tcPr>
          <w:p w14:paraId="57C03554" w14:textId="77777777" w:rsidR="00904B42" w:rsidRDefault="00904B42" w:rsidP="009F537D">
            <w:pPr>
              <w:jc w:val="center"/>
              <w:rPr>
                <w:rFonts w:ascii="Arial" w:hAnsi="Arial" w:cs="Arial"/>
                <w:b/>
                <w:bCs/>
              </w:rPr>
            </w:pPr>
            <w:r>
              <w:rPr>
                <w:rFonts w:ascii="Arial" w:hAnsi="Arial" w:cs="Arial"/>
                <w:b/>
                <w:bCs/>
              </w:rPr>
              <w:t>Nazwa Zadania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AC85D" w14:textId="77777777" w:rsidR="00904B42" w:rsidRDefault="00904B42" w:rsidP="009F537D">
            <w:pPr>
              <w:jc w:val="center"/>
              <w:rPr>
                <w:rFonts w:ascii="Arial" w:hAnsi="Arial" w:cs="Arial"/>
                <w:b/>
                <w:bCs/>
              </w:rPr>
            </w:pPr>
            <w:r>
              <w:rPr>
                <w:rFonts w:ascii="Arial" w:hAnsi="Arial" w:cs="Arial"/>
                <w:b/>
                <w:bCs/>
              </w:rPr>
              <w:t>Kwota przeznaczona na zadanie</w:t>
            </w:r>
          </w:p>
        </w:tc>
      </w:tr>
      <w:tr w:rsidR="00904B42" w:rsidRPr="002F7DA5" w14:paraId="41FFB63C" w14:textId="77777777" w:rsidTr="009F537D">
        <w:trPr>
          <w:trHeight w:val="210"/>
        </w:trPr>
        <w:tc>
          <w:tcPr>
            <w:tcW w:w="3133" w:type="dxa"/>
            <w:gridSpan w:val="2"/>
            <w:vMerge/>
            <w:tcBorders>
              <w:left w:val="single" w:sz="4" w:space="0" w:color="auto"/>
              <w:bottom w:val="single" w:sz="4" w:space="0" w:color="auto"/>
              <w:right w:val="single" w:sz="4" w:space="0" w:color="auto"/>
            </w:tcBorders>
            <w:shd w:val="clear" w:color="auto" w:fill="auto"/>
            <w:vAlign w:val="center"/>
          </w:tcPr>
          <w:p w14:paraId="4EF7C4F8" w14:textId="77777777" w:rsidR="00904B42" w:rsidRDefault="00904B42" w:rsidP="009F537D">
            <w:pPr>
              <w:jc w:val="both"/>
              <w:rPr>
                <w:rFonts w:ascii="Arial" w:hAnsi="Arial" w:cs="Arial"/>
                <w:b/>
                <w:bCs/>
              </w:rPr>
            </w:pPr>
          </w:p>
        </w:tc>
        <w:tc>
          <w:tcPr>
            <w:tcW w:w="4126" w:type="dxa"/>
            <w:vMerge/>
            <w:tcBorders>
              <w:left w:val="single" w:sz="4" w:space="0" w:color="auto"/>
              <w:bottom w:val="single" w:sz="4" w:space="0" w:color="auto"/>
              <w:right w:val="single" w:sz="4" w:space="0" w:color="auto"/>
            </w:tcBorders>
            <w:shd w:val="clear" w:color="auto" w:fill="auto"/>
            <w:vAlign w:val="center"/>
          </w:tcPr>
          <w:p w14:paraId="124C41E7" w14:textId="77777777" w:rsidR="00904B42" w:rsidRDefault="00904B42" w:rsidP="009F537D">
            <w:pPr>
              <w:jc w:val="both"/>
              <w:rPr>
                <w:rFonts w:ascii="Arial" w:hAnsi="Arial" w:cs="Arial"/>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88EC4C" w14:textId="77777777" w:rsidR="00904B42" w:rsidRDefault="00904B42" w:rsidP="009F537D">
            <w:pPr>
              <w:jc w:val="center"/>
              <w:rPr>
                <w:rFonts w:ascii="Arial" w:hAnsi="Arial" w:cs="Arial"/>
                <w:b/>
                <w:bCs/>
              </w:rPr>
            </w:pPr>
            <w:r>
              <w:rPr>
                <w:rFonts w:ascii="Arial" w:hAnsi="Arial" w:cs="Arial"/>
                <w:b/>
                <w:bCs/>
              </w:rPr>
              <w:t>2023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DDEDFC" w14:textId="77777777" w:rsidR="00904B42" w:rsidRDefault="00904B42" w:rsidP="009F537D">
            <w:pPr>
              <w:jc w:val="center"/>
              <w:rPr>
                <w:rFonts w:ascii="Arial" w:hAnsi="Arial" w:cs="Arial"/>
                <w:b/>
                <w:bCs/>
              </w:rPr>
            </w:pPr>
            <w:r>
              <w:rPr>
                <w:rFonts w:ascii="Arial" w:hAnsi="Arial" w:cs="Arial"/>
                <w:b/>
                <w:bCs/>
              </w:rPr>
              <w:t>2024</w:t>
            </w:r>
          </w:p>
        </w:tc>
      </w:tr>
      <w:tr w:rsidR="00904B42" w:rsidRPr="002F7DA5" w14:paraId="179203D3" w14:textId="77777777" w:rsidTr="009F537D">
        <w:trPr>
          <w:trHeight w:val="839"/>
        </w:trPr>
        <w:tc>
          <w:tcPr>
            <w:tcW w:w="105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FF05E6" w14:textId="77777777" w:rsidR="00904B42" w:rsidRPr="002F7DA5" w:rsidRDefault="00904B42" w:rsidP="009F537D">
            <w:pPr>
              <w:jc w:val="both"/>
              <w:rPr>
                <w:rFonts w:ascii="Arial" w:hAnsi="Arial" w:cs="Arial"/>
                <w:b/>
                <w:bCs/>
              </w:rPr>
            </w:pPr>
            <w:r>
              <w:rPr>
                <w:rFonts w:ascii="Arial" w:hAnsi="Arial" w:cs="Arial"/>
                <w:b/>
                <w:bCs/>
              </w:rPr>
              <w:t xml:space="preserve">Zadanie 2.1.7 NPZ </w:t>
            </w:r>
            <w:r w:rsidRPr="002F7DA5">
              <w:rPr>
                <w:rFonts w:ascii="Arial" w:hAnsi="Arial" w:cs="Arial"/>
                <w:b/>
                <w:bCs/>
              </w:rPr>
              <w:t>Redukcja szkód, leczenie, rehabilitacja i reintegracja społeczna osób u</w:t>
            </w:r>
            <w:r>
              <w:rPr>
                <w:rFonts w:ascii="Arial" w:hAnsi="Arial" w:cs="Arial"/>
                <w:b/>
                <w:bCs/>
              </w:rPr>
              <w:t>zależnionych oraz ich bliskich</w:t>
            </w:r>
          </w:p>
        </w:tc>
      </w:tr>
      <w:tr w:rsidR="00904B42" w:rsidRPr="002F7DA5" w14:paraId="66713517" w14:textId="77777777" w:rsidTr="009F537D">
        <w:trPr>
          <w:trHeight w:val="839"/>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57A98321" w14:textId="77777777" w:rsidR="00904B42" w:rsidRPr="00DD4509" w:rsidRDefault="00904B42" w:rsidP="009F537D">
            <w:pPr>
              <w:jc w:val="center"/>
              <w:rPr>
                <w:rFonts w:ascii="Arial" w:hAnsi="Arial" w:cs="Arial"/>
                <w:b/>
              </w:rPr>
            </w:pPr>
            <w:r>
              <w:rPr>
                <w:rFonts w:ascii="Arial" w:hAnsi="Arial" w:cs="Arial"/>
                <w:b/>
              </w:rPr>
              <w:t>13.</w:t>
            </w:r>
          </w:p>
        </w:tc>
        <w:tc>
          <w:tcPr>
            <w:tcW w:w="6237" w:type="dxa"/>
            <w:gridSpan w:val="2"/>
            <w:vAlign w:val="bottom"/>
          </w:tcPr>
          <w:p w14:paraId="1D185BC9" w14:textId="77777777" w:rsidR="00904B42" w:rsidRPr="009E31F5" w:rsidRDefault="00904B42" w:rsidP="009F537D">
            <w:pPr>
              <w:jc w:val="both"/>
              <w:rPr>
                <w:rFonts w:asciiTheme="minorHAnsi" w:hAnsiTheme="minorHAnsi" w:cstheme="minorHAnsi"/>
                <w:bCs/>
                <w:sz w:val="22"/>
                <w:szCs w:val="22"/>
              </w:rPr>
            </w:pPr>
            <w:r w:rsidRPr="009E31F5">
              <w:rPr>
                <w:rFonts w:asciiTheme="minorHAnsi" w:hAnsiTheme="minorHAnsi" w:cstheme="minorHAnsi"/>
                <w:bCs/>
                <w:sz w:val="22"/>
                <w:szCs w:val="22"/>
              </w:rPr>
              <w:t xml:space="preserve">Wdrożenie oraz ewaluacja programu terapii dla użytkowników metamfetaminy w miejscach o szczególnym nasileniu problemu używania metamfetaminy </w:t>
            </w:r>
          </w:p>
          <w:p w14:paraId="4A85FCD8" w14:textId="77777777" w:rsidR="00904B42" w:rsidRPr="002F7DA5" w:rsidRDefault="00904B42" w:rsidP="009F537D">
            <w:pPr>
              <w:jc w:val="both"/>
            </w:pPr>
          </w:p>
        </w:tc>
        <w:tc>
          <w:tcPr>
            <w:tcW w:w="1701" w:type="dxa"/>
            <w:vAlign w:val="bottom"/>
          </w:tcPr>
          <w:p w14:paraId="1141C79C" w14:textId="7C5CBB02" w:rsidR="00904B42" w:rsidRPr="002F7DA5" w:rsidRDefault="00904B42" w:rsidP="009F537D">
            <w:pPr>
              <w:jc w:val="center"/>
              <w:rPr>
                <w:rFonts w:ascii="Arial" w:hAnsi="Arial" w:cs="Arial"/>
              </w:rPr>
            </w:pPr>
            <w:r w:rsidRPr="002F7DA5">
              <w:rPr>
                <w:rFonts w:ascii="Calibri" w:hAnsi="Calibri" w:cs="Calibri"/>
                <w:sz w:val="22"/>
                <w:szCs w:val="22"/>
              </w:rPr>
              <w:t>1</w:t>
            </w:r>
            <w:r w:rsidR="006D2760">
              <w:rPr>
                <w:rFonts w:ascii="Calibri" w:hAnsi="Calibri" w:cs="Calibri"/>
                <w:sz w:val="22"/>
                <w:szCs w:val="22"/>
              </w:rPr>
              <w:t>1</w:t>
            </w:r>
            <w:r w:rsidRPr="002F7DA5">
              <w:rPr>
                <w:rFonts w:ascii="Calibri" w:hAnsi="Calibri" w:cs="Calibri"/>
                <w:sz w:val="22"/>
                <w:szCs w:val="22"/>
              </w:rPr>
              <w:t xml:space="preserve">0 000,00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9356AF" w14:textId="77777777" w:rsidR="00904B42" w:rsidRPr="002F7DA5" w:rsidRDefault="00904B42" w:rsidP="009F537D">
            <w:pPr>
              <w:jc w:val="right"/>
              <w:rPr>
                <w:rFonts w:ascii="Arial" w:hAnsi="Arial" w:cs="Arial"/>
              </w:rPr>
            </w:pPr>
          </w:p>
        </w:tc>
      </w:tr>
    </w:tbl>
    <w:p w14:paraId="3416FAF6" w14:textId="77777777" w:rsidR="006C6D02" w:rsidRDefault="006C6D02" w:rsidP="006C6D02"/>
    <w:p w14:paraId="53F0191A" w14:textId="5A3165B0" w:rsidR="00904B42" w:rsidRPr="00F06AE9" w:rsidRDefault="00904B42" w:rsidP="006C6D02">
      <w:pPr>
        <w:rPr>
          <w:rFonts w:ascii="Arial" w:hAnsi="Arial" w:cs="Arial"/>
          <w:sz w:val="22"/>
          <w:szCs w:val="22"/>
        </w:rPr>
      </w:pPr>
      <w:r w:rsidRPr="00F06AE9">
        <w:rPr>
          <w:rFonts w:ascii="Arial" w:hAnsi="Arial" w:cs="Arial"/>
          <w:sz w:val="22"/>
          <w:szCs w:val="22"/>
        </w:rPr>
        <w:t>Łączna kwota środków finansowych przeznaczonych na dofinansowanie realizacji powyższych zadań wynosi:</w:t>
      </w:r>
    </w:p>
    <w:p w14:paraId="3CFFD350" w14:textId="19EDC41E" w:rsidR="00904B42" w:rsidRPr="00F06AE9" w:rsidRDefault="00904B42" w:rsidP="00F40F49">
      <w:pPr>
        <w:numPr>
          <w:ilvl w:val="0"/>
          <w:numId w:val="41"/>
        </w:numPr>
        <w:spacing w:after="200" w:line="276" w:lineRule="auto"/>
        <w:contextualSpacing/>
        <w:jc w:val="both"/>
        <w:rPr>
          <w:rFonts w:ascii="Arial" w:eastAsia="Calibri" w:hAnsi="Arial" w:cs="Arial"/>
          <w:sz w:val="22"/>
          <w:szCs w:val="22"/>
          <w:lang w:eastAsia="en-US"/>
        </w:rPr>
      </w:pPr>
      <w:r w:rsidRPr="00F06AE9">
        <w:rPr>
          <w:rFonts w:ascii="Arial" w:eastAsia="Calibri" w:hAnsi="Arial" w:cs="Arial"/>
          <w:sz w:val="22"/>
          <w:szCs w:val="22"/>
          <w:lang w:eastAsia="en-US"/>
        </w:rPr>
        <w:t>w 2023 roku –</w:t>
      </w:r>
      <w:r w:rsidR="006D2760">
        <w:rPr>
          <w:rFonts w:ascii="Arial" w:eastAsia="Calibri" w:hAnsi="Arial" w:cs="Arial"/>
          <w:sz w:val="22"/>
          <w:szCs w:val="22"/>
          <w:lang w:eastAsia="en-US"/>
        </w:rPr>
        <w:t>2 957 668</w:t>
      </w:r>
      <w:r w:rsidRPr="00F06AE9">
        <w:rPr>
          <w:rFonts w:ascii="Arial" w:eastAsia="Calibri" w:hAnsi="Arial" w:cs="Arial"/>
          <w:sz w:val="22"/>
          <w:szCs w:val="22"/>
          <w:lang w:eastAsia="en-US"/>
        </w:rPr>
        <w:t xml:space="preserve">zł (słownie: </w:t>
      </w:r>
      <w:r w:rsidR="006D2760">
        <w:rPr>
          <w:rFonts w:ascii="Arial" w:eastAsia="Calibri" w:hAnsi="Arial" w:cs="Arial"/>
          <w:sz w:val="22"/>
          <w:szCs w:val="22"/>
          <w:lang w:eastAsia="en-US"/>
        </w:rPr>
        <w:t>dwa</w:t>
      </w:r>
      <w:r w:rsidRPr="00F06AE9">
        <w:rPr>
          <w:rFonts w:ascii="Arial" w:eastAsia="Calibri" w:hAnsi="Arial" w:cs="Arial"/>
          <w:sz w:val="22"/>
          <w:szCs w:val="22"/>
          <w:lang w:eastAsia="en-US"/>
        </w:rPr>
        <w:t xml:space="preserve"> miliony </w:t>
      </w:r>
      <w:r w:rsidR="006D2760">
        <w:rPr>
          <w:rFonts w:ascii="Arial" w:eastAsia="Calibri" w:hAnsi="Arial" w:cs="Arial"/>
          <w:sz w:val="22"/>
          <w:szCs w:val="22"/>
          <w:lang w:eastAsia="en-US"/>
        </w:rPr>
        <w:t xml:space="preserve">dziewięćset pięćdziesiąt siedem tysięcy sześćset sześćdziesiąt osiem </w:t>
      </w:r>
      <w:r w:rsidRPr="00F06AE9">
        <w:rPr>
          <w:rFonts w:ascii="Arial" w:eastAsia="Calibri" w:hAnsi="Arial" w:cs="Arial"/>
          <w:sz w:val="22"/>
          <w:szCs w:val="22"/>
          <w:lang w:eastAsia="en-US"/>
        </w:rPr>
        <w:t>złotych);</w:t>
      </w:r>
    </w:p>
    <w:p w14:paraId="3D5A67E0" w14:textId="2F8A98AB" w:rsidR="00904B42" w:rsidRPr="00F06AE9" w:rsidRDefault="00904B42" w:rsidP="00F40F49">
      <w:pPr>
        <w:numPr>
          <w:ilvl w:val="0"/>
          <w:numId w:val="41"/>
        </w:numPr>
        <w:spacing w:after="200" w:line="276" w:lineRule="auto"/>
        <w:contextualSpacing/>
        <w:jc w:val="both"/>
        <w:rPr>
          <w:rFonts w:ascii="Arial" w:eastAsia="Calibri" w:hAnsi="Arial" w:cs="Arial"/>
          <w:sz w:val="22"/>
          <w:szCs w:val="22"/>
          <w:lang w:eastAsia="en-US"/>
        </w:rPr>
      </w:pPr>
      <w:r w:rsidRPr="00F06AE9">
        <w:rPr>
          <w:rFonts w:ascii="Arial" w:eastAsia="Calibri" w:hAnsi="Arial" w:cs="Arial"/>
          <w:sz w:val="22"/>
          <w:szCs w:val="22"/>
          <w:lang w:eastAsia="en-US"/>
        </w:rPr>
        <w:t xml:space="preserve">w 2024 roku – </w:t>
      </w:r>
      <w:r w:rsidR="00C0030D">
        <w:rPr>
          <w:rFonts w:ascii="Arial" w:eastAsia="Calibri" w:hAnsi="Arial" w:cs="Arial"/>
          <w:sz w:val="22"/>
          <w:szCs w:val="22"/>
          <w:lang w:eastAsia="en-US"/>
        </w:rPr>
        <w:t>600</w:t>
      </w:r>
      <w:r w:rsidRPr="00F06AE9">
        <w:rPr>
          <w:rFonts w:ascii="Arial" w:eastAsia="Calibri" w:hAnsi="Arial" w:cs="Arial"/>
          <w:sz w:val="22"/>
          <w:szCs w:val="22"/>
          <w:lang w:eastAsia="en-US"/>
        </w:rPr>
        <w:t xml:space="preserve"> 000 zł  (słownie: </w:t>
      </w:r>
      <w:r w:rsidR="00C0030D">
        <w:rPr>
          <w:rFonts w:ascii="Arial" w:eastAsia="Calibri" w:hAnsi="Arial" w:cs="Arial"/>
          <w:sz w:val="22"/>
          <w:szCs w:val="22"/>
          <w:lang w:eastAsia="en-US"/>
        </w:rPr>
        <w:t xml:space="preserve">sześćset </w:t>
      </w:r>
      <w:r w:rsidRPr="00F06AE9">
        <w:rPr>
          <w:rFonts w:ascii="Arial" w:eastAsia="Calibri" w:hAnsi="Arial" w:cs="Arial"/>
          <w:sz w:val="22"/>
          <w:szCs w:val="22"/>
          <w:lang w:eastAsia="en-US"/>
        </w:rPr>
        <w:t>tysięcy złotych)</w:t>
      </w:r>
    </w:p>
    <w:p w14:paraId="651EB019" w14:textId="7F8F39EB" w:rsidR="00B77C97" w:rsidRPr="00B77C97" w:rsidRDefault="00B77C97" w:rsidP="00A17675">
      <w:pPr>
        <w:spacing w:line="276" w:lineRule="auto"/>
        <w:ind w:left="-284"/>
        <w:jc w:val="both"/>
        <w:rPr>
          <w:rFonts w:ascii="Arial" w:eastAsia="Arial Narrow" w:hAnsi="Arial" w:cs="Arial"/>
          <w:sz w:val="22"/>
          <w:szCs w:val="22"/>
        </w:rPr>
      </w:pPr>
    </w:p>
    <w:p w14:paraId="658BED26" w14:textId="3F1A1980" w:rsidR="00B77C97" w:rsidRDefault="00B77C97" w:rsidP="00AF46DF">
      <w:pPr>
        <w:jc w:val="both"/>
        <w:rPr>
          <w:rFonts w:ascii="Arial" w:hAnsi="Arial" w:cs="Arial"/>
          <w:sz w:val="22"/>
          <w:szCs w:val="22"/>
        </w:rPr>
      </w:pPr>
    </w:p>
    <w:p w14:paraId="1C9193F1" w14:textId="77777777" w:rsidR="00AF46DF" w:rsidRDefault="00AF46DF" w:rsidP="00AF46DF">
      <w:pPr>
        <w:spacing w:line="276" w:lineRule="auto"/>
        <w:ind w:left="-284"/>
        <w:jc w:val="both"/>
        <w:rPr>
          <w:rFonts w:ascii="Arial" w:eastAsia="Arial Narrow" w:hAnsi="Arial" w:cs="Arial"/>
          <w:sz w:val="22"/>
          <w:szCs w:val="22"/>
        </w:rPr>
      </w:pPr>
      <w:r w:rsidRPr="00236BFB">
        <w:rPr>
          <w:rFonts w:ascii="Arial" w:eastAsia="Arial Narrow" w:hAnsi="Arial" w:cs="Arial"/>
          <w:sz w:val="22"/>
          <w:szCs w:val="22"/>
        </w:rPr>
        <w:t xml:space="preserve">Krajowe Centrum Przeciwdziałania Uzależnieniom (zwane dalej: „Centrum”) zastrzega sobie możliwość zmiany zakresu rzeczowego i finansowego zadania objętego niniejszym konkursem. </w:t>
      </w:r>
    </w:p>
    <w:p w14:paraId="17E5413F" w14:textId="77777777" w:rsidR="00AF46DF" w:rsidRPr="00236BFB" w:rsidRDefault="00AF46DF" w:rsidP="00AF46DF">
      <w:pPr>
        <w:spacing w:line="276" w:lineRule="auto"/>
        <w:ind w:left="-284"/>
        <w:jc w:val="both"/>
        <w:rPr>
          <w:rFonts w:ascii="Arial" w:eastAsia="Arial Narrow" w:hAnsi="Arial" w:cs="Arial"/>
          <w:sz w:val="22"/>
          <w:szCs w:val="22"/>
        </w:rPr>
      </w:pPr>
      <w:r w:rsidRPr="00236BFB">
        <w:rPr>
          <w:rFonts w:ascii="Arial" w:eastAsia="Arial Narrow" w:hAnsi="Arial" w:cs="Arial"/>
          <w:sz w:val="22"/>
          <w:szCs w:val="22"/>
        </w:rPr>
        <w:t xml:space="preserve">Podana kwota na realizację zadania może ulec zmianie w przypadku stwierdzenia, że zadanie można zrealizować mniejszym kosztem lub środki Funduszu Rozwiązywania Problemów Hazardowych zostaną zmniejszone z przyczyn trudnych do przewidzenia w dniu ogłoszenia konkursu. </w:t>
      </w:r>
    </w:p>
    <w:p w14:paraId="5104C64F" w14:textId="77777777" w:rsidR="00AF46DF" w:rsidRPr="00236BFB" w:rsidRDefault="00AF46DF" w:rsidP="00AF46DF">
      <w:pPr>
        <w:spacing w:line="276" w:lineRule="auto"/>
        <w:jc w:val="both"/>
        <w:rPr>
          <w:rFonts w:ascii="Arial" w:eastAsia="Arial Narrow" w:hAnsi="Arial" w:cs="Arial"/>
          <w:sz w:val="22"/>
          <w:szCs w:val="22"/>
        </w:rPr>
      </w:pPr>
    </w:p>
    <w:p w14:paraId="3F3895EC" w14:textId="77777777" w:rsidR="00AF46DF" w:rsidRPr="00FF391B" w:rsidRDefault="00AF46DF" w:rsidP="00AF46DF">
      <w:pPr>
        <w:spacing w:line="276" w:lineRule="auto"/>
        <w:ind w:left="-284"/>
        <w:jc w:val="both"/>
        <w:rPr>
          <w:rFonts w:ascii="Arial" w:eastAsia="Arial Narrow" w:hAnsi="Arial" w:cs="Arial"/>
          <w:sz w:val="22"/>
          <w:szCs w:val="22"/>
        </w:rPr>
      </w:pPr>
      <w:r w:rsidRPr="00FF391B">
        <w:rPr>
          <w:rFonts w:ascii="Arial" w:eastAsia="Arial Narrow" w:hAnsi="Arial" w:cs="Arial"/>
          <w:sz w:val="22"/>
          <w:szCs w:val="22"/>
        </w:rPr>
        <w:t>Centrum zastrzega sobie możliwość odwołania konkursu przed upływem terminu składania wniosków oraz możliwość przedłużenia terminu ich złożenia i terminu rozstrzygnięcia konkursu.</w:t>
      </w:r>
    </w:p>
    <w:p w14:paraId="78DC54AD" w14:textId="77777777" w:rsidR="00AF46DF" w:rsidRPr="00FF391B" w:rsidRDefault="00AF46DF" w:rsidP="00AF46DF">
      <w:pPr>
        <w:spacing w:line="276" w:lineRule="auto"/>
        <w:ind w:left="-284"/>
        <w:jc w:val="both"/>
        <w:rPr>
          <w:rFonts w:ascii="Arial" w:eastAsia="Arial Narrow" w:hAnsi="Arial" w:cs="Arial"/>
          <w:sz w:val="22"/>
          <w:szCs w:val="22"/>
        </w:rPr>
      </w:pPr>
    </w:p>
    <w:p w14:paraId="769A1D20" w14:textId="77777777" w:rsidR="00AF46DF" w:rsidRDefault="00AF46DF" w:rsidP="00AF46DF">
      <w:pPr>
        <w:spacing w:line="276" w:lineRule="auto"/>
        <w:ind w:left="-284"/>
        <w:jc w:val="both"/>
        <w:rPr>
          <w:rFonts w:ascii="Arial" w:eastAsia="Arial Narrow" w:hAnsi="Arial" w:cs="Arial"/>
          <w:sz w:val="22"/>
          <w:szCs w:val="22"/>
        </w:rPr>
      </w:pPr>
      <w:r w:rsidRPr="00FF391B">
        <w:rPr>
          <w:rFonts w:ascii="Arial" w:eastAsia="Arial Narrow" w:hAnsi="Arial" w:cs="Arial"/>
          <w:sz w:val="22"/>
          <w:szCs w:val="22"/>
        </w:rPr>
        <w:t>Centrum zastrzega sobie prawo do anulowania konkursu, w przypadku zaistnienia sytuacji nadzwyczajnej, której Centrum nie mogło przewidzieć</w:t>
      </w:r>
      <w:r w:rsidRPr="00236BFB">
        <w:rPr>
          <w:rFonts w:ascii="Arial" w:eastAsia="Arial Narrow" w:hAnsi="Arial" w:cs="Arial"/>
          <w:sz w:val="22"/>
          <w:szCs w:val="22"/>
        </w:rPr>
        <w:t xml:space="preserve"> w chwili ogłoszenia konkursu, a której wystąpienie czyni niemożliwym lub rażąco utrudnia kontynuowanie procedury konkursowej lub stanowi zagrożenie dla interesu publicznego</w:t>
      </w:r>
      <w:r>
        <w:rPr>
          <w:rFonts w:ascii="Arial" w:eastAsia="Arial Narrow" w:hAnsi="Arial" w:cs="Arial"/>
          <w:sz w:val="22"/>
          <w:szCs w:val="22"/>
        </w:rPr>
        <w:t>.</w:t>
      </w:r>
    </w:p>
    <w:p w14:paraId="1B9CD875" w14:textId="77777777" w:rsidR="00AF46DF" w:rsidRDefault="00AF46DF" w:rsidP="00AF46DF">
      <w:pPr>
        <w:spacing w:line="276" w:lineRule="auto"/>
        <w:ind w:left="-284"/>
        <w:jc w:val="both"/>
        <w:rPr>
          <w:rFonts w:ascii="Arial" w:eastAsia="Arial Narrow" w:hAnsi="Arial" w:cs="Arial"/>
          <w:sz w:val="22"/>
          <w:szCs w:val="22"/>
        </w:rPr>
      </w:pPr>
    </w:p>
    <w:p w14:paraId="00695E94" w14:textId="4A3B0CD1" w:rsidR="004D1D3C" w:rsidRPr="00AF46DF" w:rsidRDefault="004D1D3C" w:rsidP="00454E85">
      <w:pPr>
        <w:spacing w:line="276" w:lineRule="auto"/>
        <w:ind w:left="-284"/>
        <w:jc w:val="both"/>
        <w:rPr>
          <w:rFonts w:ascii="Arial" w:eastAsia="Arial Narrow" w:hAnsi="Arial" w:cs="Arial"/>
          <w:sz w:val="22"/>
          <w:szCs w:val="22"/>
        </w:rPr>
      </w:pPr>
      <w:r w:rsidRPr="00AF46DF">
        <w:rPr>
          <w:rFonts w:ascii="Arial" w:eastAsia="Arial Narrow" w:hAnsi="Arial" w:cs="Arial"/>
          <w:sz w:val="22"/>
          <w:szCs w:val="22"/>
        </w:rPr>
        <w:t>Centrum zastrzega, że w przypadku zadań dwuletnich, realizacja zadania w kolejnych latach będzie uzależniona od zapewnienia środków finansowych ze środków Funduszu Rozwiazywania Problemów Hazardowych.</w:t>
      </w:r>
    </w:p>
    <w:p w14:paraId="58377BEF" w14:textId="77777777" w:rsidR="00293D7D" w:rsidRDefault="00293D7D" w:rsidP="00293D7D">
      <w:pPr>
        <w:spacing w:after="120" w:line="276" w:lineRule="auto"/>
        <w:contextualSpacing/>
        <w:jc w:val="both"/>
        <w:rPr>
          <w:rFonts w:ascii="Arial" w:eastAsia="Arial Narrow" w:hAnsi="Arial" w:cs="Arial"/>
          <w:sz w:val="22"/>
          <w:szCs w:val="22"/>
        </w:rPr>
      </w:pPr>
    </w:p>
    <w:p w14:paraId="20F3D595" w14:textId="6EB4BC17" w:rsidR="003F0ABA" w:rsidRPr="00A17675" w:rsidRDefault="00750B46" w:rsidP="00293D7D">
      <w:pPr>
        <w:spacing w:after="120" w:line="276" w:lineRule="auto"/>
        <w:ind w:left="-284"/>
        <w:contextualSpacing/>
        <w:jc w:val="both"/>
        <w:rPr>
          <w:rFonts w:ascii="Arial" w:eastAsia="Arial Narrow" w:hAnsi="Arial"/>
          <w:sz w:val="22"/>
        </w:rPr>
      </w:pPr>
      <w:bookmarkStart w:id="2" w:name="_Hlk126153278"/>
      <w:r w:rsidRPr="003F0ABA">
        <w:rPr>
          <w:rFonts w:ascii="Arial" w:eastAsia="Arial Narrow" w:hAnsi="Arial" w:cs="Arial"/>
          <w:sz w:val="22"/>
          <w:szCs w:val="22"/>
        </w:rPr>
        <w:t xml:space="preserve">Wnioski </w:t>
      </w:r>
      <w:r w:rsidR="00C17E24" w:rsidRPr="003F0ABA">
        <w:rPr>
          <w:rFonts w:ascii="Arial" w:eastAsia="Arial Narrow" w:hAnsi="Arial" w:cs="Arial"/>
          <w:sz w:val="22"/>
          <w:szCs w:val="22"/>
        </w:rPr>
        <w:t>należy składać</w:t>
      </w:r>
      <w:r w:rsidRPr="003F0ABA">
        <w:rPr>
          <w:rFonts w:ascii="Arial" w:eastAsia="Arial Narrow" w:hAnsi="Arial" w:cs="Arial"/>
          <w:sz w:val="22"/>
          <w:szCs w:val="22"/>
        </w:rPr>
        <w:t xml:space="preserve"> </w:t>
      </w:r>
      <w:r w:rsidRPr="003F0ABA">
        <w:rPr>
          <w:rFonts w:ascii="Arial" w:eastAsia="Arial Narrow" w:hAnsi="Arial" w:cs="Arial"/>
          <w:b/>
          <w:sz w:val="22"/>
          <w:szCs w:val="22"/>
        </w:rPr>
        <w:t>w terminie</w:t>
      </w:r>
      <w:r w:rsidR="00D27303" w:rsidRPr="003F0ABA">
        <w:rPr>
          <w:rFonts w:ascii="Arial" w:eastAsia="Arial Narrow" w:hAnsi="Arial" w:cs="Arial"/>
          <w:b/>
          <w:sz w:val="22"/>
          <w:szCs w:val="22"/>
        </w:rPr>
        <w:t xml:space="preserve"> </w:t>
      </w:r>
      <w:r w:rsidRPr="003F0ABA">
        <w:rPr>
          <w:rFonts w:ascii="Arial" w:eastAsia="Arial Narrow" w:hAnsi="Arial" w:cs="Arial"/>
          <w:b/>
          <w:sz w:val="22"/>
          <w:szCs w:val="22"/>
        </w:rPr>
        <w:t>do dnia</w:t>
      </w:r>
      <w:r w:rsidR="0035288E">
        <w:rPr>
          <w:rFonts w:ascii="Arial" w:eastAsia="Arial Narrow" w:hAnsi="Arial" w:cs="Arial"/>
          <w:b/>
          <w:sz w:val="22"/>
          <w:szCs w:val="22"/>
        </w:rPr>
        <w:t xml:space="preserve"> </w:t>
      </w:r>
      <w:r w:rsidR="0035288E" w:rsidRPr="006C6D02">
        <w:rPr>
          <w:rFonts w:ascii="Arial" w:eastAsia="Arial Narrow" w:hAnsi="Arial" w:cs="Arial"/>
          <w:b/>
          <w:sz w:val="22"/>
          <w:szCs w:val="22"/>
        </w:rPr>
        <w:t>30 czerwca</w:t>
      </w:r>
      <w:r w:rsidR="00BB0363" w:rsidRPr="006C6D02">
        <w:rPr>
          <w:rFonts w:ascii="Arial" w:eastAsia="Arial Narrow" w:hAnsi="Arial" w:cs="Arial"/>
          <w:b/>
          <w:sz w:val="22"/>
          <w:szCs w:val="22"/>
        </w:rPr>
        <w:t xml:space="preserve"> </w:t>
      </w:r>
      <w:r w:rsidR="00A02BB5" w:rsidRPr="006C6D02">
        <w:rPr>
          <w:rFonts w:ascii="Arial" w:eastAsia="Arial Narrow" w:hAnsi="Arial" w:cs="Arial"/>
          <w:b/>
          <w:sz w:val="22"/>
          <w:szCs w:val="22"/>
        </w:rPr>
        <w:t>202</w:t>
      </w:r>
      <w:r w:rsidR="00AF46DF" w:rsidRPr="006C6D02">
        <w:rPr>
          <w:rFonts w:ascii="Arial" w:eastAsia="Arial Narrow" w:hAnsi="Arial" w:cs="Arial"/>
          <w:b/>
          <w:sz w:val="22"/>
          <w:szCs w:val="22"/>
        </w:rPr>
        <w:t>3</w:t>
      </w:r>
      <w:r w:rsidR="00A02BB5" w:rsidRPr="003F0ABA">
        <w:rPr>
          <w:rFonts w:ascii="Arial" w:eastAsia="Arial Narrow" w:hAnsi="Arial" w:cs="Arial"/>
          <w:b/>
          <w:sz w:val="22"/>
          <w:szCs w:val="22"/>
        </w:rPr>
        <w:t xml:space="preserve"> </w:t>
      </w:r>
      <w:r w:rsidR="00CB2781" w:rsidRPr="003F0ABA">
        <w:rPr>
          <w:rFonts w:ascii="Arial" w:eastAsia="Arial Narrow" w:hAnsi="Arial" w:cs="Arial"/>
          <w:b/>
          <w:sz w:val="22"/>
          <w:szCs w:val="22"/>
        </w:rPr>
        <w:t>roku</w:t>
      </w:r>
      <w:r w:rsidRPr="003F0ABA">
        <w:rPr>
          <w:rFonts w:ascii="Arial" w:eastAsia="Arial Narrow" w:hAnsi="Arial" w:cs="Arial"/>
          <w:b/>
          <w:sz w:val="22"/>
          <w:szCs w:val="22"/>
        </w:rPr>
        <w:t xml:space="preserve"> </w:t>
      </w:r>
      <w:r w:rsidR="00CA09C5" w:rsidRPr="003F0ABA">
        <w:rPr>
          <w:rFonts w:ascii="Arial" w:eastAsia="Arial Narrow" w:hAnsi="Arial" w:cs="Arial"/>
          <w:b/>
          <w:sz w:val="22"/>
          <w:szCs w:val="22"/>
        </w:rPr>
        <w:t xml:space="preserve">do godziny 16.00 </w:t>
      </w:r>
      <w:r w:rsidR="001445CD">
        <w:rPr>
          <w:rFonts w:ascii="Arial" w:eastAsia="Arial Narrow" w:hAnsi="Arial" w:cs="Arial"/>
          <w:sz w:val="22"/>
          <w:szCs w:val="22"/>
        </w:rPr>
        <w:t>w siedzibie</w:t>
      </w:r>
      <w:r w:rsidRPr="003F0ABA">
        <w:rPr>
          <w:rFonts w:ascii="Arial" w:eastAsia="Arial Narrow" w:hAnsi="Arial" w:cs="Arial"/>
          <w:sz w:val="22"/>
          <w:szCs w:val="22"/>
        </w:rPr>
        <w:t xml:space="preserve"> </w:t>
      </w:r>
      <w:r w:rsidRPr="003F0ABA">
        <w:rPr>
          <w:rFonts w:ascii="Arial" w:eastAsia="Arial Narrow" w:hAnsi="Arial" w:cs="Arial"/>
          <w:b/>
          <w:sz w:val="22"/>
          <w:szCs w:val="22"/>
        </w:rPr>
        <w:t>Kr</w:t>
      </w:r>
      <w:r w:rsidRPr="00A17675">
        <w:rPr>
          <w:rFonts w:ascii="Arial" w:eastAsia="Arial Narrow" w:hAnsi="Arial"/>
          <w:b/>
          <w:sz w:val="22"/>
        </w:rPr>
        <w:t xml:space="preserve">ajowego </w:t>
      </w:r>
      <w:r w:rsidR="00DC57B1" w:rsidRPr="00A17675">
        <w:rPr>
          <w:rFonts w:ascii="Arial" w:eastAsia="Arial Narrow" w:hAnsi="Arial"/>
          <w:b/>
          <w:sz w:val="22"/>
        </w:rPr>
        <w:t xml:space="preserve">Centrum </w:t>
      </w:r>
      <w:r w:rsidRPr="00A17675">
        <w:rPr>
          <w:rFonts w:ascii="Arial" w:eastAsia="Arial Narrow" w:hAnsi="Arial"/>
          <w:b/>
          <w:sz w:val="22"/>
        </w:rPr>
        <w:t>Przeciwdziałania</w:t>
      </w:r>
      <w:r w:rsidR="00096B12" w:rsidRPr="00A17675">
        <w:rPr>
          <w:rFonts w:ascii="Arial" w:eastAsia="Arial Narrow" w:hAnsi="Arial"/>
          <w:b/>
          <w:sz w:val="22"/>
        </w:rPr>
        <w:t xml:space="preserve"> </w:t>
      </w:r>
      <w:r w:rsidR="00DC57B1" w:rsidRPr="00A17675">
        <w:rPr>
          <w:rFonts w:ascii="Arial" w:eastAsia="Arial Narrow" w:hAnsi="Arial"/>
          <w:b/>
          <w:sz w:val="22"/>
        </w:rPr>
        <w:t>Uzależnieniom</w:t>
      </w:r>
      <w:r w:rsidR="00275BDD" w:rsidRPr="00A17675">
        <w:rPr>
          <w:rFonts w:ascii="Arial" w:eastAsia="Arial Narrow" w:hAnsi="Arial"/>
          <w:b/>
          <w:sz w:val="22"/>
        </w:rPr>
        <w:t>, ul. </w:t>
      </w:r>
      <w:r w:rsidRPr="00A17675">
        <w:rPr>
          <w:rFonts w:ascii="Arial" w:eastAsia="Arial Narrow" w:hAnsi="Arial"/>
          <w:b/>
          <w:sz w:val="22"/>
        </w:rPr>
        <w:t>Dereniowa 52/54, 02-776 Warszawa,</w:t>
      </w:r>
      <w:r w:rsidRPr="00A17675">
        <w:rPr>
          <w:rFonts w:ascii="Arial" w:eastAsia="Arial Narrow" w:hAnsi="Arial"/>
          <w:sz w:val="22"/>
        </w:rPr>
        <w:t xml:space="preserve"> </w:t>
      </w:r>
      <w:r w:rsidR="00293D7D" w:rsidRPr="00A17675">
        <w:rPr>
          <w:rFonts w:ascii="Arial" w:eastAsia="Arial Narrow" w:hAnsi="Arial"/>
          <w:sz w:val="22"/>
        </w:rPr>
        <w:t xml:space="preserve">za pośrednictwem poczty tradycyjnej, poczty kurierskiej </w:t>
      </w:r>
      <w:r w:rsidR="00C204D9" w:rsidRPr="00A17675">
        <w:rPr>
          <w:rFonts w:ascii="Arial" w:eastAsia="Arial Narrow" w:hAnsi="Arial"/>
          <w:sz w:val="22"/>
        </w:rPr>
        <w:t xml:space="preserve">lub bezpośrednio w siedzibie Centrum </w:t>
      </w:r>
      <w:r w:rsidR="00EB4A09">
        <w:rPr>
          <w:rFonts w:ascii="Arial" w:eastAsia="Arial Narrow" w:hAnsi="Arial" w:cs="Arial"/>
          <w:sz w:val="22"/>
          <w:szCs w:val="22"/>
        </w:rPr>
        <w:br/>
      </w:r>
      <w:r w:rsidR="00C204D9" w:rsidRPr="00A17675">
        <w:rPr>
          <w:rFonts w:ascii="Arial" w:eastAsia="Arial Narrow" w:hAnsi="Arial"/>
          <w:sz w:val="22"/>
        </w:rPr>
        <w:t>w godzinach pracy Centrum, tj. pomiędzy godziną 8.00 a 16.00, przy czym Centrum pracuje w dni powszednie tygodnia, tj. od poniedziałku do piątku.</w:t>
      </w:r>
    </w:p>
    <w:p w14:paraId="28984675" w14:textId="77777777" w:rsidR="00EB4A09" w:rsidRPr="00A17675" w:rsidRDefault="00EB4A09" w:rsidP="00A17675">
      <w:pPr>
        <w:spacing w:after="120" w:line="276" w:lineRule="auto"/>
        <w:ind w:left="-284"/>
        <w:contextualSpacing/>
        <w:jc w:val="both"/>
        <w:rPr>
          <w:rFonts w:ascii="Arial" w:hAnsi="Arial"/>
          <w:b/>
          <w:sz w:val="22"/>
        </w:rPr>
      </w:pPr>
    </w:p>
    <w:p w14:paraId="7728DF7C" w14:textId="377779D2" w:rsidR="00293D7D" w:rsidRPr="00293D7D" w:rsidRDefault="00293D7D" w:rsidP="00293D7D">
      <w:pPr>
        <w:spacing w:after="120" w:line="276" w:lineRule="auto"/>
        <w:ind w:left="-284"/>
        <w:contextualSpacing/>
        <w:jc w:val="both"/>
        <w:rPr>
          <w:rFonts w:ascii="Arial" w:hAnsi="Arial" w:cs="Arial"/>
          <w:b/>
          <w:sz w:val="22"/>
          <w:szCs w:val="22"/>
        </w:rPr>
      </w:pPr>
      <w:r w:rsidRPr="00293D7D">
        <w:rPr>
          <w:rFonts w:ascii="Arial" w:hAnsi="Arial" w:cs="Arial"/>
          <w:b/>
          <w:sz w:val="22"/>
          <w:szCs w:val="22"/>
          <w:u w:val="single"/>
        </w:rPr>
        <w:t xml:space="preserve">O przyjęciu wniosku decyduje data i godzina jego wpływu do KCPU. Wnioski, które wpłyną </w:t>
      </w:r>
      <w:r w:rsidR="00E44340">
        <w:rPr>
          <w:rFonts w:ascii="Arial" w:hAnsi="Arial" w:cs="Arial"/>
          <w:b/>
          <w:sz w:val="22"/>
          <w:szCs w:val="22"/>
          <w:u w:val="single"/>
        </w:rPr>
        <w:br/>
      </w:r>
      <w:r w:rsidRPr="00293D7D">
        <w:rPr>
          <w:rFonts w:ascii="Arial" w:hAnsi="Arial" w:cs="Arial"/>
          <w:b/>
          <w:sz w:val="22"/>
          <w:szCs w:val="22"/>
          <w:u w:val="single"/>
        </w:rPr>
        <w:t xml:space="preserve">po terminie, </w:t>
      </w:r>
      <w:r w:rsidR="004D5F52">
        <w:rPr>
          <w:rFonts w:ascii="Arial" w:hAnsi="Arial" w:cs="Arial"/>
          <w:b/>
          <w:sz w:val="22"/>
          <w:szCs w:val="22"/>
          <w:u w:val="single"/>
        </w:rPr>
        <w:t xml:space="preserve">nie </w:t>
      </w:r>
      <w:r w:rsidRPr="00293D7D">
        <w:rPr>
          <w:rFonts w:ascii="Arial" w:hAnsi="Arial" w:cs="Arial"/>
          <w:b/>
          <w:sz w:val="22"/>
          <w:szCs w:val="22"/>
          <w:u w:val="single"/>
        </w:rPr>
        <w:t xml:space="preserve">będą </w:t>
      </w:r>
      <w:r w:rsidR="004D5F52">
        <w:rPr>
          <w:rFonts w:ascii="Arial" w:hAnsi="Arial" w:cs="Arial"/>
          <w:b/>
          <w:sz w:val="22"/>
          <w:szCs w:val="22"/>
          <w:u w:val="single"/>
        </w:rPr>
        <w:t>rozpatrywane</w:t>
      </w:r>
      <w:r w:rsidRPr="00293D7D">
        <w:rPr>
          <w:rFonts w:ascii="Arial" w:hAnsi="Arial" w:cs="Arial"/>
          <w:b/>
          <w:sz w:val="22"/>
          <w:szCs w:val="22"/>
          <w:u w:val="single"/>
        </w:rPr>
        <w:t>.</w:t>
      </w:r>
      <w:r w:rsidRPr="00293D7D">
        <w:rPr>
          <w:rFonts w:ascii="Arial" w:hAnsi="Arial" w:cs="Arial"/>
          <w:b/>
          <w:sz w:val="22"/>
          <w:szCs w:val="22"/>
        </w:rPr>
        <w:t xml:space="preserve"> </w:t>
      </w:r>
    </w:p>
    <w:bookmarkEnd w:id="2"/>
    <w:p w14:paraId="0AD5B245" w14:textId="76128A29" w:rsidR="00AF1BEC" w:rsidRPr="00AF46DF" w:rsidRDefault="00AF1BEC" w:rsidP="00C204D9">
      <w:pPr>
        <w:spacing w:line="276" w:lineRule="auto"/>
        <w:ind w:left="-284"/>
        <w:jc w:val="both"/>
        <w:rPr>
          <w:rFonts w:ascii="Arial" w:eastAsia="Arial Narrow" w:hAnsi="Arial" w:cs="Arial"/>
          <w:sz w:val="22"/>
          <w:szCs w:val="22"/>
        </w:rPr>
      </w:pPr>
    </w:p>
    <w:p w14:paraId="30C029DE" w14:textId="4DB739E2" w:rsidR="00C204D9" w:rsidRPr="00A17675" w:rsidRDefault="00C204D9" w:rsidP="004D5F52">
      <w:pPr>
        <w:spacing w:line="276" w:lineRule="auto"/>
        <w:ind w:left="-284"/>
        <w:jc w:val="both"/>
        <w:rPr>
          <w:rFonts w:ascii="Arial" w:eastAsia="Arial Narrow" w:hAnsi="Arial"/>
          <w:sz w:val="22"/>
        </w:rPr>
      </w:pPr>
      <w:r w:rsidRPr="00236BFB">
        <w:rPr>
          <w:rFonts w:ascii="Arial" w:eastAsia="Arial Narrow" w:hAnsi="Arial" w:cs="Arial"/>
          <w:sz w:val="22"/>
          <w:szCs w:val="22"/>
        </w:rPr>
        <w:lastRenderedPageBreak/>
        <w:t>Oceny wniosków, pod względem formaln</w:t>
      </w:r>
      <w:r>
        <w:rPr>
          <w:rFonts w:ascii="Arial" w:eastAsia="Arial Narrow" w:hAnsi="Arial" w:cs="Arial"/>
          <w:sz w:val="22"/>
          <w:szCs w:val="22"/>
        </w:rPr>
        <w:t>ym</w:t>
      </w:r>
      <w:r w:rsidRPr="00236BFB">
        <w:rPr>
          <w:rFonts w:ascii="Arial" w:eastAsia="Arial Narrow" w:hAnsi="Arial" w:cs="Arial"/>
          <w:sz w:val="22"/>
          <w:szCs w:val="22"/>
        </w:rPr>
        <w:t xml:space="preserve"> i merytoryczno-finansowym, dokona</w:t>
      </w:r>
      <w:r w:rsidR="00454E85">
        <w:rPr>
          <w:rFonts w:ascii="Arial" w:eastAsia="Arial Narrow" w:hAnsi="Arial" w:cs="Arial"/>
          <w:sz w:val="22"/>
          <w:szCs w:val="22"/>
        </w:rPr>
        <w:t>ją</w:t>
      </w:r>
      <w:r w:rsidRPr="00236BFB">
        <w:rPr>
          <w:rFonts w:ascii="Arial" w:eastAsia="Arial Narrow" w:hAnsi="Arial" w:cs="Arial"/>
          <w:sz w:val="22"/>
          <w:szCs w:val="22"/>
        </w:rPr>
        <w:t xml:space="preserve"> </w:t>
      </w:r>
      <w:r w:rsidR="00454E85" w:rsidRPr="00236BFB">
        <w:rPr>
          <w:rFonts w:ascii="Arial" w:eastAsia="Arial Narrow" w:hAnsi="Arial" w:cs="Arial"/>
          <w:sz w:val="22"/>
          <w:szCs w:val="22"/>
        </w:rPr>
        <w:t>Komisj</w:t>
      </w:r>
      <w:r w:rsidR="00454E85">
        <w:rPr>
          <w:rFonts w:ascii="Arial" w:eastAsia="Arial Narrow" w:hAnsi="Arial" w:cs="Arial"/>
          <w:sz w:val="22"/>
          <w:szCs w:val="22"/>
        </w:rPr>
        <w:t>e</w:t>
      </w:r>
      <w:r w:rsidR="00454E85" w:rsidRPr="00236BFB">
        <w:rPr>
          <w:rFonts w:ascii="Arial" w:eastAsia="Arial Narrow" w:hAnsi="Arial" w:cs="Arial"/>
          <w:sz w:val="22"/>
          <w:szCs w:val="22"/>
        </w:rPr>
        <w:t xml:space="preserve"> </w:t>
      </w:r>
      <w:r w:rsidR="00454E85">
        <w:rPr>
          <w:rFonts w:ascii="Arial" w:eastAsia="Arial Narrow" w:hAnsi="Arial" w:cs="Arial"/>
          <w:sz w:val="22"/>
          <w:szCs w:val="22"/>
        </w:rPr>
        <w:t>K</w:t>
      </w:r>
      <w:r w:rsidR="00454E85" w:rsidRPr="00236BFB">
        <w:rPr>
          <w:rFonts w:ascii="Arial" w:eastAsia="Arial Narrow" w:hAnsi="Arial" w:cs="Arial"/>
          <w:sz w:val="22"/>
          <w:szCs w:val="22"/>
        </w:rPr>
        <w:t>onkursow</w:t>
      </w:r>
      <w:r w:rsidR="00454E85">
        <w:rPr>
          <w:rFonts w:ascii="Arial" w:eastAsia="Arial Narrow" w:hAnsi="Arial" w:cs="Arial"/>
          <w:sz w:val="22"/>
          <w:szCs w:val="22"/>
        </w:rPr>
        <w:t>e</w:t>
      </w:r>
      <w:r w:rsidR="00454E85" w:rsidRPr="00236BFB">
        <w:rPr>
          <w:rFonts w:ascii="Arial" w:eastAsia="Arial Narrow" w:hAnsi="Arial" w:cs="Arial"/>
          <w:sz w:val="22"/>
          <w:szCs w:val="22"/>
        </w:rPr>
        <w:t xml:space="preserve"> powołan</w:t>
      </w:r>
      <w:r w:rsidR="00454E85">
        <w:rPr>
          <w:rFonts w:ascii="Arial" w:eastAsia="Arial Narrow" w:hAnsi="Arial" w:cs="Arial"/>
          <w:sz w:val="22"/>
          <w:szCs w:val="22"/>
        </w:rPr>
        <w:t>e</w:t>
      </w:r>
      <w:r w:rsidR="00454E85" w:rsidRPr="00236BFB">
        <w:rPr>
          <w:rFonts w:ascii="Arial" w:eastAsia="Arial Narrow" w:hAnsi="Arial" w:cs="Arial"/>
          <w:sz w:val="22"/>
          <w:szCs w:val="22"/>
        </w:rPr>
        <w:t xml:space="preserve"> </w:t>
      </w:r>
      <w:r w:rsidRPr="00236BFB">
        <w:rPr>
          <w:rFonts w:ascii="Arial" w:eastAsia="Arial Narrow" w:hAnsi="Arial" w:cs="Arial"/>
          <w:sz w:val="22"/>
          <w:szCs w:val="22"/>
        </w:rPr>
        <w:t xml:space="preserve">przez Dyrektora Centrum. </w:t>
      </w:r>
    </w:p>
    <w:p w14:paraId="5712E5D1" w14:textId="77777777" w:rsidR="00C204D9" w:rsidRPr="00236BFB" w:rsidRDefault="00C204D9" w:rsidP="00C204D9">
      <w:pPr>
        <w:spacing w:line="276" w:lineRule="auto"/>
        <w:ind w:left="-284"/>
        <w:jc w:val="both"/>
        <w:rPr>
          <w:rFonts w:ascii="Arial" w:eastAsia="Arial Narrow" w:hAnsi="Arial" w:cs="Arial"/>
          <w:sz w:val="22"/>
          <w:szCs w:val="22"/>
        </w:rPr>
      </w:pPr>
    </w:p>
    <w:p w14:paraId="0B07574C" w14:textId="77777777" w:rsidR="00C204D9" w:rsidRPr="00236BFB" w:rsidRDefault="00C204D9" w:rsidP="00C204D9">
      <w:pPr>
        <w:spacing w:line="276" w:lineRule="auto"/>
        <w:ind w:left="-284"/>
        <w:jc w:val="both"/>
        <w:rPr>
          <w:rFonts w:ascii="Arial" w:eastAsia="Arial Narrow" w:hAnsi="Arial" w:cs="Arial"/>
          <w:sz w:val="22"/>
          <w:szCs w:val="22"/>
        </w:rPr>
      </w:pPr>
      <w:r w:rsidRPr="00236BFB">
        <w:rPr>
          <w:rFonts w:ascii="Arial" w:eastAsia="Arial Narrow" w:hAnsi="Arial" w:cs="Arial"/>
          <w:sz w:val="22"/>
          <w:szCs w:val="22"/>
        </w:rPr>
        <w:t xml:space="preserve">W pozostałych kwestiach nieuregulowanych wymienionym regulaminem zastosowanie mają przepisy powszechnie obowiązujące. </w:t>
      </w:r>
    </w:p>
    <w:p w14:paraId="2966C075" w14:textId="50D023F0" w:rsidR="004A5F07" w:rsidRDefault="004A5F07" w:rsidP="00D272C6">
      <w:pPr>
        <w:spacing w:line="276" w:lineRule="auto"/>
        <w:ind w:left="5040"/>
        <w:jc w:val="center"/>
        <w:rPr>
          <w:rFonts w:ascii="Arial" w:eastAsia="Arial Narrow" w:hAnsi="Arial" w:cs="Arial"/>
          <w:sz w:val="22"/>
          <w:szCs w:val="22"/>
        </w:rPr>
      </w:pPr>
    </w:p>
    <w:p w14:paraId="5BFF9669" w14:textId="6D6F507C" w:rsidR="00D03D59" w:rsidRDefault="00D03D59" w:rsidP="00D272C6">
      <w:pPr>
        <w:spacing w:line="276" w:lineRule="auto"/>
        <w:ind w:left="5040"/>
        <w:jc w:val="center"/>
        <w:rPr>
          <w:rFonts w:ascii="Arial" w:eastAsia="Arial Narrow" w:hAnsi="Arial" w:cs="Arial"/>
          <w:sz w:val="22"/>
          <w:szCs w:val="22"/>
        </w:rPr>
      </w:pPr>
    </w:p>
    <w:p w14:paraId="626F913E" w14:textId="77777777" w:rsidR="00D03D59" w:rsidRPr="00AF46DF" w:rsidRDefault="00D03D59" w:rsidP="00D272C6">
      <w:pPr>
        <w:spacing w:line="276" w:lineRule="auto"/>
        <w:ind w:left="5040"/>
        <w:jc w:val="center"/>
        <w:rPr>
          <w:rFonts w:ascii="Arial" w:eastAsia="Arial Narrow" w:hAnsi="Arial" w:cs="Arial"/>
          <w:sz w:val="22"/>
          <w:szCs w:val="22"/>
        </w:rPr>
      </w:pPr>
    </w:p>
    <w:p w14:paraId="15F1B94B" w14:textId="69F9E75D" w:rsidR="00577F89" w:rsidRPr="00A17675" w:rsidRDefault="00744862" w:rsidP="00D272C6">
      <w:pPr>
        <w:spacing w:line="276" w:lineRule="auto"/>
        <w:ind w:left="5040"/>
        <w:jc w:val="center"/>
        <w:rPr>
          <w:rFonts w:ascii="Arial" w:eastAsia="Arial Narrow" w:hAnsi="Arial"/>
          <w:sz w:val="16"/>
        </w:rPr>
      </w:pPr>
      <w:r w:rsidRPr="00AF46DF">
        <w:rPr>
          <w:rFonts w:ascii="Arial" w:eastAsia="Arial Narrow" w:hAnsi="Arial" w:cs="Arial"/>
          <w:sz w:val="22"/>
          <w:szCs w:val="22"/>
        </w:rPr>
        <w:t>……………</w:t>
      </w:r>
      <w:r w:rsidR="004D1D3C" w:rsidRPr="00AF46DF">
        <w:rPr>
          <w:rFonts w:ascii="Arial" w:eastAsia="Arial Narrow" w:hAnsi="Arial" w:cs="Arial"/>
          <w:sz w:val="22"/>
          <w:szCs w:val="22"/>
        </w:rPr>
        <w:t>……</w:t>
      </w:r>
      <w:r w:rsidRPr="00AF46DF">
        <w:rPr>
          <w:rFonts w:ascii="Arial" w:eastAsia="Arial Narrow" w:hAnsi="Arial" w:cs="Arial"/>
          <w:sz w:val="22"/>
          <w:szCs w:val="22"/>
        </w:rPr>
        <w:t>………………</w:t>
      </w:r>
      <w:r w:rsidR="00237392" w:rsidRPr="00AF46DF">
        <w:rPr>
          <w:rFonts w:ascii="Arial" w:eastAsia="Arial Narrow" w:hAnsi="Arial" w:cs="Arial"/>
          <w:sz w:val="22"/>
          <w:szCs w:val="22"/>
        </w:rPr>
        <w:t>…</w:t>
      </w:r>
      <w:r w:rsidRPr="00AF46DF">
        <w:rPr>
          <w:rFonts w:ascii="Arial" w:eastAsia="Arial Narrow" w:hAnsi="Arial" w:cs="Arial"/>
          <w:sz w:val="22"/>
          <w:szCs w:val="22"/>
        </w:rPr>
        <w:t>……</w:t>
      </w:r>
      <w:r w:rsidR="00236BFB" w:rsidRPr="00AF46DF">
        <w:rPr>
          <w:rFonts w:ascii="Arial" w:eastAsia="Arial Narrow" w:hAnsi="Arial" w:cs="Arial"/>
          <w:sz w:val="22"/>
          <w:szCs w:val="22"/>
        </w:rPr>
        <w:tab/>
      </w:r>
      <w:r w:rsidR="004D1D3C" w:rsidRPr="00AF46DF">
        <w:rPr>
          <w:rFonts w:ascii="Arial" w:eastAsia="Arial Narrow" w:hAnsi="Arial" w:cs="Arial"/>
          <w:sz w:val="22"/>
          <w:szCs w:val="22"/>
        </w:rPr>
        <w:br/>
      </w:r>
      <w:r w:rsidR="00750B46" w:rsidRPr="00A17675">
        <w:rPr>
          <w:rFonts w:ascii="Arial" w:eastAsia="Arial Narrow" w:hAnsi="Arial"/>
          <w:sz w:val="16"/>
        </w:rPr>
        <w:t xml:space="preserve">Podpis Dyrektora </w:t>
      </w:r>
      <w:r w:rsidR="00F62C34" w:rsidRPr="00A17675">
        <w:rPr>
          <w:rFonts w:ascii="Arial" w:eastAsia="Arial Narrow" w:hAnsi="Arial"/>
          <w:sz w:val="16"/>
        </w:rPr>
        <w:br/>
      </w:r>
      <w:r w:rsidR="00357626" w:rsidRPr="00A17675">
        <w:rPr>
          <w:rFonts w:ascii="Arial" w:eastAsia="Arial Narrow" w:hAnsi="Arial"/>
          <w:sz w:val="16"/>
        </w:rPr>
        <w:t xml:space="preserve">Krajowego </w:t>
      </w:r>
      <w:r w:rsidR="00D4371D" w:rsidRPr="00A17675">
        <w:rPr>
          <w:rFonts w:ascii="Arial" w:eastAsia="Arial Narrow" w:hAnsi="Arial"/>
          <w:sz w:val="16"/>
        </w:rPr>
        <w:t>Centrum</w:t>
      </w:r>
      <w:r w:rsidR="004D1D3C" w:rsidRPr="00A17675">
        <w:rPr>
          <w:rFonts w:ascii="Arial" w:eastAsia="Arial Narrow" w:hAnsi="Arial"/>
          <w:sz w:val="16"/>
        </w:rPr>
        <w:t xml:space="preserve">   </w:t>
      </w:r>
      <w:r w:rsidR="00D4371D" w:rsidRPr="00A17675">
        <w:rPr>
          <w:rFonts w:ascii="Arial" w:eastAsia="Arial Narrow" w:hAnsi="Arial"/>
          <w:sz w:val="16"/>
        </w:rPr>
        <w:t>Przeciwdziałania Uzależnieniom</w:t>
      </w:r>
    </w:p>
    <w:p w14:paraId="332DD60B" w14:textId="29F2F567" w:rsidR="007B3E3D" w:rsidRDefault="007B3E3D" w:rsidP="00D272C6">
      <w:pPr>
        <w:spacing w:line="276" w:lineRule="auto"/>
        <w:ind w:left="5040"/>
        <w:jc w:val="center"/>
        <w:rPr>
          <w:rFonts w:ascii="Arial" w:eastAsia="Arial Narrow" w:hAnsi="Arial" w:cs="Arial"/>
          <w:sz w:val="22"/>
          <w:szCs w:val="22"/>
        </w:rPr>
      </w:pPr>
    </w:p>
    <w:p w14:paraId="68BD301B" w14:textId="50BE8008" w:rsidR="00D03D59" w:rsidRDefault="00D03D59" w:rsidP="00D272C6">
      <w:pPr>
        <w:spacing w:line="276" w:lineRule="auto"/>
        <w:ind w:left="5040"/>
        <w:jc w:val="center"/>
        <w:rPr>
          <w:rFonts w:ascii="Arial" w:eastAsia="Arial Narrow" w:hAnsi="Arial" w:cs="Arial"/>
          <w:sz w:val="22"/>
          <w:szCs w:val="22"/>
        </w:rPr>
      </w:pPr>
    </w:p>
    <w:p w14:paraId="374280C2" w14:textId="77777777" w:rsidR="00D03D59" w:rsidRDefault="00D03D59" w:rsidP="00D272C6">
      <w:pPr>
        <w:spacing w:line="276" w:lineRule="auto"/>
        <w:ind w:left="5040"/>
        <w:jc w:val="center"/>
        <w:rPr>
          <w:rFonts w:ascii="Arial" w:eastAsia="Arial Narrow" w:hAnsi="Arial" w:cs="Arial"/>
          <w:sz w:val="22"/>
          <w:szCs w:val="22"/>
        </w:rPr>
      </w:pPr>
    </w:p>
    <w:p w14:paraId="451DF9BC" w14:textId="77777777" w:rsidR="007B3E3D" w:rsidRPr="00AF46DF" w:rsidRDefault="007B3E3D" w:rsidP="00D272C6">
      <w:pPr>
        <w:spacing w:line="276" w:lineRule="auto"/>
        <w:ind w:left="5040"/>
        <w:jc w:val="center"/>
        <w:rPr>
          <w:rFonts w:ascii="Arial" w:eastAsia="Arial Narrow" w:hAnsi="Arial" w:cs="Arial"/>
          <w:sz w:val="22"/>
          <w:szCs w:val="22"/>
        </w:rPr>
      </w:pPr>
    </w:p>
    <w:p w14:paraId="00F5691A" w14:textId="19F5FBB5" w:rsidR="00AF1BEC" w:rsidRPr="00AF46DF" w:rsidRDefault="00ED0AA2" w:rsidP="00D272C6">
      <w:pPr>
        <w:spacing w:line="276" w:lineRule="auto"/>
        <w:jc w:val="both"/>
        <w:rPr>
          <w:rFonts w:ascii="Arial" w:eastAsia="Arial Narrow" w:hAnsi="Arial" w:cs="Arial"/>
          <w:b/>
          <w:sz w:val="22"/>
          <w:szCs w:val="22"/>
          <w:u w:val="single"/>
        </w:rPr>
      </w:pPr>
      <w:r w:rsidRPr="00AF46DF">
        <w:rPr>
          <w:rFonts w:ascii="Arial Narrow" w:hAnsi="Arial Narrow" w:cs="Arial"/>
          <w:b/>
          <w:noProof/>
          <w:spacing w:val="30"/>
          <w:sz w:val="22"/>
          <w:szCs w:val="22"/>
          <w:u w:val="single"/>
        </w:rPr>
        <mc:AlternateContent>
          <mc:Choice Requires="wps">
            <w:drawing>
              <wp:anchor distT="0" distB="0" distL="91440" distR="91440" simplePos="0" relativeHeight="251678720" behindDoc="0" locked="0" layoutInCell="1" allowOverlap="1" wp14:anchorId="755E49A6" wp14:editId="24E44EA8">
                <wp:simplePos x="0" y="0"/>
                <wp:positionH relativeFrom="margin">
                  <wp:posOffset>-40640</wp:posOffset>
                </wp:positionH>
                <wp:positionV relativeFrom="line">
                  <wp:posOffset>0</wp:posOffset>
                </wp:positionV>
                <wp:extent cx="6146165" cy="1386840"/>
                <wp:effectExtent l="0" t="0" r="6985" b="0"/>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AF9C0C" w14:textId="77777777" w:rsidR="00E44340" w:rsidRPr="009303A3" w:rsidRDefault="00E44340" w:rsidP="00ED0AA2">
                            <w:pPr>
                              <w:pStyle w:val="Cytat"/>
                              <w:pBdr>
                                <w:top w:val="single" w:sz="48" w:space="0" w:color="4F81BD"/>
                                <w:bottom w:val="single" w:sz="48" w:space="8" w:color="4F81BD"/>
                              </w:pBdr>
                              <w:spacing w:line="300" w:lineRule="auto"/>
                              <w:jc w:val="center"/>
                              <w:rPr>
                                <w:rFonts w:ascii="Arial Narrow" w:eastAsia="Calibri" w:hAnsi="Arial Narrow"/>
                                <w:b/>
                                <w:i w:val="0"/>
                                <w:color w:val="auto"/>
                                <w:sz w:val="4"/>
                                <w:szCs w:val="4"/>
                              </w:rPr>
                            </w:pPr>
                          </w:p>
                          <w:p w14:paraId="5202343A" w14:textId="7FD2C544" w:rsidR="00E44340" w:rsidRPr="00C204D9" w:rsidRDefault="00E44340" w:rsidP="00C204D9">
                            <w:pPr>
                              <w:pStyle w:val="Cytat"/>
                              <w:pBdr>
                                <w:top w:val="single" w:sz="48" w:space="0" w:color="4F81BD"/>
                                <w:bottom w:val="single" w:sz="48" w:space="8" w:color="4F81BD"/>
                              </w:pBdr>
                              <w:jc w:val="center"/>
                              <w:rPr>
                                <w:rFonts w:ascii="Arial" w:eastAsia="Calibri" w:hAnsi="Arial" w:cs="Arial"/>
                                <w:b/>
                                <w:i w:val="0"/>
                                <w:color w:val="auto"/>
                              </w:rPr>
                            </w:pPr>
                            <w:r w:rsidRPr="00D272C6">
                              <w:rPr>
                                <w:rFonts w:ascii="Arial" w:eastAsia="Calibri" w:hAnsi="Arial" w:cs="Arial"/>
                                <w:b/>
                                <w:i w:val="0"/>
                                <w:color w:val="auto"/>
                                <w:sz w:val="28"/>
                                <w:szCs w:val="28"/>
                              </w:rPr>
                              <w:t xml:space="preserve">SZCZEGÓŁOWE WARUNKI KONKURSU </w:t>
                            </w:r>
                            <w:r w:rsidRPr="00D272C6">
                              <w:rPr>
                                <w:rFonts w:ascii="Arial" w:eastAsia="Calibri" w:hAnsi="Arial" w:cs="Arial"/>
                                <w:b/>
                                <w:i w:val="0"/>
                                <w:color w:val="auto"/>
                                <w:sz w:val="28"/>
                                <w:szCs w:val="28"/>
                              </w:rPr>
                              <w:br/>
                            </w:r>
                            <w:r w:rsidRPr="00D272C6">
                              <w:rPr>
                                <w:rFonts w:ascii="Arial" w:eastAsia="Calibri" w:hAnsi="Arial" w:cs="Arial"/>
                                <w:b/>
                                <w:i w:val="0"/>
                                <w:color w:val="auto"/>
                              </w:rPr>
                              <w:t xml:space="preserve">wniosków na realizację w latach </w:t>
                            </w:r>
                            <w:r w:rsidRPr="006C6D02">
                              <w:rPr>
                                <w:rFonts w:ascii="Arial" w:eastAsia="Calibri" w:hAnsi="Arial" w:cs="Arial"/>
                                <w:b/>
                                <w:i w:val="0"/>
                                <w:color w:val="auto"/>
                              </w:rPr>
                              <w:t>2023-2024</w:t>
                            </w:r>
                            <w:r w:rsidRPr="00D272C6">
                              <w:rPr>
                                <w:rFonts w:ascii="Arial" w:eastAsia="Calibri" w:hAnsi="Arial" w:cs="Arial"/>
                                <w:b/>
                                <w:i w:val="0"/>
                                <w:color w:val="auto"/>
                              </w:rPr>
                              <w:t xml:space="preserve"> zadań z zakresu </w:t>
                            </w:r>
                            <w:r>
                              <w:rPr>
                                <w:rFonts w:ascii="Arial" w:eastAsia="Calibri" w:hAnsi="Arial" w:cs="Arial"/>
                                <w:b/>
                                <w:i w:val="0"/>
                                <w:color w:val="auto"/>
                              </w:rPr>
                              <w:br/>
                              <w:t xml:space="preserve">ZDROWIA PUBLICZNEGO </w:t>
                            </w:r>
                            <w:r w:rsidRPr="00D272C6">
                              <w:rPr>
                                <w:rFonts w:ascii="Arial" w:eastAsia="Calibri" w:hAnsi="Arial" w:cs="Arial"/>
                                <w:b/>
                                <w:i w:val="0"/>
                                <w:color w:val="auto"/>
                              </w:rPr>
                              <w:t>dofinansowanych ze środków Funduszu Rozwiązywania Problemów Hazardowych</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5E49A6" id="_x0000_t202" coordsize="21600,21600" o:spt="202" path="m,l,21600r21600,l21600,xe">
                <v:stroke joinstyle="miter"/>
                <v:path gradientshapeok="t" o:connecttype="rect"/>
              </v:shapetype>
              <v:shape id="Pole tekstowe 6" o:spid="_x0000_s1026" type="#_x0000_t202" style="position:absolute;left:0;text-align:left;margin-left:-3.2pt;margin-top:0;width:483.95pt;height:109.2pt;z-index:25167872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" filled="f" stroked="f" strokeweight=".5pt">
                <v:textbox inset="0,7.2pt,0,7.2pt">
                  <w:txbxContent>
                    <w:p w14:paraId="1EAF9C0C" w14:textId="77777777" w:rsidR="00E44340" w:rsidRPr="009303A3" w:rsidRDefault="00E44340" w:rsidP="00ED0AA2">
                      <w:pPr>
                        <w:pStyle w:val="Cytat"/>
                        <w:pBdr>
                          <w:top w:val="single" w:sz="48" w:space="0" w:color="4F81BD"/>
                          <w:bottom w:val="single" w:sz="48" w:space="8" w:color="4F81BD"/>
                        </w:pBdr>
                        <w:spacing w:line="300" w:lineRule="auto"/>
                        <w:jc w:val="center"/>
                        <w:rPr>
                          <w:rFonts w:ascii="Arial Narrow" w:eastAsia="Calibri" w:hAnsi="Arial Narrow"/>
                          <w:b/>
                          <w:i w:val="0"/>
                          <w:color w:val="auto"/>
                          <w:sz w:val="4"/>
                          <w:szCs w:val="4"/>
                        </w:rPr>
                      </w:pPr>
                    </w:p>
                    <w:p w14:paraId="5202343A" w14:textId="7FD2C544" w:rsidR="00E44340" w:rsidRPr="00C204D9" w:rsidRDefault="00E44340" w:rsidP="00C204D9">
                      <w:pPr>
                        <w:pStyle w:val="Cytat"/>
                        <w:pBdr>
                          <w:top w:val="single" w:sz="48" w:space="0" w:color="4F81BD"/>
                          <w:bottom w:val="single" w:sz="48" w:space="8" w:color="4F81BD"/>
                        </w:pBdr>
                        <w:jc w:val="center"/>
                        <w:rPr>
                          <w:rFonts w:ascii="Arial" w:eastAsia="Calibri" w:hAnsi="Arial" w:cs="Arial"/>
                          <w:b/>
                          <w:i w:val="0"/>
                          <w:color w:val="auto"/>
                        </w:rPr>
                      </w:pPr>
                      <w:r w:rsidRPr="00D272C6">
                        <w:rPr>
                          <w:rFonts w:ascii="Arial" w:eastAsia="Calibri" w:hAnsi="Arial" w:cs="Arial"/>
                          <w:b/>
                          <w:i w:val="0"/>
                          <w:color w:val="auto"/>
                          <w:sz w:val="28"/>
                          <w:szCs w:val="28"/>
                        </w:rPr>
                        <w:t xml:space="preserve">SZCZEGÓŁOWE WARUNKI KONKURSU </w:t>
                      </w:r>
                      <w:r w:rsidRPr="00D272C6">
                        <w:rPr>
                          <w:rFonts w:ascii="Arial" w:eastAsia="Calibri" w:hAnsi="Arial" w:cs="Arial"/>
                          <w:b/>
                          <w:i w:val="0"/>
                          <w:color w:val="auto"/>
                          <w:sz w:val="28"/>
                          <w:szCs w:val="28"/>
                        </w:rPr>
                        <w:br/>
                      </w:r>
                      <w:r w:rsidRPr="00D272C6">
                        <w:rPr>
                          <w:rFonts w:ascii="Arial" w:eastAsia="Calibri" w:hAnsi="Arial" w:cs="Arial"/>
                          <w:b/>
                          <w:i w:val="0"/>
                          <w:color w:val="auto"/>
                        </w:rPr>
                        <w:t xml:space="preserve">wniosków na realizację w latach </w:t>
                      </w:r>
                      <w:r w:rsidRPr="006C6D02">
                        <w:rPr>
                          <w:rFonts w:ascii="Arial" w:eastAsia="Calibri" w:hAnsi="Arial" w:cs="Arial"/>
                          <w:b/>
                          <w:i w:val="0"/>
                          <w:color w:val="auto"/>
                        </w:rPr>
                        <w:t>2023-2024</w:t>
                      </w:r>
                      <w:r w:rsidRPr="00D272C6">
                        <w:rPr>
                          <w:rFonts w:ascii="Arial" w:eastAsia="Calibri" w:hAnsi="Arial" w:cs="Arial"/>
                          <w:b/>
                          <w:i w:val="0"/>
                          <w:color w:val="auto"/>
                        </w:rPr>
                        <w:t xml:space="preserve"> zadań z zakresu </w:t>
                      </w:r>
                      <w:r>
                        <w:rPr>
                          <w:rFonts w:ascii="Arial" w:eastAsia="Calibri" w:hAnsi="Arial" w:cs="Arial"/>
                          <w:b/>
                          <w:i w:val="0"/>
                          <w:color w:val="auto"/>
                        </w:rPr>
                        <w:br/>
                        <w:t xml:space="preserve">ZDROWIA PUBLICZNEGO </w:t>
                      </w:r>
                      <w:r w:rsidRPr="00D272C6">
                        <w:rPr>
                          <w:rFonts w:ascii="Arial" w:eastAsia="Calibri" w:hAnsi="Arial" w:cs="Arial"/>
                          <w:b/>
                          <w:i w:val="0"/>
                          <w:color w:val="auto"/>
                        </w:rPr>
                        <w:t>dofinansowanych ze środków Funduszu Rozwiązywania Problemów Hazardowych</w:t>
                      </w:r>
                    </w:p>
                  </w:txbxContent>
                </v:textbox>
                <w10:wrap type="square" anchorx="margin" anchory="line"/>
              </v:shape>
            </w:pict>
          </mc:Fallback>
        </mc:AlternateContent>
      </w:r>
    </w:p>
    <w:tbl>
      <w:tblPr>
        <w:tblStyle w:val="a0"/>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AF1BEC" w:rsidRPr="00AF46DF" w14:paraId="2AC2B204" w14:textId="77777777" w:rsidTr="00A17675">
        <w:trPr>
          <w:trHeight w:val="472"/>
        </w:trPr>
        <w:tc>
          <w:tcPr>
            <w:tcW w:w="9634" w:type="dxa"/>
            <w:shd w:val="clear" w:color="auto" w:fill="8DB3E2"/>
            <w:vAlign w:val="center"/>
          </w:tcPr>
          <w:p w14:paraId="61CDAF15" w14:textId="77777777" w:rsidR="00AF1BEC" w:rsidRPr="00AF46DF" w:rsidRDefault="00750B46" w:rsidP="00D272C6">
            <w:pPr>
              <w:spacing w:line="276" w:lineRule="auto"/>
              <w:jc w:val="center"/>
              <w:rPr>
                <w:rFonts w:ascii="Arial" w:eastAsia="Arial Narrow" w:hAnsi="Arial" w:cs="Arial"/>
                <w:b/>
                <w:sz w:val="22"/>
                <w:szCs w:val="22"/>
              </w:rPr>
            </w:pPr>
            <w:r w:rsidRPr="00AF46DF">
              <w:rPr>
                <w:rFonts w:ascii="Arial" w:eastAsia="Arial Narrow" w:hAnsi="Arial" w:cs="Arial"/>
                <w:b/>
                <w:sz w:val="22"/>
                <w:szCs w:val="22"/>
              </w:rPr>
              <w:t>SPIS TREŚCI</w:t>
            </w:r>
          </w:p>
        </w:tc>
      </w:tr>
    </w:tbl>
    <w:p w14:paraId="3A330C18" w14:textId="77777777" w:rsidR="00577F89" w:rsidRDefault="00577F89" w:rsidP="00577F89">
      <w:pPr>
        <w:pStyle w:val="Akapitzlist"/>
        <w:tabs>
          <w:tab w:val="left" w:pos="9072"/>
        </w:tabs>
        <w:spacing w:line="276" w:lineRule="auto"/>
        <w:ind w:left="357"/>
        <w:rPr>
          <w:rFonts w:ascii="Arial" w:eastAsia="Arial Narrow" w:hAnsi="Arial" w:cs="Arial"/>
          <w:sz w:val="22"/>
          <w:szCs w:val="22"/>
        </w:rPr>
      </w:pPr>
    </w:p>
    <w:p w14:paraId="2CED1CBC" w14:textId="77777777" w:rsidR="00D75E01" w:rsidRPr="00AF46DF" w:rsidRDefault="00D75E01" w:rsidP="00577F89">
      <w:pPr>
        <w:pStyle w:val="Akapitzlist"/>
        <w:tabs>
          <w:tab w:val="left" w:pos="9072"/>
        </w:tabs>
        <w:spacing w:line="276" w:lineRule="auto"/>
        <w:ind w:left="357"/>
        <w:rPr>
          <w:rFonts w:ascii="Arial" w:eastAsia="Arial Narrow" w:hAnsi="Arial" w:cs="Arial"/>
          <w:sz w:val="22"/>
          <w:szCs w:val="22"/>
        </w:rPr>
      </w:pPr>
    </w:p>
    <w:p w14:paraId="0A340C49" w14:textId="38E86FDC" w:rsidR="00AF1BEC" w:rsidRPr="00AF46DF" w:rsidRDefault="00750B46" w:rsidP="00F40F49">
      <w:pPr>
        <w:pStyle w:val="Akapitzlist"/>
        <w:numPr>
          <w:ilvl w:val="0"/>
          <w:numId w:val="13"/>
        </w:numPr>
        <w:tabs>
          <w:tab w:val="left" w:pos="9072"/>
        </w:tabs>
        <w:spacing w:line="276" w:lineRule="auto"/>
        <w:ind w:left="357" w:hanging="357"/>
        <w:rPr>
          <w:rFonts w:ascii="Arial" w:eastAsia="Arial Narrow" w:hAnsi="Arial" w:cs="Arial"/>
          <w:sz w:val="22"/>
          <w:szCs w:val="22"/>
        </w:rPr>
      </w:pPr>
      <w:r w:rsidRPr="00AF46DF">
        <w:rPr>
          <w:rFonts w:ascii="Arial" w:eastAsia="Arial Narrow" w:hAnsi="Arial" w:cs="Arial"/>
          <w:sz w:val="22"/>
          <w:szCs w:val="22"/>
        </w:rPr>
        <w:t>Podstawy prawne…..…………….</w:t>
      </w:r>
      <w:r w:rsidR="00D10EB2" w:rsidRPr="00AF46DF">
        <w:rPr>
          <w:rFonts w:ascii="Arial" w:eastAsia="Arial Narrow" w:hAnsi="Arial" w:cs="Arial"/>
          <w:sz w:val="22"/>
          <w:szCs w:val="22"/>
        </w:rPr>
        <w:t>………….….….………..……….......…………</w:t>
      </w:r>
      <w:r w:rsidR="00237392" w:rsidRPr="00AF46DF">
        <w:rPr>
          <w:rFonts w:ascii="Arial" w:eastAsia="Arial Narrow" w:hAnsi="Arial" w:cs="Arial"/>
          <w:sz w:val="22"/>
          <w:szCs w:val="22"/>
        </w:rPr>
        <w:t>…</w:t>
      </w:r>
      <w:r w:rsidR="004F5E64" w:rsidRPr="00AF46DF">
        <w:rPr>
          <w:rFonts w:ascii="Arial" w:eastAsia="Arial Narrow" w:hAnsi="Arial" w:cs="Arial"/>
          <w:sz w:val="22"/>
          <w:szCs w:val="22"/>
        </w:rPr>
        <w:t>.</w:t>
      </w:r>
      <w:r w:rsidR="00237392" w:rsidRPr="00AF46DF">
        <w:rPr>
          <w:rFonts w:ascii="Arial" w:eastAsia="Arial Narrow" w:hAnsi="Arial" w:cs="Arial"/>
          <w:sz w:val="22"/>
          <w:szCs w:val="22"/>
        </w:rPr>
        <w:t>.</w:t>
      </w:r>
      <w:r w:rsidR="00D10EB2" w:rsidRPr="00AF46DF">
        <w:rPr>
          <w:rFonts w:ascii="Arial" w:eastAsia="Arial Narrow" w:hAnsi="Arial" w:cs="Arial"/>
          <w:sz w:val="22"/>
          <w:szCs w:val="22"/>
        </w:rPr>
        <w:t>…</w:t>
      </w:r>
      <w:r w:rsidR="00541E12" w:rsidRPr="00AF46DF">
        <w:rPr>
          <w:rFonts w:ascii="Arial" w:eastAsia="Arial Narrow" w:hAnsi="Arial" w:cs="Arial"/>
          <w:sz w:val="22"/>
          <w:szCs w:val="22"/>
        </w:rPr>
        <w:t xml:space="preserve">  </w:t>
      </w:r>
      <w:r w:rsidR="00E11894" w:rsidRPr="00AF46DF">
        <w:rPr>
          <w:rFonts w:ascii="Arial" w:eastAsia="Arial Narrow" w:hAnsi="Arial" w:cs="Arial"/>
          <w:sz w:val="22"/>
          <w:szCs w:val="22"/>
        </w:rPr>
        <w:t>s</w:t>
      </w:r>
      <w:r w:rsidR="00FF4AA5" w:rsidRPr="00AF46DF">
        <w:rPr>
          <w:rFonts w:ascii="Arial" w:eastAsia="Arial Narrow" w:hAnsi="Arial" w:cs="Arial"/>
          <w:sz w:val="22"/>
          <w:szCs w:val="22"/>
        </w:rPr>
        <w:t>tr.</w:t>
      </w:r>
      <w:r w:rsidR="00E205F9" w:rsidRPr="00AF46DF">
        <w:rPr>
          <w:rFonts w:ascii="Arial" w:eastAsia="Arial Narrow" w:hAnsi="Arial" w:cs="Arial"/>
          <w:sz w:val="22"/>
          <w:szCs w:val="22"/>
        </w:rPr>
        <w:t xml:space="preserve"> </w:t>
      </w:r>
      <w:r w:rsidR="00056602">
        <w:rPr>
          <w:rFonts w:ascii="Arial" w:eastAsia="Arial Narrow" w:hAnsi="Arial" w:cs="Arial"/>
          <w:sz w:val="22"/>
          <w:szCs w:val="22"/>
        </w:rPr>
        <w:t>5</w:t>
      </w:r>
    </w:p>
    <w:p w14:paraId="09C81547" w14:textId="325C2D65" w:rsidR="00AF1BEC" w:rsidRPr="00AF46DF" w:rsidRDefault="00750B46" w:rsidP="00F40F49">
      <w:pPr>
        <w:pStyle w:val="Akapitzlist"/>
        <w:numPr>
          <w:ilvl w:val="0"/>
          <w:numId w:val="13"/>
        </w:numPr>
        <w:tabs>
          <w:tab w:val="left" w:pos="8789"/>
        </w:tabs>
        <w:spacing w:line="276" w:lineRule="auto"/>
        <w:ind w:left="357" w:hanging="357"/>
        <w:rPr>
          <w:rFonts w:ascii="Arial" w:eastAsia="Arial Narrow" w:hAnsi="Arial" w:cs="Arial"/>
          <w:sz w:val="22"/>
          <w:szCs w:val="22"/>
        </w:rPr>
      </w:pPr>
      <w:r w:rsidRPr="00AF46DF">
        <w:rPr>
          <w:rFonts w:ascii="Arial" w:eastAsia="Arial Narrow" w:hAnsi="Arial" w:cs="Arial"/>
          <w:sz w:val="22"/>
          <w:szCs w:val="22"/>
        </w:rPr>
        <w:t xml:space="preserve">Ogólne zasady składania wniosków </w:t>
      </w:r>
      <w:r w:rsidR="00236BFB" w:rsidRPr="00AF46DF">
        <w:rPr>
          <w:rFonts w:ascii="Arial" w:eastAsia="Arial Narrow" w:hAnsi="Arial" w:cs="Arial"/>
          <w:sz w:val="22"/>
          <w:szCs w:val="22"/>
        </w:rPr>
        <w:t xml:space="preserve"> ….</w:t>
      </w:r>
      <w:r w:rsidRPr="00AF46DF">
        <w:rPr>
          <w:rFonts w:ascii="Arial" w:eastAsia="Arial Narrow" w:hAnsi="Arial" w:cs="Arial"/>
          <w:sz w:val="22"/>
          <w:szCs w:val="22"/>
        </w:rPr>
        <w:t>…….…………………</w:t>
      </w:r>
      <w:r w:rsidR="00D10EB2" w:rsidRPr="00AF46DF">
        <w:rPr>
          <w:rFonts w:ascii="Arial" w:eastAsia="Arial Narrow" w:hAnsi="Arial" w:cs="Arial"/>
          <w:sz w:val="22"/>
          <w:szCs w:val="22"/>
        </w:rPr>
        <w:t>……..</w:t>
      </w:r>
      <w:r w:rsidRPr="00AF46DF">
        <w:rPr>
          <w:rFonts w:ascii="Arial" w:eastAsia="Arial Narrow" w:hAnsi="Arial" w:cs="Arial"/>
          <w:sz w:val="22"/>
          <w:szCs w:val="22"/>
        </w:rPr>
        <w:t>…………</w:t>
      </w:r>
      <w:r w:rsidR="004F5E64" w:rsidRPr="00AF46DF">
        <w:rPr>
          <w:rFonts w:ascii="Arial" w:eastAsia="Arial Narrow" w:hAnsi="Arial" w:cs="Arial"/>
          <w:sz w:val="22"/>
          <w:szCs w:val="22"/>
        </w:rPr>
        <w:t>.</w:t>
      </w:r>
      <w:r w:rsidR="00275AB6" w:rsidRPr="00AF46DF">
        <w:rPr>
          <w:rFonts w:ascii="Arial" w:eastAsia="Arial Narrow" w:hAnsi="Arial" w:cs="Arial"/>
          <w:sz w:val="22"/>
          <w:szCs w:val="22"/>
        </w:rPr>
        <w:t>.</w:t>
      </w:r>
      <w:r w:rsidRPr="00AF46DF">
        <w:rPr>
          <w:rFonts w:ascii="Arial" w:eastAsia="Arial Narrow" w:hAnsi="Arial" w:cs="Arial"/>
          <w:sz w:val="22"/>
          <w:szCs w:val="22"/>
        </w:rPr>
        <w:t>…</w:t>
      </w:r>
      <w:r w:rsidR="00237392" w:rsidRPr="00AF46DF">
        <w:rPr>
          <w:rFonts w:ascii="Arial" w:eastAsia="Arial Narrow" w:hAnsi="Arial" w:cs="Arial"/>
          <w:sz w:val="22"/>
          <w:szCs w:val="22"/>
        </w:rPr>
        <w:t>..</w:t>
      </w:r>
      <w:r w:rsidRPr="00AF46DF">
        <w:rPr>
          <w:rFonts w:ascii="Arial" w:eastAsia="Arial Narrow" w:hAnsi="Arial" w:cs="Arial"/>
          <w:sz w:val="22"/>
          <w:szCs w:val="22"/>
        </w:rPr>
        <w:t>….</w:t>
      </w:r>
      <w:r w:rsidR="00E11894" w:rsidRPr="00AF46DF">
        <w:rPr>
          <w:rFonts w:ascii="Arial" w:eastAsia="Arial Narrow" w:hAnsi="Arial" w:cs="Arial"/>
          <w:sz w:val="22"/>
          <w:szCs w:val="22"/>
        </w:rPr>
        <w:t>.</w:t>
      </w:r>
      <w:r w:rsidR="00FF4AA5" w:rsidRPr="00AF46DF">
        <w:rPr>
          <w:rFonts w:ascii="Arial" w:eastAsia="Arial Narrow" w:hAnsi="Arial" w:cs="Arial"/>
          <w:sz w:val="22"/>
          <w:szCs w:val="22"/>
        </w:rPr>
        <w:t xml:space="preserve">str. </w:t>
      </w:r>
      <w:r w:rsidR="00056602">
        <w:rPr>
          <w:rFonts w:ascii="Arial" w:eastAsia="Arial Narrow" w:hAnsi="Arial" w:cs="Arial"/>
          <w:sz w:val="22"/>
          <w:szCs w:val="22"/>
        </w:rPr>
        <w:t>5</w:t>
      </w:r>
    </w:p>
    <w:p w14:paraId="5BE50694" w14:textId="1181E9EB" w:rsidR="00AF1BEC" w:rsidRPr="00AF46DF" w:rsidRDefault="00750B46" w:rsidP="00F40F49">
      <w:pPr>
        <w:pStyle w:val="Akapitzlist"/>
        <w:numPr>
          <w:ilvl w:val="0"/>
          <w:numId w:val="13"/>
        </w:numPr>
        <w:tabs>
          <w:tab w:val="left" w:pos="8789"/>
          <w:tab w:val="left" w:pos="9214"/>
        </w:tabs>
        <w:spacing w:line="276" w:lineRule="auto"/>
        <w:ind w:left="357" w:hanging="357"/>
        <w:rPr>
          <w:rFonts w:ascii="Arial" w:eastAsia="Arial Narrow" w:hAnsi="Arial" w:cs="Arial"/>
          <w:sz w:val="22"/>
          <w:szCs w:val="22"/>
        </w:rPr>
      </w:pPr>
      <w:r w:rsidRPr="00AF46DF">
        <w:rPr>
          <w:rFonts w:ascii="Arial" w:eastAsia="Arial Narrow" w:hAnsi="Arial" w:cs="Arial"/>
          <w:sz w:val="22"/>
          <w:szCs w:val="22"/>
        </w:rPr>
        <w:t>Warunki udzielania dofinansowania</w:t>
      </w:r>
      <w:r w:rsidR="00236BFB" w:rsidRPr="00AF46DF">
        <w:rPr>
          <w:rFonts w:ascii="Arial" w:eastAsia="Arial Narrow" w:hAnsi="Arial" w:cs="Arial"/>
          <w:sz w:val="22"/>
          <w:szCs w:val="22"/>
        </w:rPr>
        <w:t>…</w:t>
      </w:r>
      <w:r w:rsidRPr="00AF46DF">
        <w:rPr>
          <w:rFonts w:ascii="Arial" w:eastAsia="Arial Narrow" w:hAnsi="Arial" w:cs="Arial"/>
          <w:sz w:val="22"/>
          <w:szCs w:val="22"/>
        </w:rPr>
        <w:t>…….…………………...........…...……</w:t>
      </w:r>
      <w:r w:rsidR="004F5E64" w:rsidRPr="00AF46DF">
        <w:rPr>
          <w:rFonts w:ascii="Arial" w:eastAsia="Arial Narrow" w:hAnsi="Arial" w:cs="Arial"/>
          <w:sz w:val="22"/>
          <w:szCs w:val="22"/>
        </w:rPr>
        <w:t>.</w:t>
      </w:r>
      <w:r w:rsidR="00275AB6" w:rsidRPr="00AF46DF">
        <w:rPr>
          <w:rFonts w:ascii="Arial" w:eastAsia="Arial Narrow" w:hAnsi="Arial" w:cs="Arial"/>
          <w:sz w:val="22"/>
          <w:szCs w:val="22"/>
        </w:rPr>
        <w:t>.</w:t>
      </w:r>
      <w:r w:rsidRPr="00AF46DF">
        <w:rPr>
          <w:rFonts w:ascii="Arial" w:eastAsia="Arial Narrow" w:hAnsi="Arial" w:cs="Arial"/>
          <w:sz w:val="22"/>
          <w:szCs w:val="22"/>
        </w:rPr>
        <w:t>...</w:t>
      </w:r>
      <w:r w:rsidR="00237392" w:rsidRPr="00AF46DF">
        <w:rPr>
          <w:rFonts w:ascii="Arial" w:eastAsia="Arial Narrow" w:hAnsi="Arial" w:cs="Arial"/>
          <w:sz w:val="22"/>
          <w:szCs w:val="22"/>
        </w:rPr>
        <w:t>..</w:t>
      </w:r>
      <w:r w:rsidRPr="00AF46DF">
        <w:rPr>
          <w:rFonts w:ascii="Arial" w:eastAsia="Arial Narrow" w:hAnsi="Arial" w:cs="Arial"/>
          <w:sz w:val="22"/>
          <w:szCs w:val="22"/>
        </w:rPr>
        <w:t>…....</w:t>
      </w:r>
      <w:r w:rsidR="009B0633" w:rsidRPr="00AF46DF">
        <w:rPr>
          <w:rFonts w:ascii="Arial" w:eastAsia="Arial Narrow" w:hAnsi="Arial" w:cs="Arial"/>
          <w:sz w:val="22"/>
          <w:szCs w:val="22"/>
        </w:rPr>
        <w:t xml:space="preserve"> </w:t>
      </w:r>
      <w:r w:rsidRPr="00AF46DF">
        <w:rPr>
          <w:rFonts w:ascii="Arial" w:eastAsia="Arial Narrow" w:hAnsi="Arial" w:cs="Arial"/>
          <w:sz w:val="22"/>
          <w:szCs w:val="22"/>
        </w:rPr>
        <w:t xml:space="preserve">str. </w:t>
      </w:r>
      <w:r w:rsidR="00056602">
        <w:rPr>
          <w:rFonts w:ascii="Arial" w:eastAsia="Arial Narrow" w:hAnsi="Arial" w:cs="Arial"/>
          <w:sz w:val="22"/>
          <w:szCs w:val="22"/>
        </w:rPr>
        <w:t>6</w:t>
      </w:r>
    </w:p>
    <w:p w14:paraId="7C3A4809" w14:textId="662C85CE" w:rsidR="00AF1BEC" w:rsidRPr="00AF46DF" w:rsidRDefault="00750B46" w:rsidP="00F40F49">
      <w:pPr>
        <w:pStyle w:val="Akapitzlist"/>
        <w:numPr>
          <w:ilvl w:val="0"/>
          <w:numId w:val="13"/>
        </w:numPr>
        <w:spacing w:line="276" w:lineRule="auto"/>
        <w:ind w:left="357" w:hanging="357"/>
        <w:rPr>
          <w:rFonts w:ascii="Arial" w:eastAsia="Arial Narrow" w:hAnsi="Arial" w:cs="Arial"/>
          <w:sz w:val="22"/>
          <w:szCs w:val="22"/>
        </w:rPr>
      </w:pPr>
      <w:r w:rsidRPr="00AF46DF">
        <w:rPr>
          <w:rFonts w:ascii="Arial" w:eastAsia="Arial Narrow" w:hAnsi="Arial" w:cs="Arial"/>
          <w:sz w:val="22"/>
          <w:szCs w:val="22"/>
        </w:rPr>
        <w:t>Ocena złożonych wniosków</w:t>
      </w:r>
      <w:r w:rsidR="00236BFB" w:rsidRPr="00AF46DF">
        <w:rPr>
          <w:rFonts w:ascii="Arial" w:eastAsia="Arial Narrow" w:hAnsi="Arial" w:cs="Arial"/>
          <w:sz w:val="22"/>
          <w:szCs w:val="22"/>
        </w:rPr>
        <w:t>…</w:t>
      </w:r>
      <w:r w:rsidRPr="00AF46DF">
        <w:rPr>
          <w:rFonts w:ascii="Arial" w:eastAsia="Arial Narrow" w:hAnsi="Arial" w:cs="Arial"/>
          <w:sz w:val="22"/>
          <w:szCs w:val="22"/>
        </w:rPr>
        <w:t>………………………</w:t>
      </w:r>
      <w:r w:rsidR="003939DB">
        <w:rPr>
          <w:rFonts w:ascii="Arial" w:eastAsia="Arial Narrow" w:hAnsi="Arial" w:cs="Arial"/>
          <w:sz w:val="22"/>
          <w:szCs w:val="22"/>
        </w:rPr>
        <w:t>..</w:t>
      </w:r>
      <w:r w:rsidRPr="00AF46DF">
        <w:rPr>
          <w:rFonts w:ascii="Arial" w:eastAsia="Arial Narrow" w:hAnsi="Arial" w:cs="Arial"/>
          <w:sz w:val="22"/>
          <w:szCs w:val="22"/>
        </w:rPr>
        <w:t>…………………………....……</w:t>
      </w:r>
      <w:r w:rsidR="00E11894" w:rsidRPr="00AF46DF">
        <w:rPr>
          <w:rFonts w:ascii="Arial" w:eastAsia="Arial Narrow" w:hAnsi="Arial" w:cs="Arial"/>
          <w:sz w:val="22"/>
          <w:szCs w:val="22"/>
        </w:rPr>
        <w:t>…</w:t>
      </w:r>
      <w:r w:rsidRPr="00AF46DF">
        <w:rPr>
          <w:rFonts w:ascii="Arial" w:eastAsia="Arial Narrow" w:hAnsi="Arial" w:cs="Arial"/>
          <w:sz w:val="22"/>
          <w:szCs w:val="22"/>
        </w:rPr>
        <w:t xml:space="preserve">str. </w:t>
      </w:r>
      <w:r w:rsidR="001A1C9F">
        <w:rPr>
          <w:rFonts w:ascii="Arial" w:eastAsia="Arial Narrow" w:hAnsi="Arial" w:cs="Arial"/>
          <w:sz w:val="22"/>
          <w:szCs w:val="22"/>
        </w:rPr>
        <w:t>1</w:t>
      </w:r>
      <w:r w:rsidR="00056602">
        <w:rPr>
          <w:rFonts w:ascii="Arial" w:eastAsia="Arial Narrow" w:hAnsi="Arial" w:cs="Arial"/>
          <w:sz w:val="22"/>
          <w:szCs w:val="22"/>
        </w:rPr>
        <w:t>0</w:t>
      </w:r>
    </w:p>
    <w:p w14:paraId="62EA6D2A" w14:textId="13CA0DEA" w:rsidR="00AF1BEC" w:rsidRPr="00AF46DF" w:rsidRDefault="00750B46" w:rsidP="00F40F49">
      <w:pPr>
        <w:numPr>
          <w:ilvl w:val="0"/>
          <w:numId w:val="25"/>
        </w:numPr>
        <w:tabs>
          <w:tab w:val="left" w:pos="851"/>
        </w:tabs>
        <w:spacing w:line="276" w:lineRule="auto"/>
        <w:ind w:firstLine="66"/>
        <w:rPr>
          <w:rFonts w:ascii="Arial" w:eastAsia="Arial Narrow" w:hAnsi="Arial" w:cs="Arial"/>
          <w:sz w:val="22"/>
          <w:szCs w:val="22"/>
        </w:rPr>
      </w:pPr>
      <w:r w:rsidRPr="00AF46DF">
        <w:rPr>
          <w:rFonts w:ascii="Arial" w:eastAsia="Arial Narrow" w:hAnsi="Arial" w:cs="Arial"/>
          <w:sz w:val="22"/>
          <w:szCs w:val="22"/>
        </w:rPr>
        <w:t>Ocena formaln</w:t>
      </w:r>
      <w:r w:rsidR="00044FDD" w:rsidRPr="00AF46DF">
        <w:rPr>
          <w:rFonts w:ascii="Arial" w:eastAsia="Arial Narrow" w:hAnsi="Arial" w:cs="Arial"/>
          <w:sz w:val="22"/>
          <w:szCs w:val="22"/>
        </w:rPr>
        <w:t>a</w:t>
      </w:r>
      <w:r w:rsidRPr="00AF46DF">
        <w:rPr>
          <w:rFonts w:ascii="Arial" w:eastAsia="Arial Narrow" w:hAnsi="Arial" w:cs="Arial"/>
          <w:sz w:val="22"/>
          <w:szCs w:val="22"/>
        </w:rPr>
        <w:t xml:space="preserve"> wniosku…</w:t>
      </w:r>
      <w:r w:rsidR="00D10EB2" w:rsidRPr="00AF46DF">
        <w:rPr>
          <w:rFonts w:ascii="Arial" w:eastAsia="Arial Narrow" w:hAnsi="Arial" w:cs="Arial"/>
          <w:sz w:val="22"/>
          <w:szCs w:val="22"/>
        </w:rPr>
        <w:t>………..…..………</w:t>
      </w:r>
      <w:r w:rsidR="003939DB">
        <w:rPr>
          <w:rFonts w:ascii="Arial" w:eastAsia="Arial Narrow" w:hAnsi="Arial" w:cs="Arial"/>
          <w:sz w:val="22"/>
          <w:szCs w:val="22"/>
        </w:rPr>
        <w:t>…</w:t>
      </w:r>
      <w:r w:rsidRPr="00AF46DF">
        <w:rPr>
          <w:rFonts w:ascii="Arial" w:eastAsia="Arial Narrow" w:hAnsi="Arial" w:cs="Arial"/>
          <w:sz w:val="22"/>
          <w:szCs w:val="22"/>
        </w:rPr>
        <w:t>…</w:t>
      </w:r>
      <w:r w:rsidR="00ED0AA2" w:rsidRPr="00AF46DF">
        <w:rPr>
          <w:rFonts w:ascii="Arial" w:eastAsia="Arial Narrow" w:hAnsi="Arial" w:cs="Arial"/>
          <w:sz w:val="22"/>
          <w:szCs w:val="22"/>
        </w:rPr>
        <w:t>.………..</w:t>
      </w:r>
      <w:r w:rsidRPr="00AF46DF">
        <w:rPr>
          <w:rFonts w:ascii="Arial" w:eastAsia="Arial Narrow" w:hAnsi="Arial" w:cs="Arial"/>
          <w:sz w:val="22"/>
          <w:szCs w:val="22"/>
        </w:rPr>
        <w:t xml:space="preserve">…………..….…..... </w:t>
      </w:r>
      <w:r w:rsidR="009B0633" w:rsidRPr="00AF46DF">
        <w:rPr>
          <w:rFonts w:ascii="Arial" w:eastAsia="Arial Narrow" w:hAnsi="Arial" w:cs="Arial"/>
          <w:sz w:val="22"/>
          <w:szCs w:val="22"/>
        </w:rPr>
        <w:t xml:space="preserve"> </w:t>
      </w:r>
      <w:r w:rsidRPr="00AF46DF">
        <w:rPr>
          <w:rFonts w:ascii="Arial" w:eastAsia="Arial Narrow" w:hAnsi="Arial" w:cs="Arial"/>
          <w:sz w:val="22"/>
          <w:szCs w:val="22"/>
        </w:rPr>
        <w:t xml:space="preserve">str. </w:t>
      </w:r>
      <w:r w:rsidR="00C01B59" w:rsidRPr="00AF46DF">
        <w:rPr>
          <w:rFonts w:ascii="Arial" w:eastAsia="Arial Narrow" w:hAnsi="Arial" w:cs="Arial"/>
          <w:sz w:val="22"/>
          <w:szCs w:val="22"/>
        </w:rPr>
        <w:t>1</w:t>
      </w:r>
      <w:r w:rsidR="00056602">
        <w:rPr>
          <w:rFonts w:ascii="Arial" w:eastAsia="Arial Narrow" w:hAnsi="Arial" w:cs="Arial"/>
          <w:sz w:val="22"/>
          <w:szCs w:val="22"/>
        </w:rPr>
        <w:t>1</w:t>
      </w:r>
    </w:p>
    <w:p w14:paraId="566AD3AD" w14:textId="508B5677" w:rsidR="00AF1BEC" w:rsidRPr="00AF46DF" w:rsidRDefault="00750B46" w:rsidP="00F40F49">
      <w:pPr>
        <w:numPr>
          <w:ilvl w:val="0"/>
          <w:numId w:val="25"/>
        </w:numPr>
        <w:tabs>
          <w:tab w:val="left" w:pos="851"/>
        </w:tabs>
        <w:spacing w:line="276" w:lineRule="auto"/>
        <w:ind w:firstLine="66"/>
        <w:rPr>
          <w:rFonts w:ascii="Arial" w:eastAsia="Arial Narrow" w:hAnsi="Arial" w:cs="Arial"/>
          <w:sz w:val="22"/>
          <w:szCs w:val="22"/>
        </w:rPr>
      </w:pPr>
      <w:r w:rsidRPr="00AF46DF">
        <w:rPr>
          <w:rFonts w:ascii="Arial" w:eastAsia="Arial Narrow" w:hAnsi="Arial" w:cs="Arial"/>
          <w:sz w:val="22"/>
          <w:szCs w:val="22"/>
        </w:rPr>
        <w:t>Ocena merytoryczno-finansowa w</w:t>
      </w:r>
      <w:r w:rsidR="00ED0AA2" w:rsidRPr="00AF46DF">
        <w:rPr>
          <w:rFonts w:ascii="Arial" w:eastAsia="Arial Narrow" w:hAnsi="Arial" w:cs="Arial"/>
          <w:sz w:val="22"/>
          <w:szCs w:val="22"/>
        </w:rPr>
        <w:t>niosku….</w:t>
      </w:r>
      <w:r w:rsidRPr="00AF46DF">
        <w:rPr>
          <w:rFonts w:ascii="Arial" w:eastAsia="Arial Narrow" w:hAnsi="Arial" w:cs="Arial"/>
          <w:sz w:val="22"/>
          <w:szCs w:val="22"/>
        </w:rPr>
        <w:t>……</w:t>
      </w:r>
      <w:r w:rsidR="003939DB">
        <w:rPr>
          <w:rFonts w:ascii="Arial" w:eastAsia="Arial Narrow" w:hAnsi="Arial" w:cs="Arial"/>
          <w:sz w:val="22"/>
          <w:szCs w:val="22"/>
        </w:rPr>
        <w:t>.</w:t>
      </w:r>
      <w:r w:rsidR="00236BFB" w:rsidRPr="00AF46DF">
        <w:rPr>
          <w:rFonts w:ascii="Arial" w:eastAsia="Arial Narrow" w:hAnsi="Arial" w:cs="Arial"/>
          <w:sz w:val="22"/>
          <w:szCs w:val="22"/>
        </w:rPr>
        <w:t>...</w:t>
      </w:r>
      <w:r w:rsidR="00D10EB2" w:rsidRPr="00AF46DF">
        <w:rPr>
          <w:rFonts w:ascii="Arial" w:eastAsia="Arial Narrow" w:hAnsi="Arial" w:cs="Arial"/>
          <w:sz w:val="22"/>
          <w:szCs w:val="22"/>
        </w:rPr>
        <w:t>.…..</w:t>
      </w:r>
      <w:r w:rsidRPr="00AF46DF">
        <w:rPr>
          <w:rFonts w:ascii="Arial" w:eastAsia="Arial Narrow" w:hAnsi="Arial" w:cs="Arial"/>
          <w:sz w:val="22"/>
          <w:szCs w:val="22"/>
        </w:rPr>
        <w:t>……………….…..…....</w:t>
      </w:r>
      <w:r w:rsidR="001F5C83" w:rsidRPr="00AF46DF">
        <w:rPr>
          <w:rFonts w:ascii="Arial" w:eastAsia="Arial Narrow" w:hAnsi="Arial" w:cs="Arial"/>
          <w:sz w:val="22"/>
          <w:szCs w:val="22"/>
        </w:rPr>
        <w:t>.</w:t>
      </w:r>
      <w:r w:rsidR="00E11894" w:rsidRPr="00AF46DF">
        <w:rPr>
          <w:rFonts w:ascii="Arial" w:eastAsia="Arial Narrow" w:hAnsi="Arial" w:cs="Arial"/>
          <w:sz w:val="22"/>
          <w:szCs w:val="22"/>
        </w:rPr>
        <w:t xml:space="preserve"> </w:t>
      </w:r>
      <w:r w:rsidRPr="00AF46DF">
        <w:rPr>
          <w:rFonts w:ascii="Arial" w:eastAsia="Arial Narrow" w:hAnsi="Arial" w:cs="Arial"/>
          <w:sz w:val="22"/>
          <w:szCs w:val="22"/>
        </w:rPr>
        <w:t xml:space="preserve">str. </w:t>
      </w:r>
      <w:r w:rsidR="00C01B59" w:rsidRPr="00AF46DF">
        <w:rPr>
          <w:rFonts w:ascii="Arial" w:eastAsia="Arial Narrow" w:hAnsi="Arial" w:cs="Arial"/>
          <w:sz w:val="22"/>
          <w:szCs w:val="22"/>
        </w:rPr>
        <w:t>1</w:t>
      </w:r>
      <w:r w:rsidR="00056602">
        <w:rPr>
          <w:rFonts w:ascii="Arial" w:eastAsia="Arial Narrow" w:hAnsi="Arial" w:cs="Arial"/>
          <w:sz w:val="22"/>
          <w:szCs w:val="22"/>
        </w:rPr>
        <w:t>3</w:t>
      </w:r>
    </w:p>
    <w:p w14:paraId="5B477182" w14:textId="0C42CD87" w:rsidR="00AF1BEC" w:rsidRPr="00AF46DF" w:rsidRDefault="00750B46" w:rsidP="00F40F49">
      <w:pPr>
        <w:numPr>
          <w:ilvl w:val="0"/>
          <w:numId w:val="25"/>
        </w:numPr>
        <w:tabs>
          <w:tab w:val="left" w:pos="851"/>
        </w:tabs>
        <w:spacing w:line="276" w:lineRule="auto"/>
        <w:ind w:firstLine="66"/>
        <w:rPr>
          <w:rFonts w:ascii="Arial" w:eastAsia="Arial Narrow" w:hAnsi="Arial" w:cs="Arial"/>
          <w:sz w:val="22"/>
          <w:szCs w:val="22"/>
        </w:rPr>
      </w:pPr>
      <w:r w:rsidRPr="00AF46DF">
        <w:rPr>
          <w:rFonts w:ascii="Arial" w:eastAsia="Arial Narrow" w:hAnsi="Arial" w:cs="Arial"/>
          <w:sz w:val="22"/>
          <w:szCs w:val="22"/>
        </w:rPr>
        <w:t>Odrzucenie/oddalenie wniosku……………..……</w:t>
      </w:r>
      <w:r w:rsidR="003939DB">
        <w:rPr>
          <w:rFonts w:ascii="Arial" w:eastAsia="Arial Narrow" w:hAnsi="Arial" w:cs="Arial"/>
          <w:sz w:val="22"/>
          <w:szCs w:val="22"/>
        </w:rPr>
        <w:t>.</w:t>
      </w:r>
      <w:r w:rsidR="00236BFB" w:rsidRPr="00AF46DF">
        <w:rPr>
          <w:rFonts w:ascii="Arial" w:eastAsia="Arial Narrow" w:hAnsi="Arial" w:cs="Arial"/>
          <w:sz w:val="22"/>
          <w:szCs w:val="22"/>
        </w:rPr>
        <w:t>……</w:t>
      </w:r>
      <w:r w:rsidRPr="00AF46DF">
        <w:rPr>
          <w:rFonts w:ascii="Arial" w:eastAsia="Arial Narrow" w:hAnsi="Arial" w:cs="Arial"/>
          <w:sz w:val="22"/>
          <w:szCs w:val="22"/>
        </w:rPr>
        <w:t>…</w:t>
      </w:r>
      <w:r w:rsidR="003939DB">
        <w:rPr>
          <w:rFonts w:ascii="Arial" w:eastAsia="Arial Narrow" w:hAnsi="Arial" w:cs="Arial"/>
          <w:sz w:val="22"/>
          <w:szCs w:val="22"/>
        </w:rPr>
        <w:t>.</w:t>
      </w:r>
      <w:r w:rsidRPr="00AF46DF">
        <w:rPr>
          <w:rFonts w:ascii="Arial" w:eastAsia="Arial Narrow" w:hAnsi="Arial" w:cs="Arial"/>
          <w:sz w:val="22"/>
          <w:szCs w:val="22"/>
        </w:rPr>
        <w:t xml:space="preserve">…………………….….. str. </w:t>
      </w:r>
      <w:r w:rsidR="00C01B59" w:rsidRPr="00AF46DF">
        <w:rPr>
          <w:rFonts w:ascii="Arial" w:eastAsia="Arial Narrow" w:hAnsi="Arial" w:cs="Arial"/>
          <w:sz w:val="22"/>
          <w:szCs w:val="22"/>
        </w:rPr>
        <w:t>1</w:t>
      </w:r>
      <w:r w:rsidR="00056602">
        <w:rPr>
          <w:rFonts w:ascii="Arial" w:eastAsia="Arial Narrow" w:hAnsi="Arial" w:cs="Arial"/>
          <w:sz w:val="22"/>
          <w:szCs w:val="22"/>
        </w:rPr>
        <w:t>3</w:t>
      </w:r>
    </w:p>
    <w:p w14:paraId="5EDA6403" w14:textId="4D465093" w:rsidR="00AF1BEC" w:rsidRPr="00AF46DF" w:rsidRDefault="00750B46" w:rsidP="00F40F49">
      <w:pPr>
        <w:pStyle w:val="Akapitzlist"/>
        <w:numPr>
          <w:ilvl w:val="0"/>
          <w:numId w:val="13"/>
        </w:numPr>
        <w:tabs>
          <w:tab w:val="left" w:pos="9072"/>
        </w:tabs>
        <w:spacing w:line="276" w:lineRule="auto"/>
        <w:ind w:left="357" w:hanging="357"/>
        <w:rPr>
          <w:rFonts w:ascii="Arial" w:eastAsia="Arial Narrow" w:hAnsi="Arial" w:cs="Arial"/>
          <w:sz w:val="22"/>
          <w:szCs w:val="22"/>
        </w:rPr>
      </w:pPr>
      <w:r w:rsidRPr="00AF46DF">
        <w:rPr>
          <w:rFonts w:ascii="Arial" w:eastAsia="Arial Narrow" w:hAnsi="Arial" w:cs="Arial"/>
          <w:sz w:val="22"/>
          <w:szCs w:val="22"/>
        </w:rPr>
        <w:t>Zakończenie postępowania konkursowego ………</w:t>
      </w:r>
      <w:r w:rsidR="00D10EB2" w:rsidRPr="00AF46DF">
        <w:rPr>
          <w:rFonts w:ascii="Arial" w:eastAsia="Arial Narrow" w:hAnsi="Arial" w:cs="Arial"/>
          <w:sz w:val="22"/>
          <w:szCs w:val="22"/>
        </w:rPr>
        <w:t>.….</w:t>
      </w:r>
      <w:r w:rsidR="003939DB">
        <w:rPr>
          <w:rFonts w:ascii="Arial" w:eastAsia="Arial Narrow" w:hAnsi="Arial" w:cs="Arial"/>
          <w:sz w:val="22"/>
          <w:szCs w:val="22"/>
        </w:rPr>
        <w:t>.</w:t>
      </w:r>
      <w:r w:rsidR="00D10EB2" w:rsidRPr="00AF46DF">
        <w:rPr>
          <w:rFonts w:ascii="Arial" w:eastAsia="Arial Narrow" w:hAnsi="Arial" w:cs="Arial"/>
          <w:sz w:val="22"/>
          <w:szCs w:val="22"/>
        </w:rPr>
        <w:t>.</w:t>
      </w:r>
      <w:r w:rsidRPr="00AF46DF">
        <w:rPr>
          <w:rFonts w:ascii="Arial" w:eastAsia="Arial Narrow" w:hAnsi="Arial" w:cs="Arial"/>
          <w:sz w:val="22"/>
          <w:szCs w:val="22"/>
        </w:rPr>
        <w:t>……</w:t>
      </w:r>
      <w:r w:rsidR="003939DB">
        <w:rPr>
          <w:rFonts w:ascii="Arial" w:eastAsia="Arial Narrow" w:hAnsi="Arial" w:cs="Arial"/>
          <w:sz w:val="22"/>
          <w:szCs w:val="22"/>
        </w:rPr>
        <w:t>.</w:t>
      </w:r>
      <w:r w:rsidRPr="00AF46DF">
        <w:rPr>
          <w:rFonts w:ascii="Arial" w:eastAsia="Arial Narrow" w:hAnsi="Arial" w:cs="Arial"/>
          <w:sz w:val="22"/>
          <w:szCs w:val="22"/>
        </w:rPr>
        <w:t>….…...….........…</w:t>
      </w:r>
      <w:r w:rsidR="00237392" w:rsidRPr="00AF46DF">
        <w:rPr>
          <w:rFonts w:ascii="Arial" w:eastAsia="Arial Narrow" w:hAnsi="Arial" w:cs="Arial"/>
          <w:sz w:val="22"/>
          <w:szCs w:val="22"/>
        </w:rPr>
        <w:t>…</w:t>
      </w:r>
      <w:r w:rsidR="00B06619" w:rsidRPr="00AF46DF">
        <w:rPr>
          <w:rFonts w:ascii="Arial" w:eastAsia="Arial Narrow" w:hAnsi="Arial" w:cs="Arial"/>
          <w:sz w:val="22"/>
          <w:szCs w:val="22"/>
        </w:rPr>
        <w:t>.......</w:t>
      </w:r>
      <w:r w:rsidRPr="00AF46DF">
        <w:rPr>
          <w:rFonts w:ascii="Arial" w:eastAsia="Arial Narrow" w:hAnsi="Arial" w:cs="Arial"/>
          <w:sz w:val="22"/>
          <w:szCs w:val="22"/>
        </w:rPr>
        <w:t xml:space="preserve">str. </w:t>
      </w:r>
      <w:r w:rsidR="00FF4AA5" w:rsidRPr="00AF46DF">
        <w:rPr>
          <w:rFonts w:ascii="Arial" w:eastAsia="Arial Narrow" w:hAnsi="Arial" w:cs="Arial"/>
          <w:sz w:val="22"/>
          <w:szCs w:val="22"/>
        </w:rPr>
        <w:t>1</w:t>
      </w:r>
      <w:r w:rsidR="00056602">
        <w:rPr>
          <w:rFonts w:ascii="Arial" w:eastAsia="Arial Narrow" w:hAnsi="Arial" w:cs="Arial"/>
          <w:sz w:val="22"/>
          <w:szCs w:val="22"/>
        </w:rPr>
        <w:t>4</w:t>
      </w:r>
    </w:p>
    <w:p w14:paraId="7B3BB47B" w14:textId="12FD14C7" w:rsidR="00AF1BEC" w:rsidRPr="00AF46DF" w:rsidRDefault="00750B46" w:rsidP="00F40F49">
      <w:pPr>
        <w:pStyle w:val="Akapitzlist"/>
        <w:numPr>
          <w:ilvl w:val="0"/>
          <w:numId w:val="13"/>
        </w:numPr>
        <w:tabs>
          <w:tab w:val="left" w:pos="8789"/>
        </w:tabs>
        <w:spacing w:line="276" w:lineRule="auto"/>
        <w:ind w:left="357" w:hanging="357"/>
        <w:rPr>
          <w:rFonts w:ascii="Arial" w:eastAsia="Arial Narrow" w:hAnsi="Arial" w:cs="Arial"/>
          <w:sz w:val="22"/>
          <w:szCs w:val="22"/>
        </w:rPr>
      </w:pPr>
      <w:r w:rsidRPr="00AF46DF">
        <w:rPr>
          <w:rFonts w:ascii="Arial" w:eastAsia="Arial Narrow" w:hAnsi="Arial" w:cs="Arial"/>
          <w:sz w:val="22"/>
          <w:szCs w:val="22"/>
        </w:rPr>
        <w:t>Pozostałe informacje związane z realizacją zadania …</w:t>
      </w:r>
      <w:r w:rsidR="003939DB">
        <w:rPr>
          <w:rFonts w:ascii="Arial" w:eastAsia="Arial Narrow" w:hAnsi="Arial" w:cs="Arial"/>
          <w:sz w:val="22"/>
          <w:szCs w:val="22"/>
        </w:rPr>
        <w:t>.</w:t>
      </w:r>
      <w:r w:rsidRPr="00AF46DF">
        <w:rPr>
          <w:rFonts w:ascii="Arial" w:eastAsia="Arial Narrow" w:hAnsi="Arial" w:cs="Arial"/>
          <w:sz w:val="22"/>
          <w:szCs w:val="22"/>
        </w:rPr>
        <w:t>………..……………</w:t>
      </w:r>
      <w:r w:rsidR="00237392" w:rsidRPr="00AF46DF">
        <w:rPr>
          <w:rFonts w:ascii="Arial" w:eastAsia="Arial Narrow" w:hAnsi="Arial" w:cs="Arial"/>
          <w:sz w:val="22"/>
          <w:szCs w:val="22"/>
        </w:rPr>
        <w:t>…</w:t>
      </w:r>
      <w:r w:rsidRPr="00AF46DF">
        <w:rPr>
          <w:rFonts w:ascii="Arial" w:eastAsia="Arial Narrow" w:hAnsi="Arial" w:cs="Arial"/>
          <w:sz w:val="22"/>
          <w:szCs w:val="22"/>
        </w:rPr>
        <w:t>.…….</w:t>
      </w:r>
      <w:r w:rsidR="009B0633" w:rsidRPr="00AF46DF">
        <w:rPr>
          <w:rFonts w:ascii="Arial" w:eastAsia="Arial Narrow" w:hAnsi="Arial" w:cs="Arial"/>
          <w:sz w:val="22"/>
          <w:szCs w:val="22"/>
        </w:rPr>
        <w:t xml:space="preserve"> </w:t>
      </w:r>
      <w:r w:rsidR="00E11894" w:rsidRPr="00AF46DF">
        <w:rPr>
          <w:rFonts w:ascii="Arial" w:eastAsia="Arial Narrow" w:hAnsi="Arial" w:cs="Arial"/>
          <w:sz w:val="22"/>
          <w:szCs w:val="22"/>
        </w:rPr>
        <w:t xml:space="preserve"> </w:t>
      </w:r>
      <w:r w:rsidRPr="00AF46DF">
        <w:rPr>
          <w:rFonts w:ascii="Arial" w:eastAsia="Arial Narrow" w:hAnsi="Arial" w:cs="Arial"/>
          <w:sz w:val="22"/>
          <w:szCs w:val="22"/>
        </w:rPr>
        <w:t>str. 1</w:t>
      </w:r>
      <w:r w:rsidR="00056602">
        <w:rPr>
          <w:rFonts w:ascii="Arial" w:eastAsia="Arial Narrow" w:hAnsi="Arial" w:cs="Arial"/>
          <w:sz w:val="22"/>
          <w:szCs w:val="22"/>
        </w:rPr>
        <w:t>5</w:t>
      </w:r>
    </w:p>
    <w:p w14:paraId="42D19347" w14:textId="4BA23D01" w:rsidR="00AF1BEC" w:rsidRPr="00AF46DF" w:rsidRDefault="00750B46" w:rsidP="00F40F49">
      <w:pPr>
        <w:pStyle w:val="Akapitzlist"/>
        <w:numPr>
          <w:ilvl w:val="0"/>
          <w:numId w:val="13"/>
        </w:numPr>
        <w:tabs>
          <w:tab w:val="left" w:pos="9072"/>
        </w:tabs>
        <w:spacing w:line="276" w:lineRule="auto"/>
        <w:ind w:left="357" w:hanging="357"/>
        <w:rPr>
          <w:rFonts w:ascii="Arial" w:eastAsia="Arial Narrow" w:hAnsi="Arial" w:cs="Arial"/>
          <w:sz w:val="22"/>
          <w:szCs w:val="22"/>
        </w:rPr>
      </w:pPr>
      <w:r w:rsidRPr="00AF46DF">
        <w:rPr>
          <w:rFonts w:ascii="Arial" w:eastAsia="Arial Narrow" w:hAnsi="Arial" w:cs="Arial"/>
          <w:sz w:val="22"/>
          <w:szCs w:val="22"/>
        </w:rPr>
        <w:t>Opis zada</w:t>
      </w:r>
      <w:r w:rsidR="00145770" w:rsidRPr="00AF46DF">
        <w:rPr>
          <w:rFonts w:ascii="Arial" w:eastAsia="Arial Narrow" w:hAnsi="Arial" w:cs="Arial"/>
          <w:sz w:val="22"/>
          <w:szCs w:val="22"/>
        </w:rPr>
        <w:t>ń</w:t>
      </w:r>
      <w:r w:rsidRPr="00AF46DF">
        <w:rPr>
          <w:rFonts w:ascii="Arial" w:eastAsia="Arial Narrow" w:hAnsi="Arial" w:cs="Arial"/>
          <w:sz w:val="22"/>
          <w:szCs w:val="22"/>
        </w:rPr>
        <w:t xml:space="preserve"> konkursow</w:t>
      </w:r>
      <w:r w:rsidR="00145770" w:rsidRPr="00AF46DF">
        <w:rPr>
          <w:rFonts w:ascii="Arial" w:eastAsia="Arial Narrow" w:hAnsi="Arial" w:cs="Arial"/>
          <w:sz w:val="22"/>
          <w:szCs w:val="22"/>
        </w:rPr>
        <w:t>ych</w:t>
      </w:r>
      <w:r w:rsidR="00236BFB" w:rsidRPr="00AF46DF">
        <w:rPr>
          <w:rFonts w:ascii="Arial" w:eastAsia="Arial Narrow" w:hAnsi="Arial" w:cs="Arial"/>
          <w:sz w:val="22"/>
          <w:szCs w:val="22"/>
        </w:rPr>
        <w:t>..</w:t>
      </w:r>
      <w:r w:rsidRPr="00AF46DF">
        <w:rPr>
          <w:rFonts w:ascii="Arial" w:eastAsia="Arial Narrow" w:hAnsi="Arial" w:cs="Arial"/>
          <w:sz w:val="22"/>
          <w:szCs w:val="22"/>
        </w:rPr>
        <w:t>…..……………………………</w:t>
      </w:r>
      <w:r w:rsidR="003939DB">
        <w:rPr>
          <w:rFonts w:ascii="Arial" w:eastAsia="Arial Narrow" w:hAnsi="Arial" w:cs="Arial"/>
          <w:sz w:val="22"/>
          <w:szCs w:val="22"/>
        </w:rPr>
        <w:t>.</w:t>
      </w:r>
      <w:r w:rsidRPr="00AF46DF">
        <w:rPr>
          <w:rFonts w:ascii="Arial" w:eastAsia="Arial Narrow" w:hAnsi="Arial" w:cs="Arial"/>
          <w:sz w:val="22"/>
          <w:szCs w:val="22"/>
        </w:rPr>
        <w:t>..</w:t>
      </w:r>
      <w:r w:rsidR="003939DB">
        <w:rPr>
          <w:rFonts w:ascii="Arial" w:eastAsia="Arial Narrow" w:hAnsi="Arial" w:cs="Arial"/>
          <w:sz w:val="22"/>
          <w:szCs w:val="22"/>
        </w:rPr>
        <w:t>.</w:t>
      </w:r>
      <w:r w:rsidRPr="00AF46DF">
        <w:rPr>
          <w:rFonts w:ascii="Arial" w:eastAsia="Arial Narrow" w:hAnsi="Arial" w:cs="Arial"/>
          <w:sz w:val="22"/>
          <w:szCs w:val="22"/>
        </w:rPr>
        <w:t>………………</w:t>
      </w:r>
      <w:r w:rsidR="00237392" w:rsidRPr="00AF46DF">
        <w:rPr>
          <w:rFonts w:ascii="Arial" w:eastAsia="Arial Narrow" w:hAnsi="Arial" w:cs="Arial"/>
          <w:sz w:val="22"/>
          <w:szCs w:val="22"/>
        </w:rPr>
        <w:t>..</w:t>
      </w:r>
      <w:r w:rsidRPr="00AF46DF">
        <w:rPr>
          <w:rFonts w:ascii="Arial" w:eastAsia="Arial Narrow" w:hAnsi="Arial" w:cs="Arial"/>
          <w:sz w:val="22"/>
          <w:szCs w:val="22"/>
        </w:rPr>
        <w:t>…</w:t>
      </w:r>
      <w:r w:rsidR="00D10EB2" w:rsidRPr="00AF46DF">
        <w:rPr>
          <w:rFonts w:ascii="Arial" w:eastAsia="Arial Narrow" w:hAnsi="Arial" w:cs="Arial"/>
          <w:sz w:val="22"/>
          <w:szCs w:val="22"/>
        </w:rPr>
        <w:t>.</w:t>
      </w:r>
      <w:r w:rsidR="00F25AFB" w:rsidRPr="00AF46DF">
        <w:rPr>
          <w:rFonts w:ascii="Arial" w:eastAsia="Arial Narrow" w:hAnsi="Arial" w:cs="Arial"/>
          <w:sz w:val="22"/>
          <w:szCs w:val="22"/>
        </w:rPr>
        <w:t>.</w:t>
      </w:r>
      <w:r w:rsidR="00126956" w:rsidRPr="00AF46DF">
        <w:rPr>
          <w:rFonts w:ascii="Arial" w:eastAsia="Arial Narrow" w:hAnsi="Arial" w:cs="Arial"/>
          <w:sz w:val="22"/>
          <w:szCs w:val="22"/>
        </w:rPr>
        <w:t>......</w:t>
      </w:r>
      <w:r w:rsidR="00E11894" w:rsidRPr="00AF46DF">
        <w:rPr>
          <w:rFonts w:ascii="Arial" w:eastAsia="Arial Narrow" w:hAnsi="Arial" w:cs="Arial"/>
          <w:sz w:val="22"/>
          <w:szCs w:val="22"/>
        </w:rPr>
        <w:t xml:space="preserve">.... </w:t>
      </w:r>
      <w:r w:rsidR="005334E9">
        <w:rPr>
          <w:rFonts w:ascii="Arial" w:eastAsia="Arial Narrow" w:hAnsi="Arial" w:cs="Arial"/>
          <w:sz w:val="22"/>
          <w:szCs w:val="22"/>
        </w:rPr>
        <w:t xml:space="preserve">str. </w:t>
      </w:r>
      <w:r w:rsidR="00C01B59">
        <w:rPr>
          <w:rFonts w:ascii="Arial" w:eastAsia="Arial Narrow" w:hAnsi="Arial" w:cs="Arial"/>
          <w:sz w:val="22"/>
          <w:szCs w:val="22"/>
        </w:rPr>
        <w:t>1</w:t>
      </w:r>
      <w:r w:rsidR="00056602">
        <w:rPr>
          <w:rFonts w:ascii="Arial" w:eastAsia="Arial Narrow" w:hAnsi="Arial" w:cs="Arial"/>
          <w:sz w:val="22"/>
          <w:szCs w:val="22"/>
        </w:rPr>
        <w:t>8</w:t>
      </w:r>
    </w:p>
    <w:p w14:paraId="7D0BF50A" w14:textId="176CAF99" w:rsidR="007703F7" w:rsidRPr="00AF46DF" w:rsidRDefault="003D5F5B" w:rsidP="00F40F49">
      <w:pPr>
        <w:pStyle w:val="Akapitzlist"/>
        <w:numPr>
          <w:ilvl w:val="0"/>
          <w:numId w:val="13"/>
        </w:numPr>
        <w:spacing w:line="276" w:lineRule="auto"/>
        <w:ind w:left="357" w:hanging="357"/>
        <w:rPr>
          <w:rFonts w:ascii="Arial" w:eastAsia="Arial Narrow" w:hAnsi="Arial" w:cs="Arial"/>
          <w:sz w:val="22"/>
          <w:szCs w:val="22"/>
        </w:rPr>
      </w:pPr>
      <w:r w:rsidRPr="00AF46DF">
        <w:rPr>
          <w:rFonts w:ascii="Arial" w:eastAsia="Arial Narrow" w:hAnsi="Arial" w:cs="Arial"/>
          <w:sz w:val="22"/>
          <w:szCs w:val="22"/>
        </w:rPr>
        <w:t>Taryfikator</w:t>
      </w:r>
      <w:r w:rsidR="007703F7" w:rsidRPr="00AF46DF">
        <w:rPr>
          <w:rFonts w:ascii="Arial" w:eastAsia="Arial Narrow" w:hAnsi="Arial" w:cs="Arial"/>
          <w:sz w:val="22"/>
          <w:szCs w:val="22"/>
        </w:rPr>
        <w:t>……………………</w:t>
      </w:r>
      <w:r w:rsidR="00236BFB" w:rsidRPr="00AF46DF">
        <w:rPr>
          <w:rFonts w:ascii="Arial" w:eastAsia="Arial Narrow" w:hAnsi="Arial" w:cs="Arial"/>
          <w:sz w:val="22"/>
          <w:szCs w:val="22"/>
        </w:rPr>
        <w:t>..</w:t>
      </w:r>
      <w:r w:rsidR="00BC6C5B" w:rsidRPr="00AF46DF">
        <w:rPr>
          <w:rFonts w:ascii="Arial" w:eastAsia="Arial Narrow" w:hAnsi="Arial" w:cs="Arial"/>
          <w:sz w:val="22"/>
          <w:szCs w:val="22"/>
        </w:rPr>
        <w:t>………………………………</w:t>
      </w:r>
      <w:r w:rsidR="003939DB">
        <w:rPr>
          <w:rFonts w:ascii="Arial" w:eastAsia="Arial Narrow" w:hAnsi="Arial" w:cs="Arial"/>
          <w:sz w:val="22"/>
          <w:szCs w:val="22"/>
        </w:rPr>
        <w:t>.</w:t>
      </w:r>
      <w:r w:rsidR="00BC6C5B" w:rsidRPr="00AF46DF">
        <w:rPr>
          <w:rFonts w:ascii="Arial" w:eastAsia="Arial Narrow" w:hAnsi="Arial" w:cs="Arial"/>
          <w:sz w:val="22"/>
          <w:szCs w:val="22"/>
        </w:rPr>
        <w:t>………………</w:t>
      </w:r>
      <w:r w:rsidR="00237392" w:rsidRPr="00AF46DF">
        <w:rPr>
          <w:rFonts w:ascii="Arial" w:eastAsia="Arial Narrow" w:hAnsi="Arial" w:cs="Arial"/>
          <w:sz w:val="22"/>
          <w:szCs w:val="22"/>
        </w:rPr>
        <w:t>.</w:t>
      </w:r>
      <w:r w:rsidR="00BC6C5B" w:rsidRPr="00AF46DF">
        <w:rPr>
          <w:rFonts w:ascii="Arial" w:eastAsia="Arial Narrow" w:hAnsi="Arial" w:cs="Arial"/>
          <w:sz w:val="22"/>
          <w:szCs w:val="22"/>
        </w:rPr>
        <w:t>……..</w:t>
      </w:r>
      <w:r w:rsidRPr="00AF46DF">
        <w:rPr>
          <w:rFonts w:ascii="Arial" w:eastAsia="Arial Narrow" w:hAnsi="Arial" w:cs="Arial"/>
          <w:sz w:val="22"/>
          <w:szCs w:val="22"/>
        </w:rPr>
        <w:t>…….</w:t>
      </w:r>
      <w:r w:rsidR="00E11894" w:rsidRPr="00AF46DF">
        <w:rPr>
          <w:rFonts w:ascii="Arial" w:eastAsia="Arial Narrow" w:hAnsi="Arial" w:cs="Arial"/>
          <w:sz w:val="22"/>
          <w:szCs w:val="22"/>
        </w:rPr>
        <w:t xml:space="preserve"> </w:t>
      </w:r>
      <w:r w:rsidR="007703F7" w:rsidRPr="00AF46DF">
        <w:rPr>
          <w:rFonts w:ascii="Arial" w:eastAsia="Arial Narrow" w:hAnsi="Arial" w:cs="Arial"/>
          <w:sz w:val="22"/>
          <w:szCs w:val="22"/>
        </w:rPr>
        <w:t>str.</w:t>
      </w:r>
      <w:r w:rsidR="00041750" w:rsidRPr="00AF46DF">
        <w:rPr>
          <w:rFonts w:ascii="Arial" w:eastAsia="Arial Narrow" w:hAnsi="Arial" w:cs="Arial"/>
          <w:sz w:val="22"/>
          <w:szCs w:val="22"/>
        </w:rPr>
        <w:t xml:space="preserve"> </w:t>
      </w:r>
      <w:r w:rsidR="00056602">
        <w:rPr>
          <w:rFonts w:ascii="Arial" w:eastAsia="Arial Narrow" w:hAnsi="Arial" w:cs="Arial"/>
          <w:sz w:val="22"/>
          <w:szCs w:val="22"/>
        </w:rPr>
        <w:t>43</w:t>
      </w:r>
    </w:p>
    <w:p w14:paraId="0587DEE4" w14:textId="79D89DA6" w:rsidR="003D5F5B" w:rsidRPr="00AF46DF" w:rsidRDefault="003D5F5B" w:rsidP="00F40F49">
      <w:pPr>
        <w:pStyle w:val="Akapitzlist"/>
        <w:numPr>
          <w:ilvl w:val="0"/>
          <w:numId w:val="13"/>
        </w:numPr>
        <w:spacing w:line="276" w:lineRule="auto"/>
        <w:rPr>
          <w:rFonts w:ascii="Arial" w:eastAsia="Arial Narrow" w:hAnsi="Arial" w:cs="Arial"/>
          <w:sz w:val="22"/>
          <w:szCs w:val="22"/>
        </w:rPr>
      </w:pPr>
      <w:r w:rsidRPr="00AF46DF">
        <w:rPr>
          <w:rFonts w:ascii="Arial" w:eastAsia="Arial Narrow" w:hAnsi="Arial" w:cs="Arial"/>
          <w:sz w:val="22"/>
          <w:szCs w:val="22"/>
        </w:rPr>
        <w:t>Klauzula informacyjna…………………………………………</w:t>
      </w:r>
      <w:r w:rsidR="003939DB">
        <w:rPr>
          <w:rFonts w:ascii="Arial" w:eastAsia="Arial Narrow" w:hAnsi="Arial" w:cs="Arial"/>
          <w:sz w:val="22"/>
          <w:szCs w:val="22"/>
        </w:rPr>
        <w:t>.</w:t>
      </w:r>
      <w:r w:rsidRPr="00AF46DF">
        <w:rPr>
          <w:rFonts w:ascii="Arial" w:eastAsia="Arial Narrow" w:hAnsi="Arial" w:cs="Arial"/>
          <w:sz w:val="22"/>
          <w:szCs w:val="22"/>
        </w:rPr>
        <w:t>………</w:t>
      </w:r>
      <w:r w:rsidR="005C07A4" w:rsidRPr="00AF46DF">
        <w:rPr>
          <w:rFonts w:ascii="Arial" w:eastAsia="Arial Narrow" w:hAnsi="Arial" w:cs="Arial"/>
          <w:sz w:val="22"/>
          <w:szCs w:val="22"/>
        </w:rPr>
        <w:t>……</w:t>
      </w:r>
      <w:r w:rsidRPr="00AF46DF">
        <w:rPr>
          <w:rFonts w:ascii="Arial" w:eastAsia="Arial Narrow" w:hAnsi="Arial" w:cs="Arial"/>
          <w:sz w:val="22"/>
          <w:szCs w:val="22"/>
        </w:rPr>
        <w:t>…</w:t>
      </w:r>
      <w:r w:rsidR="00237392" w:rsidRPr="00AF46DF">
        <w:rPr>
          <w:rFonts w:ascii="Arial" w:eastAsia="Arial Narrow" w:hAnsi="Arial" w:cs="Arial"/>
          <w:sz w:val="22"/>
          <w:szCs w:val="22"/>
        </w:rPr>
        <w:t>.</w:t>
      </w:r>
      <w:r w:rsidRPr="00AF46DF">
        <w:rPr>
          <w:rFonts w:ascii="Arial" w:eastAsia="Arial Narrow" w:hAnsi="Arial" w:cs="Arial"/>
          <w:sz w:val="22"/>
          <w:szCs w:val="22"/>
        </w:rPr>
        <w:t>…………</w:t>
      </w:r>
      <w:r w:rsidR="00E11894" w:rsidRPr="00AF46DF">
        <w:rPr>
          <w:rFonts w:ascii="Arial" w:eastAsia="Arial Narrow" w:hAnsi="Arial" w:cs="Arial"/>
          <w:sz w:val="22"/>
          <w:szCs w:val="22"/>
        </w:rPr>
        <w:t xml:space="preserve">  </w:t>
      </w:r>
      <w:r w:rsidRPr="00AF46DF">
        <w:rPr>
          <w:rFonts w:ascii="Arial" w:eastAsia="Arial Narrow" w:hAnsi="Arial" w:cs="Arial"/>
          <w:sz w:val="22"/>
          <w:szCs w:val="22"/>
        </w:rPr>
        <w:t>str.</w:t>
      </w:r>
      <w:r w:rsidR="00041750" w:rsidRPr="00AF46DF">
        <w:rPr>
          <w:rFonts w:ascii="Arial" w:eastAsia="Arial Narrow" w:hAnsi="Arial" w:cs="Arial"/>
          <w:sz w:val="22"/>
          <w:szCs w:val="22"/>
        </w:rPr>
        <w:t xml:space="preserve"> </w:t>
      </w:r>
      <w:r w:rsidR="00056602">
        <w:rPr>
          <w:rFonts w:ascii="Arial" w:eastAsia="Arial Narrow" w:hAnsi="Arial" w:cs="Arial"/>
          <w:sz w:val="22"/>
          <w:szCs w:val="22"/>
        </w:rPr>
        <w:t>49</w:t>
      </w:r>
    </w:p>
    <w:p w14:paraId="4EC47033" w14:textId="77777777" w:rsidR="00AF1BEC" w:rsidRPr="00AF46DF" w:rsidRDefault="00AF1BEC" w:rsidP="009B0633">
      <w:pPr>
        <w:pStyle w:val="Akapitzlist"/>
        <w:spacing w:line="276" w:lineRule="auto"/>
        <w:ind w:left="357"/>
        <w:jc w:val="both"/>
        <w:rPr>
          <w:rFonts w:ascii="Arial" w:eastAsia="Arial Narrow" w:hAnsi="Arial" w:cs="Arial"/>
          <w:sz w:val="22"/>
          <w:szCs w:val="22"/>
        </w:rPr>
      </w:pPr>
    </w:p>
    <w:p w14:paraId="61114033" w14:textId="77777777" w:rsidR="00B06619" w:rsidRPr="00AF46DF" w:rsidRDefault="00B06619">
      <w:pPr>
        <w:rPr>
          <w:rFonts w:ascii="Arial" w:hAnsi="Arial" w:cs="Arial"/>
          <w:sz w:val="22"/>
          <w:szCs w:val="22"/>
        </w:rPr>
      </w:pPr>
      <w:r w:rsidRPr="00AF46DF">
        <w:rPr>
          <w:rFonts w:ascii="Arial" w:hAnsi="Arial" w:cs="Arial"/>
          <w:sz w:val="22"/>
          <w:szCs w:val="22"/>
        </w:rPr>
        <w:br w:type="page"/>
      </w:r>
    </w:p>
    <w:tbl>
      <w:tblPr>
        <w:tblStyle w:val="a1"/>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AF1BEC" w:rsidRPr="00AF46DF" w14:paraId="2F25CCA8" w14:textId="77777777" w:rsidTr="00A17675">
        <w:trPr>
          <w:trHeight w:val="472"/>
        </w:trPr>
        <w:tc>
          <w:tcPr>
            <w:tcW w:w="9747" w:type="dxa"/>
            <w:shd w:val="clear" w:color="auto" w:fill="8DB3E2"/>
            <w:vAlign w:val="center"/>
          </w:tcPr>
          <w:p w14:paraId="6DD8BF0A" w14:textId="77777777" w:rsidR="00AF1BEC" w:rsidRPr="00AF46DF" w:rsidRDefault="00750B46">
            <w:pPr>
              <w:spacing w:line="276" w:lineRule="auto"/>
              <w:jc w:val="center"/>
              <w:rPr>
                <w:rFonts w:ascii="Arial" w:eastAsia="Arial Narrow" w:hAnsi="Arial" w:cs="Arial"/>
                <w:b/>
                <w:sz w:val="22"/>
                <w:szCs w:val="22"/>
              </w:rPr>
            </w:pPr>
            <w:r w:rsidRPr="00AF46DF">
              <w:rPr>
                <w:rFonts w:ascii="Arial" w:eastAsia="Arial Narrow" w:hAnsi="Arial" w:cs="Arial"/>
                <w:b/>
                <w:sz w:val="22"/>
                <w:szCs w:val="22"/>
              </w:rPr>
              <w:lastRenderedPageBreak/>
              <w:t>PODSTAWY PRAWNE</w:t>
            </w:r>
          </w:p>
        </w:tc>
      </w:tr>
    </w:tbl>
    <w:p w14:paraId="582923C5" w14:textId="77777777" w:rsidR="00AF1BEC" w:rsidRPr="00AF46DF" w:rsidRDefault="00AF1BEC">
      <w:pPr>
        <w:tabs>
          <w:tab w:val="left" w:pos="284"/>
        </w:tabs>
        <w:spacing w:line="276" w:lineRule="auto"/>
        <w:ind w:left="284" w:hanging="284"/>
        <w:jc w:val="both"/>
        <w:rPr>
          <w:rFonts w:ascii="Arial" w:eastAsia="Arial Narrow" w:hAnsi="Arial" w:cs="Arial"/>
          <w:sz w:val="22"/>
          <w:szCs w:val="22"/>
        </w:rPr>
      </w:pPr>
    </w:p>
    <w:p w14:paraId="0AE00A8F" w14:textId="51C71438" w:rsidR="00144918" w:rsidRPr="00236BFB" w:rsidRDefault="00144918" w:rsidP="00144918">
      <w:pPr>
        <w:numPr>
          <w:ilvl w:val="0"/>
          <w:numId w:val="2"/>
        </w:numPr>
        <w:spacing w:line="276" w:lineRule="auto"/>
        <w:ind w:left="567" w:hanging="284"/>
        <w:jc w:val="both"/>
        <w:rPr>
          <w:rFonts w:ascii="Arial" w:eastAsia="Arial Narrow" w:hAnsi="Arial" w:cs="Arial"/>
          <w:sz w:val="22"/>
          <w:szCs w:val="22"/>
        </w:rPr>
      </w:pPr>
      <w:r w:rsidRPr="00236BFB">
        <w:rPr>
          <w:rFonts w:ascii="Arial" w:eastAsia="Arial Narrow" w:hAnsi="Arial" w:cs="Arial"/>
          <w:sz w:val="22"/>
          <w:szCs w:val="22"/>
        </w:rPr>
        <w:t>Ustawa z dnia 19 listopada 2009 roku o grach hazardowych (</w:t>
      </w:r>
      <w:r w:rsidRPr="00236BFB">
        <w:rPr>
          <w:rFonts w:ascii="Arial" w:hAnsi="Arial" w:cs="Arial"/>
          <w:sz w:val="22"/>
          <w:szCs w:val="22"/>
        </w:rPr>
        <w:t>Dz. U. z 202</w:t>
      </w:r>
      <w:r w:rsidR="00541727">
        <w:rPr>
          <w:rFonts w:ascii="Arial" w:hAnsi="Arial" w:cs="Arial"/>
          <w:sz w:val="22"/>
          <w:szCs w:val="22"/>
        </w:rPr>
        <w:t>3</w:t>
      </w:r>
      <w:r w:rsidRPr="00236BFB">
        <w:rPr>
          <w:rFonts w:ascii="Arial" w:hAnsi="Arial" w:cs="Arial"/>
          <w:sz w:val="22"/>
          <w:szCs w:val="22"/>
        </w:rPr>
        <w:t xml:space="preserve"> r., poz. </w:t>
      </w:r>
      <w:r w:rsidR="00541727">
        <w:rPr>
          <w:rFonts w:ascii="Arial" w:hAnsi="Arial" w:cs="Arial"/>
          <w:sz w:val="22"/>
          <w:szCs w:val="22"/>
        </w:rPr>
        <w:t>227</w:t>
      </w:r>
      <w:r w:rsidRPr="00236BFB">
        <w:rPr>
          <w:rFonts w:ascii="Arial" w:eastAsia="Arial Narrow" w:hAnsi="Arial" w:cs="Arial"/>
          <w:sz w:val="22"/>
          <w:szCs w:val="22"/>
        </w:rPr>
        <w:t>).</w:t>
      </w:r>
    </w:p>
    <w:p w14:paraId="5001BF74" w14:textId="70E3571A" w:rsidR="00144918" w:rsidRPr="00236BFB" w:rsidRDefault="00144918" w:rsidP="00144918">
      <w:pPr>
        <w:numPr>
          <w:ilvl w:val="0"/>
          <w:numId w:val="2"/>
        </w:numPr>
        <w:spacing w:line="276" w:lineRule="auto"/>
        <w:ind w:left="567" w:hanging="284"/>
        <w:jc w:val="both"/>
        <w:rPr>
          <w:rFonts w:ascii="Arial" w:eastAsia="Arial Narrow" w:hAnsi="Arial" w:cs="Arial"/>
          <w:sz w:val="22"/>
          <w:szCs w:val="22"/>
        </w:rPr>
      </w:pPr>
      <w:r w:rsidRPr="00236BFB">
        <w:rPr>
          <w:rFonts w:ascii="Arial" w:eastAsia="Arial Narrow" w:hAnsi="Arial" w:cs="Arial"/>
          <w:sz w:val="22"/>
          <w:szCs w:val="22"/>
        </w:rPr>
        <w:t>Ustawa z dnia 11 września 2015 roku o zdrowiu publicznym (</w:t>
      </w:r>
      <w:r w:rsidRPr="00236BFB">
        <w:rPr>
          <w:rFonts w:ascii="Arial" w:hAnsi="Arial" w:cs="Arial"/>
          <w:sz w:val="22"/>
          <w:szCs w:val="22"/>
        </w:rPr>
        <w:t>Dz. U. z 2022 r., poz. 1608</w:t>
      </w:r>
      <w:r w:rsidRPr="00236BFB">
        <w:rPr>
          <w:rFonts w:ascii="Arial" w:eastAsia="Arial Narrow" w:hAnsi="Arial" w:cs="Arial"/>
          <w:sz w:val="22"/>
          <w:szCs w:val="22"/>
        </w:rPr>
        <w:t>)</w:t>
      </w:r>
      <w:r>
        <w:rPr>
          <w:rFonts w:ascii="Arial" w:eastAsia="Arial Narrow" w:hAnsi="Arial" w:cs="Arial"/>
          <w:sz w:val="22"/>
          <w:szCs w:val="22"/>
        </w:rPr>
        <w:t>.</w:t>
      </w:r>
    </w:p>
    <w:p w14:paraId="6E1AA51F" w14:textId="77777777" w:rsidR="00144918" w:rsidRPr="00236BFB" w:rsidRDefault="00144918" w:rsidP="00144918">
      <w:pPr>
        <w:numPr>
          <w:ilvl w:val="0"/>
          <w:numId w:val="2"/>
        </w:numPr>
        <w:spacing w:line="276" w:lineRule="auto"/>
        <w:ind w:left="567" w:hanging="284"/>
        <w:jc w:val="both"/>
        <w:rPr>
          <w:rFonts w:ascii="Arial" w:eastAsia="Arial Narrow" w:hAnsi="Arial" w:cs="Arial"/>
          <w:sz w:val="22"/>
          <w:szCs w:val="22"/>
        </w:rPr>
      </w:pPr>
      <w:r w:rsidRPr="00236BFB">
        <w:rPr>
          <w:rFonts w:ascii="Arial" w:eastAsia="Arial Narrow" w:hAnsi="Arial" w:cs="Arial"/>
          <w:sz w:val="22"/>
          <w:szCs w:val="22"/>
        </w:rPr>
        <w:t>Ustawa z dnia 27 sierpnia 2009 roku o finansach publicznych (</w:t>
      </w:r>
      <w:r w:rsidRPr="00236BFB">
        <w:rPr>
          <w:rFonts w:ascii="Arial" w:hAnsi="Arial" w:cs="Arial"/>
          <w:sz w:val="22"/>
          <w:szCs w:val="22"/>
        </w:rPr>
        <w:t xml:space="preserve">Dz. U. z 2022 r., poz. 1634, </w:t>
      </w:r>
      <w:r>
        <w:rPr>
          <w:rFonts w:ascii="Arial" w:hAnsi="Arial" w:cs="Arial"/>
          <w:sz w:val="22"/>
          <w:szCs w:val="22"/>
        </w:rPr>
        <w:br/>
      </w:r>
      <w:r w:rsidRPr="00236BFB">
        <w:rPr>
          <w:rFonts w:ascii="Arial" w:hAnsi="Arial" w:cs="Arial"/>
          <w:sz w:val="22"/>
          <w:szCs w:val="22"/>
        </w:rPr>
        <w:t>z późn. zm</w:t>
      </w:r>
      <w:r w:rsidRPr="00236BFB">
        <w:rPr>
          <w:rFonts w:ascii="Arial" w:eastAsia="Arial Narrow" w:hAnsi="Arial" w:cs="Arial"/>
          <w:sz w:val="22"/>
          <w:szCs w:val="22"/>
        </w:rPr>
        <w:t>).</w:t>
      </w:r>
    </w:p>
    <w:p w14:paraId="46ED99FB" w14:textId="3007FD28" w:rsidR="00144918" w:rsidRPr="00236BFB" w:rsidRDefault="00144918" w:rsidP="00144918">
      <w:pPr>
        <w:numPr>
          <w:ilvl w:val="0"/>
          <w:numId w:val="2"/>
        </w:numPr>
        <w:spacing w:line="276" w:lineRule="auto"/>
        <w:ind w:left="567" w:hanging="284"/>
        <w:jc w:val="both"/>
        <w:rPr>
          <w:rFonts w:ascii="Arial" w:eastAsia="Arial Narrow" w:hAnsi="Arial" w:cs="Arial"/>
          <w:sz w:val="22"/>
          <w:szCs w:val="22"/>
        </w:rPr>
      </w:pPr>
      <w:r w:rsidRPr="00236BFB">
        <w:rPr>
          <w:rFonts w:ascii="Arial" w:eastAsia="Arial Narrow" w:hAnsi="Arial" w:cs="Arial"/>
          <w:sz w:val="22"/>
          <w:szCs w:val="22"/>
        </w:rPr>
        <w:t>Rozporządzenie Ministra Zdrowia z dnia 31 października 2017 roku w sprawie uzyskiwania dofinansowania realizacji zadań ze środków Funduszu Rozwiązywania Problemów Hazardowych (Dz. U. z 2017 r. poz. 2029).</w:t>
      </w:r>
    </w:p>
    <w:p w14:paraId="24391F22" w14:textId="77777777" w:rsidR="00144918" w:rsidRPr="00236BFB" w:rsidRDefault="00144918" w:rsidP="00144918">
      <w:pPr>
        <w:numPr>
          <w:ilvl w:val="0"/>
          <w:numId w:val="2"/>
        </w:numPr>
        <w:spacing w:line="276" w:lineRule="auto"/>
        <w:ind w:left="567" w:hanging="284"/>
        <w:jc w:val="both"/>
        <w:rPr>
          <w:rFonts w:ascii="Arial" w:eastAsia="Arial Narrow" w:hAnsi="Arial" w:cs="Arial"/>
          <w:sz w:val="22"/>
          <w:szCs w:val="22"/>
        </w:rPr>
      </w:pPr>
      <w:r w:rsidRPr="00236BFB">
        <w:rPr>
          <w:rFonts w:ascii="Arial" w:hAnsi="Arial" w:cs="Arial"/>
          <w:sz w:val="22"/>
          <w:szCs w:val="22"/>
        </w:rPr>
        <w:t xml:space="preserve">Zarządzenie Ministra Zdrowia z dnia 28 stycznia 2022 r. w sprawie Krajowego Centrum Przeciwdziałania Uzależnieniom </w:t>
      </w:r>
      <w:r w:rsidRPr="00236BFB">
        <w:rPr>
          <w:rFonts w:ascii="Arial" w:eastAsia="Arial Narrow" w:hAnsi="Arial" w:cs="Arial"/>
          <w:sz w:val="22"/>
          <w:szCs w:val="22"/>
        </w:rPr>
        <w:t>(Dz. Urz. Min. Zdrow. z 2022 r. poz. 11.).</w:t>
      </w:r>
    </w:p>
    <w:p w14:paraId="3E6C12E0" w14:textId="77777777" w:rsidR="00144918" w:rsidRDefault="00144918" w:rsidP="00144918">
      <w:pPr>
        <w:tabs>
          <w:tab w:val="left" w:pos="284"/>
        </w:tabs>
        <w:spacing w:line="276" w:lineRule="auto"/>
        <w:jc w:val="both"/>
        <w:rPr>
          <w:rFonts w:ascii="Arial" w:eastAsia="Arial Narrow" w:hAnsi="Arial" w:cs="Arial"/>
          <w:sz w:val="22"/>
          <w:szCs w:val="22"/>
        </w:rPr>
      </w:pPr>
    </w:p>
    <w:p w14:paraId="5A37A03E" w14:textId="77777777" w:rsidR="00AF1BEC" w:rsidRPr="00AF46DF" w:rsidRDefault="00AF1BEC">
      <w:pPr>
        <w:tabs>
          <w:tab w:val="left" w:pos="284"/>
        </w:tabs>
        <w:spacing w:line="276" w:lineRule="auto"/>
        <w:jc w:val="both"/>
        <w:rPr>
          <w:rFonts w:ascii="Arial" w:eastAsia="Arial Narrow" w:hAnsi="Arial" w:cs="Arial"/>
          <w:sz w:val="22"/>
          <w:szCs w:val="22"/>
        </w:rPr>
      </w:pPr>
    </w:p>
    <w:tbl>
      <w:tblPr>
        <w:tblStyle w:val="a2"/>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AF1BEC" w:rsidRPr="00AF46DF" w14:paraId="056F5140" w14:textId="77777777" w:rsidTr="00A17675">
        <w:trPr>
          <w:trHeight w:val="472"/>
        </w:trPr>
        <w:tc>
          <w:tcPr>
            <w:tcW w:w="9747" w:type="dxa"/>
            <w:shd w:val="clear" w:color="auto" w:fill="8DB3E2"/>
            <w:vAlign w:val="center"/>
          </w:tcPr>
          <w:p w14:paraId="230B5958" w14:textId="77777777" w:rsidR="00AF1BEC" w:rsidRPr="00AF46DF" w:rsidRDefault="00750B46">
            <w:pPr>
              <w:spacing w:line="276" w:lineRule="auto"/>
              <w:jc w:val="center"/>
              <w:rPr>
                <w:rFonts w:ascii="Arial" w:eastAsia="Arial Narrow" w:hAnsi="Arial" w:cs="Arial"/>
                <w:b/>
                <w:sz w:val="22"/>
                <w:szCs w:val="22"/>
              </w:rPr>
            </w:pPr>
            <w:r w:rsidRPr="00AF46DF">
              <w:rPr>
                <w:rFonts w:ascii="Arial" w:eastAsia="Arial Narrow" w:hAnsi="Arial" w:cs="Arial"/>
                <w:b/>
                <w:sz w:val="22"/>
                <w:szCs w:val="22"/>
              </w:rPr>
              <w:t>OGÓLNE ZASADY SKŁADANIA WNIOSKÓW</w:t>
            </w:r>
          </w:p>
        </w:tc>
      </w:tr>
    </w:tbl>
    <w:p w14:paraId="1A8CB448" w14:textId="77777777" w:rsidR="00AF1BEC" w:rsidRPr="00AF46DF" w:rsidRDefault="00AF1BEC">
      <w:pPr>
        <w:tabs>
          <w:tab w:val="left" w:pos="284"/>
        </w:tabs>
        <w:spacing w:line="276" w:lineRule="auto"/>
        <w:ind w:left="284" w:hanging="284"/>
        <w:jc w:val="both"/>
        <w:rPr>
          <w:rFonts w:ascii="Arial" w:eastAsia="Arial Narrow" w:hAnsi="Arial" w:cs="Arial"/>
          <w:b/>
          <w:sz w:val="22"/>
          <w:szCs w:val="22"/>
        </w:rPr>
      </w:pPr>
    </w:p>
    <w:p w14:paraId="22ECF231" w14:textId="47E9266A" w:rsidR="00AF1BEC" w:rsidRPr="00A17675" w:rsidRDefault="00750B46" w:rsidP="006B2BF8">
      <w:pPr>
        <w:numPr>
          <w:ilvl w:val="0"/>
          <w:numId w:val="3"/>
        </w:numPr>
        <w:spacing w:line="276" w:lineRule="auto"/>
        <w:jc w:val="both"/>
        <w:rPr>
          <w:rFonts w:ascii="Arial" w:eastAsia="Arial Narrow" w:hAnsi="Arial"/>
          <w:b/>
          <w:sz w:val="22"/>
        </w:rPr>
      </w:pPr>
      <w:r w:rsidRPr="000A53BF">
        <w:rPr>
          <w:rFonts w:ascii="Arial" w:eastAsia="Arial Narrow" w:hAnsi="Arial" w:cs="Arial"/>
          <w:sz w:val="22"/>
          <w:szCs w:val="22"/>
        </w:rPr>
        <w:t>Wnioski o udzielenie dof</w:t>
      </w:r>
      <w:r w:rsidR="00981742" w:rsidRPr="000A53BF">
        <w:rPr>
          <w:rFonts w:ascii="Arial" w:eastAsia="Arial Narrow" w:hAnsi="Arial" w:cs="Arial"/>
          <w:sz w:val="22"/>
          <w:szCs w:val="22"/>
        </w:rPr>
        <w:t>inansowania na realizację zada</w:t>
      </w:r>
      <w:r w:rsidR="00AC4DF2" w:rsidRPr="000A53BF">
        <w:rPr>
          <w:rFonts w:ascii="Arial" w:eastAsia="Arial Narrow" w:hAnsi="Arial" w:cs="Arial"/>
          <w:sz w:val="22"/>
          <w:szCs w:val="22"/>
        </w:rPr>
        <w:t>ń</w:t>
      </w:r>
      <w:r w:rsidR="00981742" w:rsidRPr="000A53BF">
        <w:rPr>
          <w:rFonts w:ascii="Arial" w:eastAsia="Arial Narrow" w:hAnsi="Arial" w:cs="Arial"/>
          <w:sz w:val="22"/>
          <w:szCs w:val="22"/>
        </w:rPr>
        <w:t xml:space="preserve"> </w:t>
      </w:r>
      <w:r w:rsidRPr="000A53BF">
        <w:rPr>
          <w:rFonts w:ascii="Arial" w:eastAsia="Arial Narrow" w:hAnsi="Arial" w:cs="Arial"/>
          <w:sz w:val="22"/>
          <w:szCs w:val="22"/>
        </w:rPr>
        <w:t xml:space="preserve">należy składać </w:t>
      </w:r>
      <w:r w:rsidR="00981742" w:rsidRPr="000A53BF">
        <w:rPr>
          <w:rFonts w:ascii="Arial" w:eastAsia="Arial Narrow" w:hAnsi="Arial" w:cs="Arial"/>
          <w:b/>
          <w:sz w:val="22"/>
          <w:szCs w:val="22"/>
        </w:rPr>
        <w:t xml:space="preserve">w terminie </w:t>
      </w:r>
      <w:r w:rsidRPr="000A53BF">
        <w:rPr>
          <w:rFonts w:ascii="Arial" w:eastAsia="Arial Narrow" w:hAnsi="Arial" w:cs="Arial"/>
          <w:b/>
          <w:sz w:val="22"/>
          <w:szCs w:val="22"/>
        </w:rPr>
        <w:t>do dnia</w:t>
      </w:r>
      <w:r w:rsidR="0035288E">
        <w:rPr>
          <w:rFonts w:ascii="Arial" w:eastAsia="Arial Narrow" w:hAnsi="Arial" w:cs="Arial"/>
          <w:b/>
          <w:sz w:val="22"/>
          <w:szCs w:val="22"/>
        </w:rPr>
        <w:t xml:space="preserve">  </w:t>
      </w:r>
      <w:r w:rsidR="0035288E" w:rsidRPr="006C6D02">
        <w:rPr>
          <w:rFonts w:ascii="Arial" w:eastAsia="Arial Narrow" w:hAnsi="Arial" w:cs="Arial"/>
          <w:b/>
          <w:sz w:val="22"/>
          <w:szCs w:val="22"/>
        </w:rPr>
        <w:t>30 czerwca</w:t>
      </w:r>
      <w:r w:rsidR="00D03D59" w:rsidRPr="006C6D02">
        <w:rPr>
          <w:rFonts w:ascii="Arial" w:eastAsia="Arial Narrow" w:hAnsi="Arial" w:cs="Arial"/>
          <w:b/>
          <w:sz w:val="22"/>
          <w:szCs w:val="22"/>
        </w:rPr>
        <w:t xml:space="preserve"> </w:t>
      </w:r>
      <w:r w:rsidR="00CB2781" w:rsidRPr="006C6D02">
        <w:rPr>
          <w:rFonts w:ascii="Arial" w:eastAsia="Arial Narrow" w:hAnsi="Arial" w:cs="Arial"/>
          <w:b/>
          <w:sz w:val="22"/>
          <w:szCs w:val="22"/>
        </w:rPr>
        <w:t>202</w:t>
      </w:r>
      <w:r w:rsidR="00144918" w:rsidRPr="006C6D02">
        <w:rPr>
          <w:rFonts w:ascii="Arial" w:eastAsia="Arial Narrow" w:hAnsi="Arial" w:cs="Arial"/>
          <w:b/>
          <w:sz w:val="22"/>
          <w:szCs w:val="22"/>
        </w:rPr>
        <w:t>3</w:t>
      </w:r>
      <w:r w:rsidR="00CB2781" w:rsidRPr="00A17675">
        <w:rPr>
          <w:rFonts w:ascii="Arial" w:eastAsia="Arial Narrow" w:hAnsi="Arial"/>
          <w:b/>
          <w:sz w:val="22"/>
        </w:rPr>
        <w:t xml:space="preserve"> r.</w:t>
      </w:r>
      <w:r w:rsidRPr="000A53BF">
        <w:rPr>
          <w:rFonts w:ascii="Arial" w:eastAsia="Arial Narrow" w:hAnsi="Arial" w:cs="Arial"/>
          <w:sz w:val="22"/>
          <w:szCs w:val="22"/>
        </w:rPr>
        <w:t xml:space="preserve"> </w:t>
      </w:r>
      <w:r w:rsidR="00AA071C" w:rsidRPr="000A53BF">
        <w:rPr>
          <w:rFonts w:ascii="Arial" w:eastAsia="Arial Narrow" w:hAnsi="Arial" w:cs="Arial"/>
          <w:sz w:val="22"/>
          <w:szCs w:val="22"/>
        </w:rPr>
        <w:t xml:space="preserve">do godziny 16.00 </w:t>
      </w:r>
      <w:r w:rsidR="000662F1">
        <w:rPr>
          <w:rFonts w:ascii="Arial" w:eastAsia="Arial Narrow" w:hAnsi="Arial" w:cs="Arial"/>
          <w:sz w:val="22"/>
          <w:szCs w:val="22"/>
        </w:rPr>
        <w:t>w siedzibie</w:t>
      </w:r>
      <w:r w:rsidRPr="000A53BF">
        <w:rPr>
          <w:rFonts w:ascii="Arial" w:eastAsia="Arial Narrow" w:hAnsi="Arial" w:cs="Arial"/>
          <w:sz w:val="22"/>
          <w:szCs w:val="22"/>
        </w:rPr>
        <w:t xml:space="preserve"> Krajowego</w:t>
      </w:r>
      <w:r w:rsidR="00E050C9" w:rsidRPr="000A53BF">
        <w:rPr>
          <w:rFonts w:ascii="Arial" w:eastAsia="Arial Narrow" w:hAnsi="Arial" w:cs="Arial"/>
          <w:sz w:val="22"/>
          <w:szCs w:val="22"/>
        </w:rPr>
        <w:t xml:space="preserve"> Centrum</w:t>
      </w:r>
      <w:r w:rsidRPr="000A53BF">
        <w:rPr>
          <w:rFonts w:ascii="Arial" w:eastAsia="Arial Narrow" w:hAnsi="Arial" w:cs="Arial"/>
          <w:sz w:val="22"/>
          <w:szCs w:val="22"/>
        </w:rPr>
        <w:t xml:space="preserve"> Przeciwdziałania</w:t>
      </w:r>
      <w:r w:rsidR="00E050C9" w:rsidRPr="000A53BF">
        <w:rPr>
          <w:rFonts w:ascii="Arial" w:eastAsia="Arial Narrow" w:hAnsi="Arial" w:cs="Arial"/>
          <w:sz w:val="22"/>
          <w:szCs w:val="22"/>
        </w:rPr>
        <w:t xml:space="preserve"> Uzależnieniom</w:t>
      </w:r>
      <w:r w:rsidRPr="000A53BF">
        <w:rPr>
          <w:rFonts w:ascii="Arial" w:eastAsia="Arial Narrow" w:hAnsi="Arial" w:cs="Arial"/>
          <w:sz w:val="22"/>
          <w:szCs w:val="22"/>
        </w:rPr>
        <w:t>, ul. Dereniowa 52/54, 02-776 Warszawa (zwanego dalej:</w:t>
      </w:r>
      <w:r w:rsidR="00E050C9" w:rsidRPr="000A53BF">
        <w:rPr>
          <w:rFonts w:ascii="Arial" w:eastAsia="Arial Narrow" w:hAnsi="Arial" w:cs="Arial"/>
          <w:sz w:val="22"/>
          <w:szCs w:val="22"/>
        </w:rPr>
        <w:t xml:space="preserve"> Centrum</w:t>
      </w:r>
      <w:r w:rsidRPr="000A53BF">
        <w:rPr>
          <w:rFonts w:ascii="Arial" w:eastAsia="Arial Narrow" w:hAnsi="Arial" w:cs="Arial"/>
          <w:sz w:val="22"/>
          <w:szCs w:val="22"/>
        </w:rPr>
        <w:t xml:space="preserve">), </w:t>
      </w:r>
      <w:r w:rsidR="00E44340">
        <w:rPr>
          <w:rFonts w:ascii="Arial" w:eastAsia="Arial Narrow" w:hAnsi="Arial" w:cs="Arial"/>
          <w:sz w:val="22"/>
          <w:szCs w:val="22"/>
        </w:rPr>
        <w:br/>
      </w:r>
      <w:r w:rsidR="006B2BF8" w:rsidRPr="00A17675">
        <w:rPr>
          <w:rFonts w:ascii="Arial" w:eastAsia="Arial Narrow" w:hAnsi="Arial"/>
          <w:sz w:val="22"/>
        </w:rPr>
        <w:t xml:space="preserve">za pośrednictwem poczty tradycyjnej, poczty kurierskiej lub bezpośrednio w siedzibie Centrum </w:t>
      </w:r>
      <w:r w:rsidR="000A53BF" w:rsidRPr="000A53BF">
        <w:rPr>
          <w:rFonts w:ascii="Arial" w:eastAsia="Arial Narrow" w:hAnsi="Arial" w:cs="Arial"/>
          <w:sz w:val="22"/>
          <w:szCs w:val="22"/>
        </w:rPr>
        <w:br/>
      </w:r>
      <w:r w:rsidR="006B2BF8" w:rsidRPr="00A17675">
        <w:rPr>
          <w:rFonts w:ascii="Arial" w:eastAsia="Arial Narrow" w:hAnsi="Arial"/>
          <w:sz w:val="22"/>
        </w:rPr>
        <w:t xml:space="preserve">w godzinach pracy Centrum, tj. pomiędzy godziną 8.00 a 16.00, przy czym Centrum pracuje </w:t>
      </w:r>
      <w:r w:rsidR="00E44340">
        <w:rPr>
          <w:rFonts w:ascii="Arial" w:eastAsia="Arial Narrow" w:hAnsi="Arial"/>
          <w:sz w:val="22"/>
        </w:rPr>
        <w:br/>
      </w:r>
      <w:r w:rsidR="006B2BF8" w:rsidRPr="00A17675">
        <w:rPr>
          <w:rFonts w:ascii="Arial" w:eastAsia="Arial Narrow" w:hAnsi="Arial"/>
          <w:sz w:val="22"/>
        </w:rPr>
        <w:t>w dni powszednie tygodnia, tj. od poniedziałku do piątku.</w:t>
      </w:r>
      <w:r w:rsidR="006B2BF8" w:rsidRPr="000A53BF">
        <w:rPr>
          <w:rFonts w:ascii="Arial" w:hAnsi="Arial" w:cs="Arial"/>
          <w:b/>
          <w:sz w:val="22"/>
          <w:szCs w:val="22"/>
        </w:rPr>
        <w:t xml:space="preserve"> </w:t>
      </w:r>
      <w:r w:rsidR="006B2BF8" w:rsidRPr="000A53BF">
        <w:rPr>
          <w:rFonts w:ascii="Arial" w:hAnsi="Arial" w:cs="Arial"/>
          <w:b/>
          <w:sz w:val="22"/>
          <w:szCs w:val="22"/>
          <w:u w:val="single"/>
        </w:rPr>
        <w:t xml:space="preserve">O przyjęciu wniosku decyduje data </w:t>
      </w:r>
      <w:r w:rsidR="000A53BF" w:rsidRPr="000A53BF">
        <w:rPr>
          <w:rFonts w:ascii="Arial" w:hAnsi="Arial" w:cs="Arial"/>
          <w:b/>
          <w:sz w:val="22"/>
          <w:szCs w:val="22"/>
          <w:u w:val="single"/>
        </w:rPr>
        <w:br/>
      </w:r>
      <w:r w:rsidR="006B2BF8" w:rsidRPr="000A53BF">
        <w:rPr>
          <w:rFonts w:ascii="Arial" w:hAnsi="Arial" w:cs="Arial"/>
          <w:b/>
          <w:sz w:val="22"/>
          <w:szCs w:val="22"/>
          <w:u w:val="single"/>
        </w:rPr>
        <w:t xml:space="preserve">i godzina jego wpływu do KCPU. </w:t>
      </w:r>
    </w:p>
    <w:p w14:paraId="771418F0" w14:textId="49E11F6E" w:rsidR="00AF1BEC" w:rsidRPr="006B2BF8" w:rsidRDefault="00750B46" w:rsidP="00A57058">
      <w:pPr>
        <w:numPr>
          <w:ilvl w:val="0"/>
          <w:numId w:val="3"/>
        </w:numPr>
        <w:spacing w:line="276" w:lineRule="auto"/>
        <w:jc w:val="both"/>
        <w:rPr>
          <w:rFonts w:ascii="Arial" w:eastAsia="Arial Narrow" w:hAnsi="Arial" w:cs="Arial"/>
          <w:b/>
          <w:bCs/>
          <w:sz w:val="22"/>
          <w:szCs w:val="22"/>
        </w:rPr>
      </w:pPr>
      <w:r w:rsidRPr="006B2BF8">
        <w:rPr>
          <w:rFonts w:ascii="Arial" w:eastAsia="Arial Narrow" w:hAnsi="Arial" w:cs="Arial"/>
          <w:b/>
          <w:bCs/>
          <w:sz w:val="22"/>
          <w:szCs w:val="22"/>
        </w:rPr>
        <w:t xml:space="preserve">Wnioski złożone po terminie wskazanym w </w:t>
      </w:r>
      <w:r w:rsidR="00CB2781" w:rsidRPr="006B2BF8">
        <w:rPr>
          <w:rFonts w:ascii="Arial" w:eastAsia="Arial Narrow" w:hAnsi="Arial" w:cs="Arial"/>
          <w:b/>
          <w:bCs/>
          <w:sz w:val="22"/>
          <w:szCs w:val="22"/>
        </w:rPr>
        <w:t>pkt</w:t>
      </w:r>
      <w:r w:rsidR="001D747C" w:rsidRPr="006B2BF8">
        <w:rPr>
          <w:rFonts w:ascii="Arial" w:eastAsia="Arial Narrow" w:hAnsi="Arial" w:cs="Arial"/>
          <w:b/>
          <w:bCs/>
          <w:sz w:val="22"/>
          <w:szCs w:val="22"/>
        </w:rPr>
        <w:t xml:space="preserve"> 1</w:t>
      </w:r>
      <w:r w:rsidRPr="006B2BF8">
        <w:rPr>
          <w:rFonts w:ascii="Arial" w:eastAsia="Arial Narrow" w:hAnsi="Arial" w:cs="Arial"/>
          <w:b/>
          <w:bCs/>
          <w:sz w:val="22"/>
          <w:szCs w:val="22"/>
        </w:rPr>
        <w:t xml:space="preserve">  nie będą podlegały ocenie. </w:t>
      </w:r>
    </w:p>
    <w:p w14:paraId="590DB8E8" w14:textId="7334D9BB" w:rsidR="00AF1BEC" w:rsidRPr="00AF46DF" w:rsidRDefault="00750B46" w:rsidP="00144918">
      <w:pPr>
        <w:numPr>
          <w:ilvl w:val="0"/>
          <w:numId w:val="3"/>
        </w:numPr>
        <w:spacing w:line="276" w:lineRule="auto"/>
        <w:jc w:val="both"/>
        <w:rPr>
          <w:rFonts w:ascii="Arial" w:eastAsia="Arial Narrow" w:hAnsi="Arial" w:cs="Arial"/>
          <w:sz w:val="22"/>
          <w:szCs w:val="22"/>
        </w:rPr>
      </w:pPr>
      <w:r w:rsidRPr="00AF46DF">
        <w:rPr>
          <w:rFonts w:ascii="Arial" w:eastAsia="Arial Narrow" w:hAnsi="Arial" w:cs="Arial"/>
          <w:sz w:val="22"/>
          <w:szCs w:val="22"/>
        </w:rPr>
        <w:t xml:space="preserve">Wnioski należy składać </w:t>
      </w:r>
      <w:r w:rsidRPr="00144918">
        <w:rPr>
          <w:rFonts w:ascii="Arial" w:eastAsia="Arial Narrow" w:hAnsi="Arial" w:cs="Arial"/>
          <w:sz w:val="22"/>
          <w:szCs w:val="22"/>
          <w:u w:val="single"/>
        </w:rPr>
        <w:t xml:space="preserve">w </w:t>
      </w:r>
      <w:r w:rsidR="00E54F46">
        <w:rPr>
          <w:rFonts w:ascii="Arial" w:eastAsia="Arial Narrow" w:hAnsi="Arial" w:cs="Arial"/>
          <w:sz w:val="22"/>
          <w:szCs w:val="22"/>
          <w:u w:val="single"/>
        </w:rPr>
        <w:t>trzech</w:t>
      </w:r>
      <w:r w:rsidR="00E54F46" w:rsidRPr="00144918">
        <w:rPr>
          <w:rFonts w:ascii="Arial" w:eastAsia="Arial Narrow" w:hAnsi="Arial" w:cs="Arial"/>
          <w:sz w:val="22"/>
          <w:szCs w:val="22"/>
          <w:u w:val="single"/>
        </w:rPr>
        <w:t xml:space="preserve"> </w:t>
      </w:r>
      <w:r w:rsidRPr="003E6F49">
        <w:rPr>
          <w:rFonts w:ascii="Arial" w:eastAsia="Arial Narrow" w:hAnsi="Arial" w:cs="Arial"/>
          <w:sz w:val="22"/>
          <w:szCs w:val="22"/>
          <w:u w:val="single"/>
        </w:rPr>
        <w:t>egzemplarzach</w:t>
      </w:r>
      <w:r w:rsidR="00144918" w:rsidRPr="003E6F49">
        <w:rPr>
          <w:rFonts w:ascii="Arial" w:eastAsia="Arial Narrow" w:hAnsi="Arial" w:cs="Arial"/>
          <w:sz w:val="22"/>
          <w:szCs w:val="22"/>
          <w:u w:val="single"/>
        </w:rPr>
        <w:t xml:space="preserve"> na aktualnym druku </w:t>
      </w:r>
      <w:r w:rsidRPr="00D67B19">
        <w:rPr>
          <w:rFonts w:ascii="Arial" w:eastAsia="Arial Narrow" w:hAnsi="Arial" w:cs="Arial"/>
          <w:sz w:val="22"/>
          <w:szCs w:val="22"/>
        </w:rPr>
        <w:t>„</w:t>
      </w:r>
      <w:r w:rsidRPr="00D67B19">
        <w:rPr>
          <w:rFonts w:ascii="Arial" w:eastAsia="Arial Narrow" w:hAnsi="Arial" w:cs="Arial"/>
          <w:i/>
          <w:sz w:val="22"/>
          <w:szCs w:val="22"/>
        </w:rPr>
        <w:t xml:space="preserve">Wniosek o udzielenie dofinansowania na realizację zadania z zakresu przeciwdziałania </w:t>
      </w:r>
      <w:r w:rsidR="00E050C9" w:rsidRPr="00D67B19">
        <w:rPr>
          <w:rFonts w:ascii="Arial" w:eastAsia="Arial Narrow" w:hAnsi="Arial" w:cs="Arial"/>
          <w:i/>
          <w:sz w:val="22"/>
          <w:szCs w:val="22"/>
        </w:rPr>
        <w:t xml:space="preserve">uzależnieniom </w:t>
      </w:r>
      <w:r w:rsidRPr="00D67B19">
        <w:rPr>
          <w:rFonts w:ascii="Arial" w:eastAsia="Arial Narrow" w:hAnsi="Arial" w:cs="Arial"/>
          <w:i/>
          <w:sz w:val="22"/>
          <w:szCs w:val="22"/>
        </w:rPr>
        <w:t xml:space="preserve">ze środków </w:t>
      </w:r>
      <w:r w:rsidR="00344808" w:rsidRPr="00D67B19">
        <w:rPr>
          <w:rFonts w:ascii="Arial" w:eastAsia="Arial Narrow" w:hAnsi="Arial" w:cs="Arial"/>
          <w:i/>
          <w:sz w:val="22"/>
          <w:szCs w:val="22"/>
        </w:rPr>
        <w:t>F</w:t>
      </w:r>
      <w:r w:rsidRPr="00D67B19">
        <w:rPr>
          <w:rFonts w:ascii="Arial" w:eastAsia="Arial Narrow" w:hAnsi="Arial" w:cs="Arial"/>
          <w:i/>
          <w:sz w:val="22"/>
          <w:szCs w:val="22"/>
        </w:rPr>
        <w:t xml:space="preserve">unduszu </w:t>
      </w:r>
      <w:r w:rsidR="00344808" w:rsidRPr="00D67B19">
        <w:rPr>
          <w:rFonts w:ascii="Arial" w:eastAsia="Arial Narrow" w:hAnsi="Arial" w:cs="Arial"/>
          <w:i/>
          <w:sz w:val="22"/>
          <w:szCs w:val="22"/>
        </w:rPr>
        <w:t>R</w:t>
      </w:r>
      <w:r w:rsidRPr="00D67B19">
        <w:rPr>
          <w:rFonts w:ascii="Arial" w:eastAsia="Arial Narrow" w:hAnsi="Arial" w:cs="Arial"/>
          <w:i/>
          <w:sz w:val="22"/>
          <w:szCs w:val="22"/>
        </w:rPr>
        <w:t xml:space="preserve">ozwiązywania </w:t>
      </w:r>
      <w:r w:rsidR="00344808" w:rsidRPr="00D67B19">
        <w:rPr>
          <w:rFonts w:ascii="Arial" w:eastAsia="Arial Narrow" w:hAnsi="Arial" w:cs="Arial"/>
          <w:i/>
          <w:sz w:val="22"/>
          <w:szCs w:val="22"/>
        </w:rPr>
        <w:t>P</w:t>
      </w:r>
      <w:r w:rsidRPr="00D67B19">
        <w:rPr>
          <w:rFonts w:ascii="Arial" w:eastAsia="Arial Narrow" w:hAnsi="Arial" w:cs="Arial"/>
          <w:i/>
          <w:sz w:val="22"/>
          <w:szCs w:val="22"/>
        </w:rPr>
        <w:t xml:space="preserve">roblemów </w:t>
      </w:r>
      <w:r w:rsidR="00344808" w:rsidRPr="00D67B19">
        <w:rPr>
          <w:rFonts w:ascii="Arial" w:eastAsia="Arial Narrow" w:hAnsi="Arial" w:cs="Arial"/>
          <w:i/>
          <w:sz w:val="22"/>
          <w:szCs w:val="22"/>
        </w:rPr>
        <w:t>H</w:t>
      </w:r>
      <w:r w:rsidRPr="00D67B19">
        <w:rPr>
          <w:rFonts w:ascii="Arial" w:eastAsia="Arial Narrow" w:hAnsi="Arial" w:cs="Arial"/>
          <w:i/>
          <w:sz w:val="22"/>
          <w:szCs w:val="22"/>
        </w:rPr>
        <w:t>azardowych pozostających w dyspozycji ministra właściwego do spraw zdrowia</w:t>
      </w:r>
      <w:r w:rsidRPr="00D67B19">
        <w:rPr>
          <w:rFonts w:ascii="Arial" w:eastAsia="Arial Narrow" w:hAnsi="Arial" w:cs="Arial"/>
          <w:sz w:val="22"/>
          <w:szCs w:val="22"/>
        </w:rPr>
        <w:t xml:space="preserve">” stanowiącym załącznik nr </w:t>
      </w:r>
      <w:r w:rsidR="002D4419" w:rsidRPr="00D67B19">
        <w:rPr>
          <w:rFonts w:ascii="Arial" w:eastAsia="Arial Narrow" w:hAnsi="Arial" w:cs="Arial"/>
          <w:sz w:val="22"/>
          <w:szCs w:val="22"/>
        </w:rPr>
        <w:t>1 do Ogłoszenia</w:t>
      </w:r>
      <w:r w:rsidRPr="00D67B19">
        <w:rPr>
          <w:rFonts w:ascii="Arial" w:eastAsia="Arial Narrow" w:hAnsi="Arial" w:cs="Arial"/>
          <w:sz w:val="22"/>
          <w:szCs w:val="22"/>
        </w:rPr>
        <w:t xml:space="preserve">. </w:t>
      </w:r>
      <w:r w:rsidRPr="00AF46DF">
        <w:rPr>
          <w:rFonts w:ascii="Arial" w:eastAsia="Arial Narrow" w:hAnsi="Arial" w:cs="Arial"/>
          <w:sz w:val="22"/>
          <w:szCs w:val="22"/>
        </w:rPr>
        <w:t xml:space="preserve">Wnioski niezgodne ze wzorem </w:t>
      </w:r>
      <w:r w:rsidR="001D747C" w:rsidRPr="00AF46DF">
        <w:rPr>
          <w:rFonts w:ascii="Arial" w:eastAsia="Arial Narrow" w:hAnsi="Arial" w:cs="Arial"/>
          <w:sz w:val="22"/>
          <w:szCs w:val="22"/>
        </w:rPr>
        <w:t xml:space="preserve">będą </w:t>
      </w:r>
      <w:r w:rsidRPr="00AF46DF">
        <w:rPr>
          <w:rFonts w:ascii="Arial" w:eastAsia="Arial Narrow" w:hAnsi="Arial" w:cs="Arial"/>
          <w:sz w:val="22"/>
          <w:szCs w:val="22"/>
        </w:rPr>
        <w:t>podlegać odrzuceniu. Strony wniosku powinny być ponumerowane i trwale połączone</w:t>
      </w:r>
      <w:r w:rsidR="003E6F49">
        <w:rPr>
          <w:rFonts w:ascii="Arial" w:eastAsia="Arial Narrow" w:hAnsi="Arial" w:cs="Arial"/>
          <w:sz w:val="22"/>
          <w:szCs w:val="22"/>
        </w:rPr>
        <w:t>.</w:t>
      </w:r>
      <w:r w:rsidRPr="00AF46DF">
        <w:rPr>
          <w:rFonts w:ascii="Arial" w:eastAsia="Arial Narrow" w:hAnsi="Arial" w:cs="Arial"/>
          <w:sz w:val="22"/>
          <w:szCs w:val="22"/>
        </w:rPr>
        <w:t xml:space="preserve"> W przypadku potrzeby przedstawienia dodatkowych informacji na temat projektu, które wykraczają poza wzór wniosku, zalecane jest dołączenie ich w postaci załącznika.</w:t>
      </w:r>
    </w:p>
    <w:p w14:paraId="7E7B70B9" w14:textId="2493F29D" w:rsidR="00AF1BEC" w:rsidRPr="00AF46DF" w:rsidRDefault="00750B46" w:rsidP="00A57058">
      <w:pPr>
        <w:numPr>
          <w:ilvl w:val="0"/>
          <w:numId w:val="3"/>
        </w:numPr>
        <w:spacing w:line="276" w:lineRule="auto"/>
        <w:jc w:val="both"/>
        <w:rPr>
          <w:rFonts w:ascii="Arial" w:eastAsia="Arial Narrow" w:hAnsi="Arial" w:cs="Arial"/>
          <w:sz w:val="22"/>
          <w:szCs w:val="22"/>
        </w:rPr>
      </w:pPr>
      <w:r w:rsidRPr="003F0ABA">
        <w:rPr>
          <w:rFonts w:ascii="Arial" w:eastAsia="Arial Narrow" w:hAnsi="Arial" w:cs="Arial"/>
          <w:b/>
          <w:sz w:val="22"/>
          <w:szCs w:val="22"/>
        </w:rPr>
        <w:t>Wniosek wraz z wymaganą dokumentacją</w:t>
      </w:r>
      <w:r w:rsidRPr="003F0ABA">
        <w:rPr>
          <w:rFonts w:ascii="Arial" w:eastAsia="Arial Narrow" w:hAnsi="Arial" w:cs="Arial"/>
          <w:sz w:val="22"/>
          <w:szCs w:val="22"/>
        </w:rPr>
        <w:t xml:space="preserve">, wymienioną w </w:t>
      </w:r>
      <w:r w:rsidR="000900E4" w:rsidRPr="003F0ABA">
        <w:rPr>
          <w:rFonts w:ascii="Arial" w:eastAsia="Arial Narrow" w:hAnsi="Arial" w:cs="Arial"/>
          <w:sz w:val="22"/>
          <w:szCs w:val="22"/>
        </w:rPr>
        <w:t>pkt</w:t>
      </w:r>
      <w:r w:rsidRPr="003F0ABA">
        <w:rPr>
          <w:rFonts w:ascii="Arial" w:eastAsia="Arial Narrow" w:hAnsi="Arial" w:cs="Arial"/>
          <w:sz w:val="22"/>
          <w:szCs w:val="22"/>
        </w:rPr>
        <w:t xml:space="preserve"> </w:t>
      </w:r>
      <w:r w:rsidR="0038181A">
        <w:rPr>
          <w:rFonts w:ascii="Arial" w:eastAsia="Arial Narrow" w:hAnsi="Arial" w:cs="Arial"/>
          <w:sz w:val="22"/>
          <w:szCs w:val="22"/>
        </w:rPr>
        <w:t>31-33</w:t>
      </w:r>
      <w:r w:rsidRPr="00D03D59">
        <w:rPr>
          <w:rFonts w:ascii="Arial" w:eastAsia="Arial Narrow" w:hAnsi="Arial" w:cs="Arial"/>
          <w:sz w:val="22"/>
          <w:szCs w:val="22"/>
        </w:rPr>
        <w:t>,</w:t>
      </w:r>
      <w:r w:rsidRPr="003F0ABA">
        <w:rPr>
          <w:rFonts w:ascii="Arial" w:eastAsia="Arial Narrow" w:hAnsi="Arial" w:cs="Arial"/>
          <w:sz w:val="22"/>
          <w:szCs w:val="22"/>
        </w:rPr>
        <w:t xml:space="preserve"> należy złożyć</w:t>
      </w:r>
      <w:r w:rsidRPr="00AF46DF">
        <w:rPr>
          <w:rFonts w:ascii="Arial" w:eastAsia="Arial Narrow" w:hAnsi="Arial" w:cs="Arial"/>
          <w:sz w:val="22"/>
          <w:szCs w:val="22"/>
        </w:rPr>
        <w:t xml:space="preserve"> </w:t>
      </w:r>
      <w:r w:rsidR="006C5B0B" w:rsidRPr="00AF46DF">
        <w:rPr>
          <w:rFonts w:ascii="Arial" w:eastAsia="Arial Narrow" w:hAnsi="Arial" w:cs="Arial"/>
          <w:sz w:val="22"/>
          <w:szCs w:val="22"/>
        </w:rPr>
        <w:br/>
      </w:r>
      <w:r w:rsidRPr="00AF46DF">
        <w:rPr>
          <w:rFonts w:ascii="Arial" w:eastAsia="Arial Narrow" w:hAnsi="Arial" w:cs="Arial"/>
          <w:sz w:val="22"/>
          <w:szCs w:val="22"/>
        </w:rPr>
        <w:t>w zamkniętej kopercie opisanej w następujący sposób:</w:t>
      </w:r>
    </w:p>
    <w:p w14:paraId="60A05E3E" w14:textId="77777777" w:rsidR="00AF1BEC" w:rsidRPr="00AF46DF" w:rsidRDefault="00750B46">
      <w:pPr>
        <w:spacing w:line="276" w:lineRule="auto"/>
        <w:ind w:left="360"/>
        <w:jc w:val="both"/>
        <w:rPr>
          <w:rFonts w:ascii="Arial" w:eastAsia="Arial Narrow" w:hAnsi="Arial" w:cs="Arial"/>
          <w:sz w:val="22"/>
          <w:szCs w:val="22"/>
        </w:rPr>
      </w:pPr>
      <w:r w:rsidRPr="00AF46DF">
        <w:rPr>
          <w:rFonts w:ascii="Arial" w:hAnsi="Arial" w:cs="Arial"/>
          <w:noProof/>
          <w:sz w:val="22"/>
          <w:szCs w:val="22"/>
        </w:rPr>
        <mc:AlternateContent>
          <mc:Choice Requires="wps">
            <w:drawing>
              <wp:anchor distT="0" distB="0" distL="114300" distR="114300" simplePos="0" relativeHeight="251676672" behindDoc="0" locked="0" layoutInCell="1" hidden="0" allowOverlap="1" wp14:anchorId="0961E4CB" wp14:editId="6765C459">
                <wp:simplePos x="0" y="0"/>
                <wp:positionH relativeFrom="column">
                  <wp:posOffset>264160</wp:posOffset>
                </wp:positionH>
                <wp:positionV relativeFrom="paragraph">
                  <wp:posOffset>32386</wp:posOffset>
                </wp:positionV>
                <wp:extent cx="5621655" cy="929640"/>
                <wp:effectExtent l="0" t="0" r="17145" b="22860"/>
                <wp:wrapNone/>
                <wp:docPr id="9" name="Prostokąt 9"/>
                <wp:cNvGraphicFramePr/>
                <a:graphic xmlns:a="http://schemas.openxmlformats.org/drawingml/2006/main">
                  <a:graphicData uri="http://schemas.microsoft.com/office/word/2010/wordprocessingShape">
                    <wps:wsp>
                      <wps:cNvSpPr/>
                      <wps:spPr>
                        <a:xfrm>
                          <a:off x="0" y="0"/>
                          <a:ext cx="5621655" cy="9296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7E1C8E" w14:textId="4E69E603" w:rsidR="00E44340" w:rsidRPr="00E736EE" w:rsidRDefault="00E44340">
                            <w:pPr>
                              <w:spacing w:line="360" w:lineRule="auto"/>
                              <w:ind w:left="360" w:firstLine="360"/>
                              <w:jc w:val="both"/>
                              <w:textDirection w:val="btLr"/>
                              <w:rPr>
                                <w:rFonts w:ascii="Arial" w:eastAsia="Arial Narrow" w:hAnsi="Arial" w:cs="Arial"/>
                                <w:b/>
                                <w:color w:val="000000"/>
                                <w:sz w:val="18"/>
                              </w:rPr>
                            </w:pPr>
                            <w:r w:rsidRPr="00E736EE">
                              <w:rPr>
                                <w:rFonts w:ascii="Arial" w:eastAsia="Arial Narrow" w:hAnsi="Arial" w:cs="Arial"/>
                                <w:b/>
                                <w:color w:val="000000"/>
                                <w:sz w:val="18"/>
                              </w:rPr>
                              <w:t>KONKURS DPUB 2023</w:t>
                            </w:r>
                            <w:r>
                              <w:rPr>
                                <w:rFonts w:ascii="Arial" w:eastAsia="Arial Narrow" w:hAnsi="Arial" w:cs="Arial"/>
                                <w:b/>
                                <w:color w:val="000000"/>
                                <w:sz w:val="18"/>
                              </w:rPr>
                              <w:t>/2</w:t>
                            </w:r>
                          </w:p>
                          <w:p w14:paraId="6C7E65F2" w14:textId="45FAEA2A" w:rsidR="00E44340" w:rsidRPr="00E736EE" w:rsidRDefault="00E44340">
                            <w:pPr>
                              <w:spacing w:line="360" w:lineRule="auto"/>
                              <w:ind w:left="360" w:firstLine="360"/>
                              <w:jc w:val="both"/>
                              <w:textDirection w:val="btLr"/>
                              <w:rPr>
                                <w:rFonts w:ascii="Arial" w:hAnsi="Arial" w:cs="Arial"/>
                              </w:rPr>
                            </w:pPr>
                            <w:r w:rsidRPr="00E736EE">
                              <w:rPr>
                                <w:rFonts w:ascii="Arial" w:eastAsia="Arial Narrow" w:hAnsi="Arial" w:cs="Arial"/>
                                <w:color w:val="000000"/>
                                <w:sz w:val="18"/>
                              </w:rPr>
                              <w:t>Nr i nazwa zadania konkursowego…</w:t>
                            </w:r>
                            <w:r w:rsidRPr="00E736EE">
                              <w:rPr>
                                <w:rFonts w:ascii="Arial" w:hAnsi="Arial" w:cs="Arial"/>
                              </w:rPr>
                              <w:t>……………………………………………………….</w:t>
                            </w:r>
                          </w:p>
                          <w:p w14:paraId="3C1A786F" w14:textId="31762994" w:rsidR="00E44340" w:rsidRPr="00E736EE" w:rsidRDefault="00E44340">
                            <w:pPr>
                              <w:spacing w:line="360" w:lineRule="auto"/>
                              <w:ind w:left="360" w:firstLine="360"/>
                              <w:jc w:val="both"/>
                              <w:textDirection w:val="btLr"/>
                              <w:rPr>
                                <w:rFonts w:ascii="Arial" w:hAnsi="Arial" w:cs="Arial"/>
                              </w:rPr>
                            </w:pPr>
                            <w:r w:rsidRPr="00E736EE">
                              <w:rPr>
                                <w:rFonts w:ascii="Arial" w:eastAsia="Arial Narrow" w:hAnsi="Arial" w:cs="Arial"/>
                                <w:color w:val="000000"/>
                                <w:sz w:val="18"/>
                              </w:rPr>
                              <w:t>Nazwa Wnioskodawcy:..............................................................................................................</w:t>
                            </w:r>
                          </w:p>
                          <w:p w14:paraId="5E8B161C" w14:textId="65FD0474" w:rsidR="00E44340" w:rsidRPr="00E736EE" w:rsidRDefault="00E44340">
                            <w:pPr>
                              <w:spacing w:line="360" w:lineRule="auto"/>
                              <w:ind w:left="360" w:firstLine="360"/>
                              <w:jc w:val="both"/>
                              <w:textDirection w:val="btLr"/>
                              <w:rPr>
                                <w:rFonts w:ascii="Arial" w:eastAsia="Arial Narrow" w:hAnsi="Arial" w:cs="Arial"/>
                                <w:color w:val="000000"/>
                                <w:sz w:val="18"/>
                              </w:rPr>
                            </w:pPr>
                            <w:r w:rsidRPr="00E736EE">
                              <w:rPr>
                                <w:rFonts w:ascii="Arial" w:eastAsia="Arial Narrow" w:hAnsi="Arial" w:cs="Arial"/>
                                <w:color w:val="000000"/>
                                <w:sz w:val="18"/>
                              </w:rPr>
                              <w:t>Adres Wnioskodawcy: ...............................................................................................................</w:t>
                            </w:r>
                          </w:p>
                          <w:p w14:paraId="4F672502" w14:textId="77777777" w:rsidR="00E44340" w:rsidRDefault="00E4434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961E4CB" id="Prostokąt 9" o:spid="_x0000_s1027" style="position:absolute;left:0;text-align:left;margin-left:20.8pt;margin-top:2.55pt;width:442.65pt;height:7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">
                <v:stroke startarrowwidth="narrow" startarrowlength="short" endarrowwidth="narrow" endarrowlength="short"/>
                <v:textbox inset="2.53958mm,1.2694mm,2.53958mm,1.2694mm">
                  <w:txbxContent>
                    <w:p w14:paraId="777E1C8E" w14:textId="4E69E603" w:rsidR="00E44340" w:rsidRPr="00E736EE" w:rsidRDefault="00E44340">
                      <w:pPr>
                        <w:spacing w:line="360" w:lineRule="auto"/>
                        <w:ind w:left="360" w:firstLine="360"/>
                        <w:jc w:val="both"/>
                        <w:textDirection w:val="btLr"/>
                        <w:rPr>
                          <w:rFonts w:ascii="Arial" w:eastAsia="Arial Narrow" w:hAnsi="Arial" w:cs="Arial"/>
                          <w:b/>
                          <w:color w:val="000000"/>
                          <w:sz w:val="18"/>
                        </w:rPr>
                      </w:pPr>
                      <w:r w:rsidRPr="00E736EE">
                        <w:rPr>
                          <w:rFonts w:ascii="Arial" w:eastAsia="Arial Narrow" w:hAnsi="Arial" w:cs="Arial"/>
                          <w:b/>
                          <w:color w:val="000000"/>
                          <w:sz w:val="18"/>
                        </w:rPr>
                        <w:t>KONKURS DPUB 2023</w:t>
                      </w:r>
                      <w:r>
                        <w:rPr>
                          <w:rFonts w:ascii="Arial" w:eastAsia="Arial Narrow" w:hAnsi="Arial" w:cs="Arial"/>
                          <w:b/>
                          <w:color w:val="000000"/>
                          <w:sz w:val="18"/>
                        </w:rPr>
                        <w:t>/2</w:t>
                      </w:r>
                    </w:p>
                    <w:p w14:paraId="6C7E65F2" w14:textId="45FAEA2A" w:rsidR="00E44340" w:rsidRPr="00E736EE" w:rsidRDefault="00E44340">
                      <w:pPr>
                        <w:spacing w:line="360" w:lineRule="auto"/>
                        <w:ind w:left="360" w:firstLine="360"/>
                        <w:jc w:val="both"/>
                        <w:textDirection w:val="btLr"/>
                        <w:rPr>
                          <w:rFonts w:ascii="Arial" w:hAnsi="Arial" w:cs="Arial"/>
                        </w:rPr>
                      </w:pPr>
                      <w:r w:rsidRPr="00E736EE">
                        <w:rPr>
                          <w:rFonts w:ascii="Arial" w:eastAsia="Arial Narrow" w:hAnsi="Arial" w:cs="Arial"/>
                          <w:color w:val="000000"/>
                          <w:sz w:val="18"/>
                        </w:rPr>
                        <w:t>Nr i nazwa zadania konkursowego…</w:t>
                      </w:r>
                      <w:r w:rsidRPr="00E736EE">
                        <w:rPr>
                          <w:rFonts w:ascii="Arial" w:hAnsi="Arial" w:cs="Arial"/>
                        </w:rPr>
                        <w:t>……………………………………………………….</w:t>
                      </w:r>
                    </w:p>
                    <w:p w14:paraId="3C1A786F" w14:textId="31762994" w:rsidR="00E44340" w:rsidRPr="00E736EE" w:rsidRDefault="00E44340">
                      <w:pPr>
                        <w:spacing w:line="360" w:lineRule="auto"/>
                        <w:ind w:left="360" w:firstLine="360"/>
                        <w:jc w:val="both"/>
                        <w:textDirection w:val="btLr"/>
                        <w:rPr>
                          <w:rFonts w:ascii="Arial" w:hAnsi="Arial" w:cs="Arial"/>
                        </w:rPr>
                      </w:pPr>
                      <w:r w:rsidRPr="00E736EE">
                        <w:rPr>
                          <w:rFonts w:ascii="Arial" w:eastAsia="Arial Narrow" w:hAnsi="Arial" w:cs="Arial"/>
                          <w:color w:val="000000"/>
                          <w:sz w:val="18"/>
                        </w:rPr>
                        <w:t>Nazwa Wnioskodawcy:..............................................................................................................</w:t>
                      </w:r>
                    </w:p>
                    <w:p w14:paraId="5E8B161C" w14:textId="65FD0474" w:rsidR="00E44340" w:rsidRPr="00E736EE" w:rsidRDefault="00E44340">
                      <w:pPr>
                        <w:spacing w:line="360" w:lineRule="auto"/>
                        <w:ind w:left="360" w:firstLine="360"/>
                        <w:jc w:val="both"/>
                        <w:textDirection w:val="btLr"/>
                        <w:rPr>
                          <w:rFonts w:ascii="Arial" w:eastAsia="Arial Narrow" w:hAnsi="Arial" w:cs="Arial"/>
                          <w:color w:val="000000"/>
                          <w:sz w:val="18"/>
                        </w:rPr>
                      </w:pPr>
                      <w:r w:rsidRPr="00E736EE">
                        <w:rPr>
                          <w:rFonts w:ascii="Arial" w:eastAsia="Arial Narrow" w:hAnsi="Arial" w:cs="Arial"/>
                          <w:color w:val="000000"/>
                          <w:sz w:val="18"/>
                        </w:rPr>
                        <w:t>Adres Wnioskodawcy: ...............................................................................................................</w:t>
                      </w:r>
                    </w:p>
                    <w:p w14:paraId="4F672502" w14:textId="77777777" w:rsidR="00E44340" w:rsidRDefault="00E44340">
                      <w:pPr>
                        <w:textDirection w:val="btLr"/>
                      </w:pPr>
                    </w:p>
                  </w:txbxContent>
                </v:textbox>
              </v:rect>
            </w:pict>
          </mc:Fallback>
        </mc:AlternateContent>
      </w:r>
    </w:p>
    <w:p w14:paraId="034C663D" w14:textId="77777777" w:rsidR="00AF1BEC" w:rsidRPr="00AF46DF" w:rsidRDefault="00AF1BEC">
      <w:pPr>
        <w:spacing w:line="276" w:lineRule="auto"/>
        <w:ind w:left="360"/>
        <w:jc w:val="both"/>
        <w:rPr>
          <w:rFonts w:ascii="Arial" w:eastAsia="Arial Narrow" w:hAnsi="Arial" w:cs="Arial"/>
          <w:sz w:val="22"/>
          <w:szCs w:val="22"/>
        </w:rPr>
      </w:pPr>
    </w:p>
    <w:p w14:paraId="24FAF35A" w14:textId="77777777" w:rsidR="00AF1BEC" w:rsidRPr="00AF46DF" w:rsidRDefault="00AF1BEC">
      <w:pPr>
        <w:spacing w:line="276" w:lineRule="auto"/>
        <w:ind w:left="360"/>
        <w:jc w:val="both"/>
        <w:rPr>
          <w:rFonts w:ascii="Arial" w:eastAsia="Arial Narrow" w:hAnsi="Arial" w:cs="Arial"/>
          <w:sz w:val="22"/>
          <w:szCs w:val="22"/>
        </w:rPr>
      </w:pPr>
    </w:p>
    <w:p w14:paraId="4A567839" w14:textId="77777777" w:rsidR="00AF1BEC" w:rsidRPr="00AF46DF" w:rsidRDefault="00AF1BEC">
      <w:pPr>
        <w:spacing w:line="276" w:lineRule="auto"/>
        <w:ind w:left="360"/>
        <w:jc w:val="both"/>
        <w:rPr>
          <w:rFonts w:ascii="Arial" w:eastAsia="Arial Narrow" w:hAnsi="Arial" w:cs="Arial"/>
          <w:sz w:val="22"/>
          <w:szCs w:val="22"/>
        </w:rPr>
      </w:pPr>
    </w:p>
    <w:p w14:paraId="724EF9D9" w14:textId="77777777" w:rsidR="00AF1BEC" w:rsidRPr="00AF46DF" w:rsidRDefault="00AF1BEC">
      <w:pPr>
        <w:spacing w:line="276" w:lineRule="auto"/>
        <w:ind w:left="360"/>
        <w:jc w:val="both"/>
        <w:rPr>
          <w:rFonts w:ascii="Arial" w:eastAsia="Arial Narrow" w:hAnsi="Arial" w:cs="Arial"/>
          <w:sz w:val="22"/>
          <w:szCs w:val="22"/>
        </w:rPr>
      </w:pPr>
    </w:p>
    <w:p w14:paraId="5AD3DD30" w14:textId="77777777" w:rsidR="00AF1BEC" w:rsidRPr="00AF46DF" w:rsidRDefault="00AF1BEC">
      <w:pPr>
        <w:spacing w:line="276" w:lineRule="auto"/>
        <w:ind w:left="360"/>
        <w:jc w:val="both"/>
        <w:rPr>
          <w:rFonts w:ascii="Arial" w:eastAsia="Arial Narrow" w:hAnsi="Arial" w:cs="Arial"/>
          <w:sz w:val="22"/>
          <w:szCs w:val="22"/>
        </w:rPr>
      </w:pPr>
    </w:p>
    <w:p w14:paraId="6B7737B3" w14:textId="77777777" w:rsidR="003E6F49" w:rsidRDefault="00750B46" w:rsidP="00A57058">
      <w:pPr>
        <w:numPr>
          <w:ilvl w:val="0"/>
          <w:numId w:val="3"/>
        </w:numPr>
        <w:spacing w:line="276" w:lineRule="auto"/>
        <w:jc w:val="both"/>
        <w:rPr>
          <w:rFonts w:ascii="Arial" w:eastAsia="Arial Narrow" w:hAnsi="Arial" w:cs="Arial"/>
          <w:sz w:val="22"/>
          <w:szCs w:val="22"/>
        </w:rPr>
      </w:pPr>
      <w:r w:rsidRPr="00AF46DF">
        <w:rPr>
          <w:rFonts w:ascii="Arial" w:eastAsia="Arial Narrow" w:hAnsi="Arial" w:cs="Arial"/>
          <w:sz w:val="22"/>
          <w:szCs w:val="22"/>
        </w:rPr>
        <w:t>W przypadku ubiegania się przez Wnioskodawcę o dofinansowanie zadania, realizowanego niezależnie od siebie w kilku placówkach wchodzących w struktury Wnioskodawcy, wymagane jest złożenie oddzielnych wniosków na każde z miejsc realizacji. W przypadku</w:t>
      </w:r>
      <w:r w:rsidR="006A1974" w:rsidRPr="00AF46DF">
        <w:rPr>
          <w:rFonts w:ascii="Arial" w:eastAsia="Arial Narrow" w:hAnsi="Arial" w:cs="Arial"/>
          <w:sz w:val="22"/>
          <w:szCs w:val="22"/>
        </w:rPr>
        <w:t>,</w:t>
      </w:r>
      <w:r w:rsidRPr="00AF46DF">
        <w:rPr>
          <w:rFonts w:ascii="Arial" w:eastAsia="Arial Narrow" w:hAnsi="Arial" w:cs="Arial"/>
          <w:sz w:val="22"/>
          <w:szCs w:val="22"/>
        </w:rPr>
        <w:t xml:space="preserve"> gdy placówka nie posiada odrębnej osobowości prawnej wnios</w:t>
      </w:r>
      <w:r w:rsidR="006A1974" w:rsidRPr="00AF46DF">
        <w:rPr>
          <w:rFonts w:ascii="Arial" w:eastAsia="Arial Narrow" w:hAnsi="Arial" w:cs="Arial"/>
          <w:sz w:val="22"/>
          <w:szCs w:val="22"/>
        </w:rPr>
        <w:t>ek</w:t>
      </w:r>
      <w:r w:rsidRPr="00AF46DF">
        <w:rPr>
          <w:rFonts w:ascii="Arial" w:eastAsia="Arial Narrow" w:hAnsi="Arial" w:cs="Arial"/>
          <w:sz w:val="22"/>
          <w:szCs w:val="22"/>
        </w:rPr>
        <w:t xml:space="preserve"> </w:t>
      </w:r>
      <w:r w:rsidR="006A1974" w:rsidRPr="00AF46DF">
        <w:rPr>
          <w:rFonts w:ascii="Arial" w:eastAsia="Arial Narrow" w:hAnsi="Arial" w:cs="Arial"/>
          <w:sz w:val="22"/>
          <w:szCs w:val="22"/>
        </w:rPr>
        <w:t>składa</w:t>
      </w:r>
      <w:r w:rsidRPr="00AF46DF">
        <w:rPr>
          <w:rFonts w:ascii="Arial" w:eastAsia="Arial Narrow" w:hAnsi="Arial" w:cs="Arial"/>
          <w:sz w:val="22"/>
          <w:szCs w:val="22"/>
        </w:rPr>
        <w:t xml:space="preserve"> podmiot, w którego strukturze znajduje się dana placówka</w:t>
      </w:r>
      <w:r w:rsidR="00AB041E" w:rsidRPr="00AF46DF">
        <w:rPr>
          <w:rFonts w:ascii="Arial" w:eastAsia="Arial Narrow" w:hAnsi="Arial" w:cs="Arial"/>
          <w:sz w:val="22"/>
          <w:szCs w:val="22"/>
        </w:rPr>
        <w:t>. Wniosek musi być podpisany</w:t>
      </w:r>
      <w:r w:rsidRPr="00AF46DF">
        <w:rPr>
          <w:rFonts w:ascii="Arial" w:eastAsia="Arial Narrow" w:hAnsi="Arial" w:cs="Arial"/>
          <w:sz w:val="22"/>
          <w:szCs w:val="22"/>
        </w:rPr>
        <w:t xml:space="preserve"> przez osoby uprawnione </w:t>
      </w:r>
      <w:r w:rsidR="006C5B0B" w:rsidRPr="00AF46DF">
        <w:rPr>
          <w:rFonts w:ascii="Arial" w:eastAsia="Arial Narrow" w:hAnsi="Arial" w:cs="Arial"/>
          <w:sz w:val="22"/>
          <w:szCs w:val="22"/>
        </w:rPr>
        <w:br/>
      </w:r>
      <w:r w:rsidRPr="00AF46DF">
        <w:rPr>
          <w:rFonts w:ascii="Arial" w:eastAsia="Arial Narrow" w:hAnsi="Arial" w:cs="Arial"/>
          <w:sz w:val="22"/>
          <w:szCs w:val="22"/>
        </w:rPr>
        <w:t xml:space="preserve">do reprezentacji tego podmiotu. </w:t>
      </w:r>
    </w:p>
    <w:p w14:paraId="57A0C457" w14:textId="77777777" w:rsidR="003E6F49" w:rsidRDefault="00750B46" w:rsidP="00A57058">
      <w:pPr>
        <w:numPr>
          <w:ilvl w:val="0"/>
          <w:numId w:val="3"/>
        </w:numPr>
        <w:spacing w:line="276" w:lineRule="auto"/>
        <w:jc w:val="both"/>
        <w:rPr>
          <w:rFonts w:ascii="Arial" w:eastAsia="Arial Narrow" w:hAnsi="Arial" w:cs="Arial"/>
          <w:sz w:val="22"/>
          <w:szCs w:val="22"/>
        </w:rPr>
      </w:pPr>
      <w:r w:rsidRPr="00AF46DF">
        <w:rPr>
          <w:rFonts w:ascii="Arial" w:eastAsia="Arial Narrow" w:hAnsi="Arial" w:cs="Arial"/>
          <w:sz w:val="22"/>
          <w:szCs w:val="22"/>
        </w:rPr>
        <w:t xml:space="preserve">W przypadku ubiegania się o dofinansowanie realizacji kilku zadań należy składać odrębne wnioski na </w:t>
      </w:r>
      <w:r w:rsidR="00F25AFB" w:rsidRPr="00AF46DF">
        <w:rPr>
          <w:rFonts w:ascii="Arial" w:eastAsia="Arial Narrow" w:hAnsi="Arial" w:cs="Arial"/>
          <w:sz w:val="22"/>
          <w:szCs w:val="22"/>
        </w:rPr>
        <w:t>realizację</w:t>
      </w:r>
      <w:r w:rsidR="000B7EEC" w:rsidRPr="00AF46DF">
        <w:rPr>
          <w:rFonts w:ascii="Arial" w:eastAsia="Arial Narrow" w:hAnsi="Arial" w:cs="Arial"/>
          <w:sz w:val="22"/>
          <w:szCs w:val="22"/>
        </w:rPr>
        <w:t xml:space="preserve"> zadania. </w:t>
      </w:r>
    </w:p>
    <w:p w14:paraId="0CD94EE3" w14:textId="02245207" w:rsidR="00AF1BEC" w:rsidRPr="00A17675" w:rsidRDefault="00947ED6" w:rsidP="00A57058">
      <w:pPr>
        <w:numPr>
          <w:ilvl w:val="0"/>
          <w:numId w:val="3"/>
        </w:numPr>
        <w:spacing w:line="276" w:lineRule="auto"/>
        <w:jc w:val="both"/>
        <w:rPr>
          <w:rFonts w:ascii="Arial" w:eastAsia="Arial Narrow" w:hAnsi="Arial"/>
          <w:sz w:val="22"/>
        </w:rPr>
      </w:pPr>
      <w:r w:rsidRPr="00A17675">
        <w:rPr>
          <w:rFonts w:ascii="Arial" w:eastAsia="Arial Narrow" w:hAnsi="Arial" w:cs="Arial"/>
          <w:sz w:val="22"/>
          <w:szCs w:val="22"/>
        </w:rPr>
        <w:lastRenderedPageBreak/>
        <w:t>Wnioskodawca</w:t>
      </w:r>
      <w:r w:rsidR="00750B46" w:rsidRPr="00A17675">
        <w:rPr>
          <w:rFonts w:ascii="Arial" w:eastAsia="Arial Narrow" w:hAnsi="Arial" w:cs="Arial"/>
          <w:sz w:val="22"/>
          <w:szCs w:val="22"/>
        </w:rPr>
        <w:t xml:space="preserve"> powinien złożyć </w:t>
      </w:r>
      <w:r w:rsidR="00750B46" w:rsidRPr="00A17675">
        <w:rPr>
          <w:rFonts w:ascii="Arial" w:eastAsia="Arial Narrow" w:hAnsi="Arial" w:cs="Arial"/>
          <w:b/>
          <w:sz w:val="22"/>
          <w:szCs w:val="22"/>
        </w:rPr>
        <w:t xml:space="preserve">jeden komplet dokumentów formalnych wymienionych </w:t>
      </w:r>
      <w:r w:rsidRPr="00A17675">
        <w:rPr>
          <w:rFonts w:ascii="Arial" w:eastAsia="Arial Narrow" w:hAnsi="Arial" w:cs="Arial"/>
          <w:b/>
          <w:sz w:val="22"/>
          <w:szCs w:val="22"/>
        </w:rPr>
        <w:br/>
      </w:r>
      <w:r w:rsidR="00750B46" w:rsidRPr="00A17675">
        <w:rPr>
          <w:rFonts w:ascii="Arial" w:eastAsia="Arial Narrow" w:hAnsi="Arial"/>
          <w:b/>
          <w:sz w:val="22"/>
        </w:rPr>
        <w:t xml:space="preserve">w </w:t>
      </w:r>
      <w:r w:rsidR="00CA74F7" w:rsidRPr="00A17675">
        <w:rPr>
          <w:rFonts w:ascii="Arial" w:eastAsia="Arial Narrow" w:hAnsi="Arial"/>
          <w:b/>
          <w:sz w:val="22"/>
        </w:rPr>
        <w:t>pkt</w:t>
      </w:r>
      <w:r w:rsidR="009D59E5" w:rsidRPr="00A17675">
        <w:rPr>
          <w:rFonts w:ascii="Arial" w:eastAsia="Arial Narrow" w:hAnsi="Arial"/>
          <w:b/>
          <w:sz w:val="22"/>
        </w:rPr>
        <w:t xml:space="preserve"> </w:t>
      </w:r>
      <w:r w:rsidR="0038181A">
        <w:rPr>
          <w:rFonts w:ascii="Arial" w:eastAsia="Arial Narrow" w:hAnsi="Arial" w:cs="Arial"/>
          <w:b/>
          <w:sz w:val="22"/>
          <w:szCs w:val="22"/>
        </w:rPr>
        <w:t>32</w:t>
      </w:r>
      <w:r w:rsidR="0038181A" w:rsidRPr="00A17675">
        <w:rPr>
          <w:rFonts w:ascii="Arial" w:eastAsia="Arial Narrow" w:hAnsi="Arial"/>
          <w:b/>
          <w:sz w:val="22"/>
        </w:rPr>
        <w:t xml:space="preserve"> </w:t>
      </w:r>
      <w:r w:rsidR="00226B9F" w:rsidRPr="00A17675">
        <w:rPr>
          <w:rFonts w:ascii="Arial" w:eastAsia="Arial Narrow" w:hAnsi="Arial" w:cs="Arial"/>
          <w:sz w:val="22"/>
          <w:szCs w:val="22"/>
        </w:rPr>
        <w:t xml:space="preserve">(z wyłączeniem </w:t>
      </w:r>
      <w:r w:rsidR="00CB2781" w:rsidRPr="00A17675">
        <w:rPr>
          <w:rFonts w:ascii="Arial" w:eastAsia="Arial Narrow" w:hAnsi="Arial" w:cs="Arial"/>
          <w:sz w:val="22"/>
          <w:szCs w:val="22"/>
        </w:rPr>
        <w:t>pkt</w:t>
      </w:r>
      <w:r w:rsidR="00226B9F" w:rsidRPr="00A17675">
        <w:rPr>
          <w:rFonts w:ascii="Arial" w:eastAsia="Arial Narrow" w:hAnsi="Arial" w:cs="Arial"/>
          <w:sz w:val="22"/>
          <w:szCs w:val="22"/>
        </w:rPr>
        <w:t xml:space="preserve"> </w:t>
      </w:r>
      <w:r w:rsidR="0038181A">
        <w:rPr>
          <w:rFonts w:ascii="Arial" w:eastAsia="Arial Narrow" w:hAnsi="Arial" w:cs="Arial"/>
          <w:sz w:val="22"/>
          <w:szCs w:val="22"/>
        </w:rPr>
        <w:t>32</w:t>
      </w:r>
      <w:r w:rsidR="0038181A" w:rsidRPr="00A17675">
        <w:rPr>
          <w:rFonts w:ascii="Arial" w:eastAsia="Arial Narrow" w:hAnsi="Arial" w:cs="Arial"/>
          <w:sz w:val="22"/>
          <w:szCs w:val="22"/>
        </w:rPr>
        <w:t xml:space="preserve"> </w:t>
      </w:r>
      <w:r w:rsidR="00226B9F" w:rsidRPr="00A17675">
        <w:rPr>
          <w:rFonts w:ascii="Arial" w:eastAsia="Arial Narrow" w:hAnsi="Arial" w:cs="Arial"/>
          <w:sz w:val="22"/>
          <w:szCs w:val="22"/>
        </w:rPr>
        <w:t>p</w:t>
      </w:r>
      <w:r w:rsidR="00CB2781" w:rsidRPr="00A17675">
        <w:rPr>
          <w:rFonts w:ascii="Arial" w:eastAsia="Arial Narrow" w:hAnsi="Arial" w:cs="Arial"/>
          <w:sz w:val="22"/>
          <w:szCs w:val="22"/>
        </w:rPr>
        <w:t>p</w:t>
      </w:r>
      <w:r w:rsidR="00226B9F" w:rsidRPr="00A17675">
        <w:rPr>
          <w:rFonts w:ascii="Arial" w:eastAsia="Arial Narrow" w:hAnsi="Arial" w:cs="Arial"/>
          <w:sz w:val="22"/>
          <w:szCs w:val="22"/>
        </w:rPr>
        <w:t xml:space="preserve">kt </w:t>
      </w:r>
      <w:r w:rsidR="00381B49" w:rsidRPr="00A17675">
        <w:rPr>
          <w:rFonts w:ascii="Arial" w:eastAsia="Arial Narrow" w:hAnsi="Arial" w:cs="Arial"/>
          <w:sz w:val="22"/>
          <w:szCs w:val="22"/>
        </w:rPr>
        <w:t>5</w:t>
      </w:r>
      <w:r w:rsidR="00226B9F" w:rsidRPr="00A17675">
        <w:rPr>
          <w:rFonts w:ascii="Arial" w:eastAsia="Arial Narrow" w:hAnsi="Arial" w:cs="Arial"/>
          <w:sz w:val="22"/>
          <w:szCs w:val="22"/>
        </w:rPr>
        <w:t xml:space="preserve"> - Załącznik nr 3 do wniosku</w:t>
      </w:r>
      <w:r w:rsidR="00226B9F" w:rsidRPr="00A17675">
        <w:rPr>
          <w:rFonts w:ascii="Arial" w:eastAsia="Arial Narrow" w:hAnsi="Arial"/>
          <w:sz w:val="22"/>
        </w:rPr>
        <w:t xml:space="preserve"> – Oświadczenie </w:t>
      </w:r>
      <w:r w:rsidRPr="00A17675">
        <w:rPr>
          <w:rFonts w:ascii="Arial" w:eastAsia="Arial Narrow" w:hAnsi="Arial"/>
          <w:sz w:val="22"/>
        </w:rPr>
        <w:br/>
      </w:r>
      <w:r w:rsidR="00226B9F" w:rsidRPr="00A17675">
        <w:rPr>
          <w:rFonts w:ascii="Arial" w:eastAsia="Arial Narrow" w:hAnsi="Arial"/>
          <w:sz w:val="22"/>
        </w:rPr>
        <w:t>o kwalifikowalności podatku od towarów i usług, który musi być wypełniony osobno dla każdego zadania</w:t>
      </w:r>
      <w:r w:rsidR="00EC1A33" w:rsidRPr="00A17675">
        <w:rPr>
          <w:rFonts w:ascii="Arial" w:eastAsia="Arial Narrow" w:hAnsi="Arial"/>
          <w:sz w:val="22"/>
        </w:rPr>
        <w:t>).</w:t>
      </w:r>
    </w:p>
    <w:p w14:paraId="07B402C8" w14:textId="183F61A4" w:rsidR="00AF1BEC" w:rsidRPr="00AF46DF" w:rsidRDefault="00750B46" w:rsidP="00A57058">
      <w:pPr>
        <w:numPr>
          <w:ilvl w:val="0"/>
          <w:numId w:val="3"/>
        </w:numPr>
        <w:spacing w:line="276" w:lineRule="auto"/>
        <w:jc w:val="both"/>
        <w:rPr>
          <w:rFonts w:ascii="Arial" w:eastAsia="Arial Narrow" w:hAnsi="Arial" w:cs="Arial"/>
          <w:b/>
          <w:sz w:val="22"/>
          <w:szCs w:val="22"/>
          <w:u w:val="single"/>
        </w:rPr>
      </w:pPr>
      <w:r w:rsidRPr="00AF46DF">
        <w:rPr>
          <w:rFonts w:ascii="Arial" w:eastAsia="Arial Narrow" w:hAnsi="Arial" w:cs="Arial"/>
          <w:sz w:val="22"/>
          <w:szCs w:val="22"/>
        </w:rPr>
        <w:t xml:space="preserve">Nie przekazuje się środków na </w:t>
      </w:r>
      <w:r w:rsidR="001A340F" w:rsidRPr="00AF46DF">
        <w:rPr>
          <w:rFonts w:ascii="Arial" w:eastAsia="Arial Narrow" w:hAnsi="Arial" w:cs="Arial"/>
          <w:sz w:val="22"/>
          <w:szCs w:val="22"/>
        </w:rPr>
        <w:t>zadania realizowane przez</w:t>
      </w:r>
      <w:r w:rsidR="009D59E5" w:rsidRPr="00AF46DF">
        <w:rPr>
          <w:rFonts w:ascii="Arial" w:eastAsia="Arial Narrow" w:hAnsi="Arial" w:cs="Arial"/>
          <w:sz w:val="22"/>
          <w:szCs w:val="22"/>
        </w:rPr>
        <w:t xml:space="preserve"> </w:t>
      </w:r>
      <w:r w:rsidRPr="00AF46DF">
        <w:rPr>
          <w:rFonts w:ascii="Arial" w:eastAsia="Arial Narrow" w:hAnsi="Arial" w:cs="Arial"/>
          <w:sz w:val="22"/>
          <w:szCs w:val="22"/>
        </w:rPr>
        <w:t>os</w:t>
      </w:r>
      <w:r w:rsidR="001A340F" w:rsidRPr="00AF46DF">
        <w:rPr>
          <w:rFonts w:ascii="Arial" w:eastAsia="Arial Narrow" w:hAnsi="Arial" w:cs="Arial"/>
          <w:sz w:val="22"/>
          <w:szCs w:val="22"/>
        </w:rPr>
        <w:t>oby</w:t>
      </w:r>
      <w:r w:rsidRPr="00AF46DF">
        <w:rPr>
          <w:rFonts w:ascii="Arial" w:eastAsia="Arial Narrow" w:hAnsi="Arial" w:cs="Arial"/>
          <w:sz w:val="22"/>
          <w:szCs w:val="22"/>
        </w:rPr>
        <w:t xml:space="preserve"> fizyczn</w:t>
      </w:r>
      <w:r w:rsidR="001A340F" w:rsidRPr="00AF46DF">
        <w:rPr>
          <w:rFonts w:ascii="Arial" w:eastAsia="Arial Narrow" w:hAnsi="Arial" w:cs="Arial"/>
          <w:sz w:val="22"/>
          <w:szCs w:val="22"/>
        </w:rPr>
        <w:t>e</w:t>
      </w:r>
      <w:r w:rsidR="00413BF2" w:rsidRPr="00AF46DF">
        <w:rPr>
          <w:rFonts w:ascii="Arial" w:eastAsia="Arial Narrow" w:hAnsi="Arial" w:cs="Arial"/>
          <w:sz w:val="22"/>
          <w:szCs w:val="22"/>
        </w:rPr>
        <w:t>,</w:t>
      </w:r>
      <w:r w:rsidRPr="00AF46DF">
        <w:rPr>
          <w:rFonts w:ascii="Arial" w:eastAsia="Arial Narrow" w:hAnsi="Arial" w:cs="Arial"/>
          <w:sz w:val="22"/>
          <w:szCs w:val="22"/>
        </w:rPr>
        <w:t xml:space="preserve"> </w:t>
      </w:r>
      <w:r w:rsidR="001A340F" w:rsidRPr="00AF46DF">
        <w:rPr>
          <w:rFonts w:ascii="Arial" w:eastAsia="Arial Narrow" w:hAnsi="Arial" w:cs="Arial"/>
          <w:sz w:val="22"/>
          <w:szCs w:val="22"/>
        </w:rPr>
        <w:t xml:space="preserve">o jakich mowa </w:t>
      </w:r>
      <w:r w:rsidR="004F5E64" w:rsidRPr="00AF46DF">
        <w:rPr>
          <w:rFonts w:ascii="Arial" w:eastAsia="Arial Narrow" w:hAnsi="Arial" w:cs="Arial"/>
          <w:sz w:val="22"/>
          <w:szCs w:val="22"/>
        </w:rPr>
        <w:br/>
      </w:r>
      <w:r w:rsidR="001A340F" w:rsidRPr="00AF46DF">
        <w:rPr>
          <w:rFonts w:ascii="Arial" w:eastAsia="Arial Narrow" w:hAnsi="Arial" w:cs="Arial"/>
          <w:sz w:val="22"/>
          <w:szCs w:val="22"/>
        </w:rPr>
        <w:t xml:space="preserve">w tytule II, dział I </w:t>
      </w:r>
      <w:r w:rsidRPr="00AF46DF">
        <w:rPr>
          <w:rFonts w:ascii="Arial" w:eastAsia="Arial Narrow" w:hAnsi="Arial" w:cs="Arial"/>
          <w:sz w:val="22"/>
          <w:szCs w:val="22"/>
        </w:rPr>
        <w:t xml:space="preserve">ustawy z dnia 23 kwietnia 1964 r. Kodeks </w:t>
      </w:r>
      <w:r w:rsidR="00541727">
        <w:rPr>
          <w:rFonts w:ascii="Arial" w:eastAsia="Arial Narrow" w:hAnsi="Arial" w:cs="Arial"/>
          <w:sz w:val="22"/>
          <w:szCs w:val="22"/>
        </w:rPr>
        <w:t>c</w:t>
      </w:r>
      <w:r w:rsidRPr="00AF46DF">
        <w:rPr>
          <w:rFonts w:ascii="Arial" w:eastAsia="Arial Narrow" w:hAnsi="Arial" w:cs="Arial"/>
          <w:sz w:val="22"/>
          <w:szCs w:val="22"/>
        </w:rPr>
        <w:t>ywilny</w:t>
      </w:r>
      <w:r w:rsidR="006B2BF8">
        <w:rPr>
          <w:rFonts w:ascii="Arial" w:eastAsia="Arial Narrow" w:hAnsi="Arial" w:cs="Arial"/>
          <w:sz w:val="22"/>
          <w:szCs w:val="22"/>
        </w:rPr>
        <w:t xml:space="preserve"> </w:t>
      </w:r>
      <w:r w:rsidRPr="00AF46DF">
        <w:rPr>
          <w:rFonts w:ascii="Arial" w:eastAsia="Arial Narrow" w:hAnsi="Arial" w:cs="Arial"/>
          <w:sz w:val="22"/>
          <w:szCs w:val="22"/>
        </w:rPr>
        <w:t>(</w:t>
      </w:r>
      <w:r w:rsidR="00043707" w:rsidRPr="00AF46DF">
        <w:rPr>
          <w:rFonts w:ascii="Arial" w:hAnsi="Arial" w:cs="Arial"/>
          <w:sz w:val="22"/>
          <w:szCs w:val="22"/>
        </w:rPr>
        <w:t>Dz. U. z 202</w:t>
      </w:r>
      <w:r w:rsidR="00CA74F7" w:rsidRPr="00AF46DF">
        <w:rPr>
          <w:rFonts w:ascii="Arial" w:hAnsi="Arial" w:cs="Arial"/>
          <w:sz w:val="22"/>
          <w:szCs w:val="22"/>
        </w:rPr>
        <w:t>2</w:t>
      </w:r>
      <w:r w:rsidR="00043707" w:rsidRPr="00AF46DF">
        <w:rPr>
          <w:rFonts w:ascii="Arial" w:hAnsi="Arial" w:cs="Arial"/>
          <w:sz w:val="22"/>
          <w:szCs w:val="22"/>
        </w:rPr>
        <w:t xml:space="preserve"> r. poz. </w:t>
      </w:r>
      <w:r w:rsidR="00CA74F7" w:rsidRPr="00AF46DF">
        <w:rPr>
          <w:rFonts w:ascii="Arial" w:hAnsi="Arial" w:cs="Arial"/>
          <w:sz w:val="22"/>
          <w:szCs w:val="22"/>
        </w:rPr>
        <w:t>1360</w:t>
      </w:r>
      <w:r w:rsidR="00B86DF8" w:rsidRPr="00AF46DF">
        <w:rPr>
          <w:rFonts w:ascii="Arial" w:hAnsi="Arial" w:cs="Arial"/>
          <w:sz w:val="22"/>
          <w:szCs w:val="22"/>
        </w:rPr>
        <w:t>,</w:t>
      </w:r>
      <w:r w:rsidR="00043707" w:rsidRPr="00AF46DF">
        <w:rPr>
          <w:rFonts w:ascii="Arial" w:hAnsi="Arial" w:cs="Arial"/>
          <w:sz w:val="22"/>
          <w:szCs w:val="22"/>
        </w:rPr>
        <w:t xml:space="preserve"> </w:t>
      </w:r>
      <w:r w:rsidR="006C5B0B" w:rsidRPr="00AF46DF">
        <w:rPr>
          <w:rFonts w:ascii="Arial" w:hAnsi="Arial" w:cs="Arial"/>
          <w:sz w:val="22"/>
          <w:szCs w:val="22"/>
        </w:rPr>
        <w:br/>
      </w:r>
      <w:r w:rsidR="00043707" w:rsidRPr="00AF46DF">
        <w:rPr>
          <w:rFonts w:ascii="Arial" w:hAnsi="Arial" w:cs="Arial"/>
          <w:sz w:val="22"/>
          <w:szCs w:val="22"/>
        </w:rPr>
        <w:t>z późn. zm.</w:t>
      </w:r>
      <w:r w:rsidRPr="00AF46DF">
        <w:rPr>
          <w:rFonts w:ascii="Arial" w:eastAsia="Arial Narrow" w:hAnsi="Arial" w:cs="Arial"/>
          <w:sz w:val="22"/>
          <w:szCs w:val="22"/>
        </w:rPr>
        <w:t xml:space="preserve">), za wyjątkiem osób fizycznych działających jako przedsiębiorcy w rozumieniu </w:t>
      </w:r>
      <w:r w:rsidR="00C4220D" w:rsidRPr="00AF46DF">
        <w:rPr>
          <w:rFonts w:ascii="Arial" w:eastAsia="Arial Narrow" w:hAnsi="Arial" w:cs="Arial"/>
          <w:sz w:val="22"/>
          <w:szCs w:val="22"/>
        </w:rPr>
        <w:t xml:space="preserve">przepisu </w:t>
      </w:r>
      <w:r w:rsidRPr="00AF46DF">
        <w:rPr>
          <w:rFonts w:ascii="Arial" w:eastAsia="Arial Narrow" w:hAnsi="Arial" w:cs="Arial"/>
          <w:sz w:val="22"/>
          <w:szCs w:val="22"/>
        </w:rPr>
        <w:t xml:space="preserve">art. 4 </w:t>
      </w:r>
      <w:r w:rsidR="00C4220D" w:rsidRPr="00AF46DF">
        <w:rPr>
          <w:rFonts w:ascii="Arial" w:eastAsia="Arial Narrow" w:hAnsi="Arial" w:cs="Arial"/>
          <w:sz w:val="22"/>
          <w:szCs w:val="22"/>
        </w:rPr>
        <w:t xml:space="preserve">ust. 1 i 2 </w:t>
      </w:r>
      <w:r w:rsidR="00043707" w:rsidRPr="00AF46DF">
        <w:rPr>
          <w:rFonts w:ascii="Arial" w:eastAsia="Arial Narrow" w:hAnsi="Arial" w:cs="Arial"/>
          <w:sz w:val="22"/>
          <w:szCs w:val="22"/>
        </w:rPr>
        <w:t>u</w:t>
      </w:r>
      <w:r w:rsidR="00043707" w:rsidRPr="00AF46DF">
        <w:rPr>
          <w:rFonts w:ascii="Arial" w:hAnsi="Arial" w:cs="Arial"/>
          <w:sz w:val="22"/>
          <w:szCs w:val="22"/>
        </w:rPr>
        <w:t>stawy z dnia 6 marca 2018 r. - Prawo przedsiębiorców (Dz. U. z 202</w:t>
      </w:r>
      <w:r w:rsidR="00541727">
        <w:rPr>
          <w:rFonts w:ascii="Arial" w:hAnsi="Arial" w:cs="Arial"/>
          <w:sz w:val="22"/>
          <w:szCs w:val="22"/>
        </w:rPr>
        <w:t>3</w:t>
      </w:r>
      <w:r w:rsidR="00043707" w:rsidRPr="00AF46DF">
        <w:rPr>
          <w:rFonts w:ascii="Arial" w:hAnsi="Arial" w:cs="Arial"/>
          <w:sz w:val="22"/>
          <w:szCs w:val="22"/>
        </w:rPr>
        <w:t xml:space="preserve"> r. poz. </w:t>
      </w:r>
      <w:r w:rsidR="00541727">
        <w:rPr>
          <w:rFonts w:ascii="Arial" w:hAnsi="Arial" w:cs="Arial"/>
          <w:sz w:val="22"/>
          <w:szCs w:val="22"/>
        </w:rPr>
        <w:t>221</w:t>
      </w:r>
      <w:r w:rsidR="00F06F9F">
        <w:rPr>
          <w:rFonts w:ascii="Arial" w:hAnsi="Arial" w:cs="Arial"/>
          <w:sz w:val="22"/>
          <w:szCs w:val="22"/>
        </w:rPr>
        <w:t>, z późn. zm.</w:t>
      </w:r>
      <w:r w:rsidR="00043707" w:rsidRPr="00AF46DF">
        <w:rPr>
          <w:rFonts w:ascii="Arial" w:hAnsi="Arial" w:cs="Arial"/>
          <w:sz w:val="22"/>
          <w:szCs w:val="22"/>
        </w:rPr>
        <w:t>)</w:t>
      </w:r>
      <w:r w:rsidR="00357626" w:rsidRPr="00AF46DF">
        <w:rPr>
          <w:rFonts w:ascii="Arial" w:hAnsi="Arial" w:cs="Arial"/>
          <w:sz w:val="22"/>
          <w:szCs w:val="22"/>
        </w:rPr>
        <w:t>.</w:t>
      </w:r>
    </w:p>
    <w:p w14:paraId="738D97A6" w14:textId="37592194" w:rsidR="00AF1BEC" w:rsidRPr="00AF46DF" w:rsidRDefault="00750B46" w:rsidP="00284BB9">
      <w:pPr>
        <w:numPr>
          <w:ilvl w:val="0"/>
          <w:numId w:val="3"/>
        </w:numPr>
        <w:spacing w:line="276" w:lineRule="auto"/>
        <w:jc w:val="both"/>
        <w:rPr>
          <w:rFonts w:ascii="Arial" w:eastAsia="Arial Narrow" w:hAnsi="Arial" w:cs="Arial"/>
          <w:sz w:val="22"/>
          <w:szCs w:val="22"/>
        </w:rPr>
      </w:pPr>
      <w:r w:rsidRPr="00AF46DF">
        <w:rPr>
          <w:rFonts w:ascii="Arial" w:eastAsia="Arial Narrow" w:hAnsi="Arial" w:cs="Arial"/>
          <w:sz w:val="22"/>
          <w:szCs w:val="22"/>
        </w:rPr>
        <w:t>Ilekroć w ogłoszeniu wskazuje się liczbę dni, mowa jest o dniach kalendarzowych, a nie roboczych. Jeżeli koniec terminu do wykonania czynności przypada na dzień uznany ustawowo za wolny od pracy, termin upływa dnia następnego</w:t>
      </w:r>
      <w:r w:rsidR="00395AB5">
        <w:rPr>
          <w:rFonts w:ascii="Arial" w:eastAsia="Arial Narrow" w:hAnsi="Arial" w:cs="Arial"/>
          <w:sz w:val="22"/>
          <w:szCs w:val="22"/>
        </w:rPr>
        <w:t>,</w:t>
      </w:r>
      <w:r w:rsidRPr="00AF46DF">
        <w:rPr>
          <w:rFonts w:ascii="Arial" w:eastAsia="Arial Narrow" w:hAnsi="Arial" w:cs="Arial"/>
          <w:sz w:val="22"/>
          <w:szCs w:val="22"/>
        </w:rPr>
        <w:t xml:space="preserve"> </w:t>
      </w:r>
      <w:r w:rsidR="00395AB5">
        <w:rPr>
          <w:rFonts w:ascii="Arial" w:eastAsia="Arial Narrow" w:hAnsi="Arial" w:cs="Arial"/>
          <w:sz w:val="22"/>
          <w:szCs w:val="22"/>
        </w:rPr>
        <w:t xml:space="preserve">który nie jest dniem wolnym </w:t>
      </w:r>
      <w:r w:rsidR="00E44340">
        <w:rPr>
          <w:rFonts w:ascii="Arial" w:eastAsia="Arial Narrow" w:hAnsi="Arial" w:cs="Arial"/>
          <w:sz w:val="22"/>
          <w:szCs w:val="22"/>
        </w:rPr>
        <w:br/>
      </w:r>
      <w:r w:rsidR="00395AB5">
        <w:rPr>
          <w:rFonts w:ascii="Arial" w:eastAsia="Arial Narrow" w:hAnsi="Arial" w:cs="Arial"/>
          <w:sz w:val="22"/>
          <w:szCs w:val="22"/>
        </w:rPr>
        <w:t>od pracy</w:t>
      </w:r>
      <w:r w:rsidRPr="00AF46DF">
        <w:rPr>
          <w:rFonts w:ascii="Arial" w:eastAsia="Arial Narrow" w:hAnsi="Arial" w:cs="Arial"/>
          <w:sz w:val="22"/>
          <w:szCs w:val="22"/>
        </w:rPr>
        <w:t>(zgodnie</w:t>
      </w:r>
      <w:r w:rsidR="00236BFB" w:rsidRPr="00AF46DF">
        <w:rPr>
          <w:rFonts w:ascii="Arial" w:eastAsia="Arial Narrow" w:hAnsi="Arial" w:cs="Arial"/>
          <w:sz w:val="22"/>
          <w:szCs w:val="22"/>
        </w:rPr>
        <w:t xml:space="preserve"> </w:t>
      </w:r>
      <w:r w:rsidRPr="00AF46DF">
        <w:rPr>
          <w:rFonts w:ascii="Arial" w:eastAsia="Arial Narrow" w:hAnsi="Arial" w:cs="Arial"/>
          <w:sz w:val="22"/>
          <w:szCs w:val="22"/>
        </w:rPr>
        <w:t xml:space="preserve">z przepisami ustawy z dnia 23 kwietnia 1964 r. Kodeks </w:t>
      </w:r>
      <w:r w:rsidR="00541727">
        <w:rPr>
          <w:rFonts w:ascii="Arial" w:eastAsia="Arial Narrow" w:hAnsi="Arial" w:cs="Arial"/>
          <w:sz w:val="22"/>
          <w:szCs w:val="22"/>
        </w:rPr>
        <w:t>c</w:t>
      </w:r>
      <w:r w:rsidRPr="00AF46DF">
        <w:rPr>
          <w:rFonts w:ascii="Arial" w:eastAsia="Arial Narrow" w:hAnsi="Arial" w:cs="Arial"/>
          <w:sz w:val="22"/>
          <w:szCs w:val="22"/>
        </w:rPr>
        <w:t>ywilny</w:t>
      </w:r>
      <w:r w:rsidR="001A340F" w:rsidRPr="00AF46DF">
        <w:rPr>
          <w:rFonts w:ascii="Arial" w:eastAsia="Arial Narrow" w:hAnsi="Arial" w:cs="Arial"/>
          <w:sz w:val="22"/>
          <w:szCs w:val="22"/>
        </w:rPr>
        <w:t>)</w:t>
      </w:r>
      <w:r w:rsidRPr="00AF46DF">
        <w:rPr>
          <w:rFonts w:ascii="Arial" w:eastAsia="Arial Narrow" w:hAnsi="Arial" w:cs="Arial"/>
          <w:sz w:val="22"/>
          <w:szCs w:val="22"/>
        </w:rPr>
        <w:t>.</w:t>
      </w:r>
    </w:p>
    <w:p w14:paraId="4FF4664E" w14:textId="77777777" w:rsidR="00236BFB" w:rsidRPr="00AF46DF" w:rsidRDefault="00236BFB" w:rsidP="00236BFB">
      <w:pPr>
        <w:spacing w:line="276" w:lineRule="auto"/>
        <w:ind w:left="360"/>
        <w:jc w:val="both"/>
        <w:rPr>
          <w:rFonts w:ascii="Arial" w:eastAsia="Arial Narrow" w:hAnsi="Arial" w:cs="Arial"/>
          <w:sz w:val="22"/>
          <w:szCs w:val="22"/>
        </w:rPr>
      </w:pPr>
    </w:p>
    <w:tbl>
      <w:tblPr>
        <w:tblStyle w:val="a3"/>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AF1BEC" w:rsidRPr="00AF46DF" w14:paraId="4EF24D79" w14:textId="77777777" w:rsidTr="00A17675">
        <w:trPr>
          <w:trHeight w:val="426"/>
        </w:trPr>
        <w:tc>
          <w:tcPr>
            <w:tcW w:w="9747" w:type="dxa"/>
            <w:shd w:val="clear" w:color="auto" w:fill="8DB3E2"/>
            <w:vAlign w:val="center"/>
          </w:tcPr>
          <w:p w14:paraId="05CE1B19" w14:textId="77777777" w:rsidR="00AF1BEC" w:rsidRPr="00AF46DF" w:rsidRDefault="00750B46">
            <w:pPr>
              <w:spacing w:line="276" w:lineRule="auto"/>
              <w:jc w:val="center"/>
              <w:rPr>
                <w:rFonts w:ascii="Arial" w:eastAsia="Arial Narrow" w:hAnsi="Arial" w:cs="Arial"/>
                <w:b/>
                <w:sz w:val="22"/>
                <w:szCs w:val="22"/>
              </w:rPr>
            </w:pPr>
            <w:r w:rsidRPr="00AF46DF">
              <w:rPr>
                <w:rFonts w:ascii="Arial" w:eastAsia="Arial Narrow" w:hAnsi="Arial" w:cs="Arial"/>
                <w:b/>
                <w:sz w:val="22"/>
                <w:szCs w:val="22"/>
              </w:rPr>
              <w:t>WARUNKI UDZIELANIA DOFINANSOWANIA</w:t>
            </w:r>
          </w:p>
        </w:tc>
      </w:tr>
    </w:tbl>
    <w:p w14:paraId="4092E80F" w14:textId="77777777" w:rsidR="00AF1BEC" w:rsidRPr="00AF46DF" w:rsidRDefault="00AF1BEC" w:rsidP="00770FB7">
      <w:pPr>
        <w:spacing w:line="276" w:lineRule="auto"/>
        <w:jc w:val="both"/>
        <w:rPr>
          <w:rFonts w:ascii="Arial" w:eastAsia="Arial Narrow" w:hAnsi="Arial" w:cs="Arial"/>
          <w:b/>
          <w:sz w:val="22"/>
          <w:szCs w:val="22"/>
        </w:rPr>
      </w:pPr>
    </w:p>
    <w:p w14:paraId="5EDD5DC4" w14:textId="1BFAB524" w:rsidR="00E90F78" w:rsidRPr="00AF46DF" w:rsidRDefault="00770FB7" w:rsidP="00A57058">
      <w:pPr>
        <w:pStyle w:val="Akapitzlist"/>
        <w:numPr>
          <w:ilvl w:val="0"/>
          <w:numId w:val="3"/>
        </w:numPr>
        <w:spacing w:line="276" w:lineRule="auto"/>
        <w:jc w:val="both"/>
        <w:rPr>
          <w:rFonts w:ascii="Arial" w:hAnsi="Arial" w:cs="Arial"/>
          <w:b/>
          <w:sz w:val="22"/>
          <w:szCs w:val="22"/>
        </w:rPr>
      </w:pPr>
      <w:r w:rsidRPr="00AF46DF">
        <w:rPr>
          <w:rFonts w:ascii="Arial" w:eastAsia="Arial Narrow" w:hAnsi="Arial" w:cs="Arial"/>
          <w:sz w:val="22"/>
          <w:szCs w:val="22"/>
        </w:rPr>
        <w:t>W ramach konkursu udzielane będzie dofinansowanie wyłącznie na realizację zada</w:t>
      </w:r>
      <w:r w:rsidR="00BB6199">
        <w:rPr>
          <w:rFonts w:ascii="Arial" w:eastAsia="Arial Narrow" w:hAnsi="Arial" w:cs="Arial"/>
          <w:sz w:val="22"/>
          <w:szCs w:val="22"/>
        </w:rPr>
        <w:t>nia</w:t>
      </w:r>
      <w:r w:rsidRPr="00AF46DF">
        <w:rPr>
          <w:rFonts w:ascii="Arial" w:eastAsia="Arial Narrow" w:hAnsi="Arial" w:cs="Arial"/>
          <w:sz w:val="22"/>
          <w:szCs w:val="22"/>
        </w:rPr>
        <w:t xml:space="preserve"> </w:t>
      </w:r>
      <w:r w:rsidR="00BB6199" w:rsidRPr="00AF46DF">
        <w:rPr>
          <w:rFonts w:ascii="Arial" w:eastAsia="Arial Narrow" w:hAnsi="Arial" w:cs="Arial"/>
          <w:sz w:val="22"/>
          <w:szCs w:val="22"/>
        </w:rPr>
        <w:t>określon</w:t>
      </w:r>
      <w:r w:rsidR="00BB6199">
        <w:rPr>
          <w:rFonts w:ascii="Arial" w:eastAsia="Arial Narrow" w:hAnsi="Arial" w:cs="Arial"/>
          <w:sz w:val="22"/>
          <w:szCs w:val="22"/>
        </w:rPr>
        <w:t>ego</w:t>
      </w:r>
      <w:r w:rsidR="00BB6199" w:rsidRPr="00AF46DF">
        <w:rPr>
          <w:rFonts w:ascii="Arial" w:eastAsia="Arial Narrow" w:hAnsi="Arial" w:cs="Arial"/>
          <w:sz w:val="22"/>
          <w:szCs w:val="22"/>
        </w:rPr>
        <w:t xml:space="preserve"> </w:t>
      </w:r>
      <w:r w:rsidRPr="00AF46DF">
        <w:rPr>
          <w:rFonts w:ascii="Arial" w:eastAsia="Arial Narrow" w:hAnsi="Arial" w:cs="Arial"/>
          <w:sz w:val="22"/>
          <w:szCs w:val="22"/>
        </w:rPr>
        <w:t xml:space="preserve">w niniejszym ogłoszeniu. </w:t>
      </w:r>
      <w:r w:rsidR="00E050C9" w:rsidRPr="00AF46DF">
        <w:rPr>
          <w:rFonts w:ascii="Arial" w:eastAsia="Arial Narrow" w:hAnsi="Arial" w:cs="Arial"/>
          <w:sz w:val="22"/>
          <w:szCs w:val="22"/>
        </w:rPr>
        <w:t xml:space="preserve">Centrum </w:t>
      </w:r>
      <w:r w:rsidRPr="00AF46DF">
        <w:rPr>
          <w:rFonts w:ascii="Arial" w:eastAsia="Arial Narrow" w:hAnsi="Arial" w:cs="Arial"/>
          <w:sz w:val="22"/>
          <w:szCs w:val="22"/>
        </w:rPr>
        <w:t>zastrzega sobie prawo do przyznania mniejszej kwoty środków finansowych niż wskazana we wniosku o dofinansowanie (dotyczy to wysokości środków finansowych, o które ubiega się Wnioskodawca), jak też do częściowego uwzględnienia zakresu zadania publicznego wskazanego we wniosku</w:t>
      </w:r>
      <w:r w:rsidR="008952CE" w:rsidRPr="00AF46DF">
        <w:rPr>
          <w:rFonts w:ascii="Arial" w:eastAsia="Arial Narrow" w:hAnsi="Arial" w:cs="Arial"/>
          <w:sz w:val="22"/>
          <w:szCs w:val="22"/>
        </w:rPr>
        <w:t>.</w:t>
      </w:r>
    </w:p>
    <w:p w14:paraId="6D630BA1" w14:textId="3F45DE16" w:rsidR="00AF1BEC" w:rsidRPr="00EC1A33" w:rsidRDefault="00750B46" w:rsidP="00A57058">
      <w:pPr>
        <w:numPr>
          <w:ilvl w:val="0"/>
          <w:numId w:val="3"/>
        </w:numPr>
        <w:spacing w:line="276" w:lineRule="auto"/>
        <w:jc w:val="both"/>
        <w:rPr>
          <w:rFonts w:ascii="Arial" w:eastAsia="Arial Narrow" w:hAnsi="Arial" w:cs="Arial"/>
          <w:sz w:val="22"/>
          <w:szCs w:val="22"/>
        </w:rPr>
      </w:pPr>
      <w:r w:rsidRPr="00EC1A33">
        <w:rPr>
          <w:rFonts w:ascii="Arial" w:eastAsia="Arial Narrow" w:hAnsi="Arial" w:cs="Arial"/>
          <w:sz w:val="22"/>
          <w:szCs w:val="22"/>
        </w:rPr>
        <w:t xml:space="preserve">Wnioskodawcami w konkursie mogą być podmioty, określone w art. 3 ust. 1 i 2 ustawy z dnia 11 września 2015 r. o zdrowiu publicznym, to jest podmioty, których cele statutowe lub przedmiot działalności dotyczą spraw objętych zadaniami z zakresu zdrowia publicznego określonymi w art. 2 ustawy, w tym organizacje pozarządowe i podmioty, o których mowa </w:t>
      </w:r>
      <w:r w:rsidR="004F5E64" w:rsidRPr="00EC1A33">
        <w:rPr>
          <w:rFonts w:ascii="Arial" w:eastAsia="Arial Narrow" w:hAnsi="Arial" w:cs="Arial"/>
          <w:sz w:val="22"/>
          <w:szCs w:val="22"/>
        </w:rPr>
        <w:br/>
      </w:r>
      <w:r w:rsidRPr="00EC1A33">
        <w:rPr>
          <w:rFonts w:ascii="Arial" w:eastAsia="Arial Narrow" w:hAnsi="Arial" w:cs="Arial"/>
          <w:sz w:val="22"/>
          <w:szCs w:val="22"/>
        </w:rPr>
        <w:t>w art. 3 ust. 2 i 3 ustawy z dnia 24 kwietnia 2003 r. o działalności p</w:t>
      </w:r>
      <w:r w:rsidR="003C5B5D" w:rsidRPr="00EC1A33">
        <w:rPr>
          <w:rFonts w:ascii="Arial" w:eastAsia="Arial Narrow" w:hAnsi="Arial" w:cs="Arial"/>
          <w:sz w:val="22"/>
          <w:szCs w:val="22"/>
        </w:rPr>
        <w:t xml:space="preserve">ożytku publicznego </w:t>
      </w:r>
      <w:r w:rsidR="006C5B0B" w:rsidRPr="00EC1A33">
        <w:rPr>
          <w:rFonts w:ascii="Arial" w:eastAsia="Arial Narrow" w:hAnsi="Arial" w:cs="Arial"/>
          <w:sz w:val="22"/>
          <w:szCs w:val="22"/>
        </w:rPr>
        <w:br/>
      </w:r>
      <w:r w:rsidRPr="00EC1A33">
        <w:rPr>
          <w:rFonts w:ascii="Arial" w:eastAsia="Arial Narrow" w:hAnsi="Arial" w:cs="Arial"/>
          <w:sz w:val="22"/>
          <w:szCs w:val="22"/>
        </w:rPr>
        <w:t xml:space="preserve">i wolontariacie </w:t>
      </w:r>
      <w:r w:rsidR="00B86DF8" w:rsidRPr="00EC1A33">
        <w:rPr>
          <w:rFonts w:ascii="Arial" w:eastAsia="Arial Narrow" w:hAnsi="Arial" w:cs="Arial"/>
          <w:sz w:val="22"/>
          <w:szCs w:val="22"/>
        </w:rPr>
        <w:t>(</w:t>
      </w:r>
      <w:r w:rsidR="00F06F9F" w:rsidRPr="00F06F9F">
        <w:rPr>
          <w:rFonts w:ascii="Arial" w:hAnsi="Arial" w:cs="Arial"/>
          <w:sz w:val="22"/>
          <w:szCs w:val="22"/>
        </w:rPr>
        <w:t>Dz. U. z 2023 r. poz. 571</w:t>
      </w:r>
      <w:r w:rsidRPr="00EC1A33">
        <w:rPr>
          <w:rFonts w:ascii="Arial" w:eastAsia="Arial Narrow" w:hAnsi="Arial" w:cs="Arial"/>
          <w:sz w:val="22"/>
          <w:szCs w:val="22"/>
        </w:rPr>
        <w:t xml:space="preserve">), które spełniają dodatkowo wymagania dla Wnioskodawców określone przy </w:t>
      </w:r>
      <w:r w:rsidR="00F25AFB" w:rsidRPr="00EC1A33">
        <w:rPr>
          <w:rFonts w:ascii="Arial" w:eastAsia="Arial Narrow" w:hAnsi="Arial" w:cs="Arial"/>
          <w:sz w:val="22"/>
          <w:szCs w:val="22"/>
        </w:rPr>
        <w:t xml:space="preserve">opisie </w:t>
      </w:r>
      <w:r w:rsidRPr="00EC1A33">
        <w:rPr>
          <w:rFonts w:ascii="Arial" w:eastAsia="Arial Narrow" w:hAnsi="Arial" w:cs="Arial"/>
          <w:sz w:val="22"/>
          <w:szCs w:val="22"/>
        </w:rPr>
        <w:t>zadania</w:t>
      </w:r>
      <w:r w:rsidR="00F25AFB" w:rsidRPr="00EC1A33">
        <w:rPr>
          <w:rFonts w:ascii="Arial" w:eastAsia="Arial Narrow" w:hAnsi="Arial" w:cs="Arial"/>
          <w:sz w:val="22"/>
          <w:szCs w:val="22"/>
        </w:rPr>
        <w:t xml:space="preserve"> konkursowego</w:t>
      </w:r>
      <w:r w:rsidRPr="00EC1A33">
        <w:rPr>
          <w:rFonts w:ascii="Arial" w:eastAsia="Arial Narrow" w:hAnsi="Arial" w:cs="Arial"/>
          <w:sz w:val="22"/>
          <w:szCs w:val="22"/>
        </w:rPr>
        <w:t xml:space="preserve">. Wnioskodawcy mogą ubiegać się wspólnie o dofinansowanie realizacji zadania, jednak w takiej sytuacji wszyscy Wnioskodawcy </w:t>
      </w:r>
      <w:r w:rsidR="00B86DF8" w:rsidRPr="00EC1A33">
        <w:rPr>
          <w:rFonts w:ascii="Arial" w:eastAsia="Arial Narrow" w:hAnsi="Arial" w:cs="Arial"/>
          <w:sz w:val="22"/>
          <w:szCs w:val="22"/>
        </w:rPr>
        <w:t xml:space="preserve">muszą </w:t>
      </w:r>
      <w:r w:rsidRPr="00EC1A33">
        <w:rPr>
          <w:rFonts w:ascii="Arial" w:eastAsia="Arial Narrow" w:hAnsi="Arial" w:cs="Arial"/>
          <w:sz w:val="22"/>
          <w:szCs w:val="22"/>
        </w:rPr>
        <w:t xml:space="preserve">spełniać wymagania określone powyżej oraz łącznie wymagania określone przy </w:t>
      </w:r>
      <w:r w:rsidR="00BF743E" w:rsidRPr="00EC1A33">
        <w:rPr>
          <w:rFonts w:ascii="Arial" w:eastAsia="Arial Narrow" w:hAnsi="Arial" w:cs="Arial"/>
          <w:sz w:val="22"/>
          <w:szCs w:val="22"/>
        </w:rPr>
        <w:t>tym zadaniu konkursowym</w:t>
      </w:r>
      <w:r w:rsidRPr="00EC1A33">
        <w:rPr>
          <w:rFonts w:ascii="Arial" w:eastAsia="Arial Narrow" w:hAnsi="Arial" w:cs="Arial"/>
          <w:sz w:val="22"/>
          <w:szCs w:val="22"/>
        </w:rPr>
        <w:t xml:space="preserve">. Wnioskodawcy ubiegający się wspólnie </w:t>
      </w:r>
      <w:r w:rsidR="006C5B0B" w:rsidRPr="00EC1A33">
        <w:rPr>
          <w:rFonts w:ascii="Arial" w:eastAsia="Arial Narrow" w:hAnsi="Arial" w:cs="Arial"/>
          <w:sz w:val="22"/>
          <w:szCs w:val="22"/>
        </w:rPr>
        <w:br/>
      </w:r>
      <w:r w:rsidRPr="00EC1A33">
        <w:rPr>
          <w:rFonts w:ascii="Arial" w:eastAsia="Arial Narrow" w:hAnsi="Arial" w:cs="Arial"/>
          <w:sz w:val="22"/>
          <w:szCs w:val="22"/>
        </w:rPr>
        <w:t>o dofinansowanie realizacji zadania składają jeden wniosek.</w:t>
      </w:r>
      <w:r w:rsidR="00AE347F" w:rsidRPr="00EC1A33">
        <w:rPr>
          <w:rFonts w:ascii="Arial" w:eastAsia="Arial Narrow" w:hAnsi="Arial" w:cs="Arial"/>
          <w:sz w:val="22"/>
          <w:szCs w:val="22"/>
        </w:rPr>
        <w:t xml:space="preserve"> </w:t>
      </w:r>
    </w:p>
    <w:p w14:paraId="0BC2211E" w14:textId="2024A683" w:rsidR="00AF1BEC" w:rsidRPr="00AF46DF" w:rsidRDefault="00750B46" w:rsidP="00A57058">
      <w:pPr>
        <w:numPr>
          <w:ilvl w:val="0"/>
          <w:numId w:val="3"/>
        </w:numPr>
        <w:spacing w:line="276" w:lineRule="auto"/>
        <w:jc w:val="both"/>
        <w:rPr>
          <w:rFonts w:ascii="Arial" w:eastAsia="Arial Narrow" w:hAnsi="Arial" w:cs="Arial"/>
          <w:sz w:val="22"/>
          <w:szCs w:val="22"/>
        </w:rPr>
      </w:pPr>
      <w:r w:rsidRPr="00AF46DF">
        <w:rPr>
          <w:rFonts w:ascii="Arial" w:eastAsia="Arial Narrow" w:hAnsi="Arial" w:cs="Arial"/>
          <w:sz w:val="22"/>
          <w:szCs w:val="22"/>
        </w:rPr>
        <w:t>Wnioskowana kwota dofinansowania zadania nie może przekraczać wysokości środków finansowych określonych w ogłoszeniu na realizację zadania, na które aplikuje Wnioskodawca. Wnioskowana do dofinansowania kwota powinna być określona w pełnych złotych (</w:t>
      </w:r>
      <w:r w:rsidRPr="00AF46DF">
        <w:rPr>
          <w:rFonts w:ascii="Arial" w:eastAsia="Arial Narrow" w:hAnsi="Arial" w:cs="Arial"/>
          <w:b/>
          <w:sz w:val="22"/>
          <w:szCs w:val="22"/>
        </w:rPr>
        <w:t>bez groszy</w:t>
      </w:r>
      <w:r w:rsidRPr="00AF46DF">
        <w:rPr>
          <w:rFonts w:ascii="Arial" w:eastAsia="Arial Narrow" w:hAnsi="Arial" w:cs="Arial"/>
          <w:sz w:val="22"/>
          <w:szCs w:val="22"/>
        </w:rPr>
        <w:t>).</w:t>
      </w:r>
    </w:p>
    <w:p w14:paraId="317D38AB" w14:textId="757BA9F8" w:rsidR="00AF1BEC" w:rsidRPr="00AF46DF" w:rsidRDefault="00750B46" w:rsidP="00A57058">
      <w:pPr>
        <w:numPr>
          <w:ilvl w:val="0"/>
          <w:numId w:val="3"/>
        </w:numPr>
        <w:spacing w:line="276" w:lineRule="auto"/>
        <w:jc w:val="both"/>
        <w:rPr>
          <w:rFonts w:ascii="Arial" w:eastAsia="Arial Narrow" w:hAnsi="Arial" w:cs="Arial"/>
          <w:sz w:val="22"/>
          <w:szCs w:val="22"/>
        </w:rPr>
      </w:pPr>
      <w:r w:rsidRPr="00AF46DF">
        <w:rPr>
          <w:rFonts w:ascii="Arial" w:eastAsia="Arial Narrow" w:hAnsi="Arial" w:cs="Arial"/>
          <w:sz w:val="22"/>
          <w:szCs w:val="22"/>
        </w:rPr>
        <w:t>W kosztorysie wniosku powinny być ujęte koszty brutto wszystkich planowanych działań, których szczegółowe uzasadnienie należy przedstawić w Części II, poz. 1</w:t>
      </w:r>
      <w:r w:rsidR="00D67B19">
        <w:rPr>
          <w:rFonts w:ascii="Arial" w:eastAsia="Arial Narrow" w:hAnsi="Arial" w:cs="Arial"/>
          <w:sz w:val="22"/>
          <w:szCs w:val="22"/>
        </w:rPr>
        <w:t>1</w:t>
      </w:r>
      <w:r w:rsidRPr="00AF46DF">
        <w:rPr>
          <w:rFonts w:ascii="Arial" w:eastAsia="Arial Narrow" w:hAnsi="Arial" w:cs="Arial"/>
          <w:sz w:val="22"/>
          <w:szCs w:val="22"/>
        </w:rPr>
        <w:t xml:space="preserve"> wniosku </w:t>
      </w:r>
      <w:r w:rsidRPr="00AF46DF">
        <w:rPr>
          <w:rFonts w:ascii="Arial" w:eastAsia="Arial Narrow" w:hAnsi="Arial" w:cs="Arial"/>
          <w:i/>
          <w:sz w:val="22"/>
          <w:szCs w:val="22"/>
        </w:rPr>
        <w:t>„Opis działań planowanych do realizacji w ramach projektu”</w:t>
      </w:r>
      <w:r w:rsidRPr="00AF46DF">
        <w:rPr>
          <w:rFonts w:ascii="Arial" w:eastAsia="Arial Narrow" w:hAnsi="Arial" w:cs="Arial"/>
          <w:sz w:val="22"/>
          <w:szCs w:val="22"/>
        </w:rPr>
        <w:t xml:space="preserve">. Działania muszą być bezpośrednio związane z realizowanym zadaniem i powinny być skalkulowane wyłącznie w odniesieniu do przedłożonego projektu w sposób rzetelny, celowy i ekonomiczny. </w:t>
      </w:r>
      <w:r w:rsidR="009667BF" w:rsidRPr="00AF46DF">
        <w:rPr>
          <w:rFonts w:ascii="Arial" w:eastAsia="Arial Narrow" w:hAnsi="Arial" w:cs="Arial"/>
          <w:sz w:val="22"/>
          <w:szCs w:val="22"/>
        </w:rPr>
        <w:t xml:space="preserve">Uzasadnienia wymagają wszystkie inne działania </w:t>
      </w:r>
      <w:r w:rsidR="00106495" w:rsidRPr="00AF46DF">
        <w:rPr>
          <w:rFonts w:ascii="Arial" w:eastAsia="Arial Narrow" w:hAnsi="Arial" w:cs="Arial"/>
          <w:sz w:val="22"/>
          <w:szCs w:val="22"/>
        </w:rPr>
        <w:t xml:space="preserve">określone jako </w:t>
      </w:r>
      <w:r w:rsidR="009667BF" w:rsidRPr="00AF46DF">
        <w:rPr>
          <w:rFonts w:ascii="Arial" w:eastAsia="Arial Narrow" w:hAnsi="Arial" w:cs="Arial"/>
          <w:sz w:val="22"/>
          <w:szCs w:val="22"/>
        </w:rPr>
        <w:t>niezbędne do realizacji projektu</w:t>
      </w:r>
      <w:r w:rsidR="002647BC">
        <w:rPr>
          <w:rFonts w:ascii="Arial" w:eastAsia="Arial Narrow" w:hAnsi="Arial" w:cs="Arial"/>
          <w:sz w:val="22"/>
          <w:szCs w:val="22"/>
        </w:rPr>
        <w:t xml:space="preserve">, nieujęte </w:t>
      </w:r>
      <w:r w:rsidR="002647BC">
        <w:rPr>
          <w:rFonts w:ascii="Arial" w:eastAsia="Arial Narrow" w:hAnsi="Arial" w:cs="Arial"/>
          <w:sz w:val="22"/>
          <w:szCs w:val="22"/>
        </w:rPr>
        <w:br/>
        <w:t>w taryfikatorze</w:t>
      </w:r>
      <w:r w:rsidR="009667BF" w:rsidRPr="00AF46DF">
        <w:rPr>
          <w:rFonts w:ascii="Arial" w:eastAsia="Arial Narrow" w:hAnsi="Arial" w:cs="Arial"/>
          <w:sz w:val="22"/>
          <w:szCs w:val="22"/>
        </w:rPr>
        <w:t>.</w:t>
      </w:r>
    </w:p>
    <w:p w14:paraId="3FD3E9B1" w14:textId="3108FC54" w:rsidR="00AF1BEC" w:rsidRPr="00AF46DF" w:rsidRDefault="00750B46" w:rsidP="00D272C6">
      <w:pPr>
        <w:spacing w:line="276" w:lineRule="auto"/>
        <w:ind w:left="360"/>
        <w:jc w:val="both"/>
        <w:rPr>
          <w:rFonts w:ascii="Arial" w:eastAsia="Arial Narrow" w:hAnsi="Arial" w:cs="Arial"/>
          <w:sz w:val="22"/>
          <w:szCs w:val="22"/>
        </w:rPr>
      </w:pPr>
      <w:r w:rsidRPr="00AF46DF">
        <w:rPr>
          <w:rFonts w:ascii="Arial" w:eastAsia="Arial Narrow" w:hAnsi="Arial" w:cs="Arial"/>
          <w:b/>
          <w:sz w:val="22"/>
          <w:szCs w:val="22"/>
        </w:rPr>
        <w:t>Uwaga!</w:t>
      </w:r>
      <w:r w:rsidRPr="00AF46DF">
        <w:rPr>
          <w:rFonts w:ascii="Arial" w:eastAsia="Arial Narrow" w:hAnsi="Arial" w:cs="Arial"/>
          <w:sz w:val="22"/>
          <w:szCs w:val="22"/>
        </w:rPr>
        <w:t xml:space="preserve"> Działania nieuzasadnione lub niezwiązane z projektem nie będą zlecane do realizacji. Wszyscy Wnioskodawcy</w:t>
      </w:r>
      <w:r w:rsidRPr="00AF46DF">
        <w:rPr>
          <w:rFonts w:ascii="Arial" w:eastAsia="Arial Narrow" w:hAnsi="Arial" w:cs="Arial"/>
          <w:b/>
          <w:sz w:val="22"/>
          <w:szCs w:val="22"/>
        </w:rPr>
        <w:t xml:space="preserve"> </w:t>
      </w:r>
      <w:r w:rsidRPr="00AF46DF">
        <w:rPr>
          <w:rFonts w:ascii="Arial" w:eastAsia="Arial Narrow" w:hAnsi="Arial" w:cs="Arial"/>
          <w:sz w:val="22"/>
          <w:szCs w:val="22"/>
        </w:rPr>
        <w:t xml:space="preserve">zobowiązani są do złożenia razem z wnioskiem o dofinansowanie zadania oświadczenia o kwalifikowalności VAT zgodnie ze wzorem określonym w </w:t>
      </w:r>
      <w:r w:rsidR="00344808" w:rsidRPr="00AF46DF">
        <w:rPr>
          <w:rFonts w:ascii="Arial" w:eastAsia="Arial Narrow" w:hAnsi="Arial" w:cs="Arial"/>
          <w:sz w:val="22"/>
          <w:szCs w:val="22"/>
        </w:rPr>
        <w:t>z</w:t>
      </w:r>
      <w:r w:rsidRPr="00AF46DF">
        <w:rPr>
          <w:rFonts w:ascii="Arial" w:eastAsia="Arial Narrow" w:hAnsi="Arial" w:cs="Arial"/>
          <w:sz w:val="22"/>
          <w:szCs w:val="22"/>
        </w:rPr>
        <w:t>ałączniku</w:t>
      </w:r>
      <w:r w:rsidR="004516FA" w:rsidRPr="00AF46DF">
        <w:rPr>
          <w:rFonts w:ascii="Arial" w:eastAsia="Arial Narrow" w:hAnsi="Arial" w:cs="Arial"/>
          <w:sz w:val="22"/>
          <w:szCs w:val="22"/>
        </w:rPr>
        <w:t xml:space="preserve"> </w:t>
      </w:r>
      <w:r w:rsidRPr="00AF46DF">
        <w:rPr>
          <w:rFonts w:ascii="Arial" w:eastAsia="Arial Narrow" w:hAnsi="Arial" w:cs="Arial"/>
          <w:sz w:val="22"/>
          <w:szCs w:val="22"/>
        </w:rPr>
        <w:t xml:space="preserve">nr 3 do wniosku. Oświadczenie to składa się z dwóch integralnych części. W ramach pierwszej części Wnioskodawca oświadcza, że nie może odzyskać poniesionego kosztu VAT, którego </w:t>
      </w:r>
      <w:r w:rsidRPr="00AF46DF">
        <w:rPr>
          <w:rFonts w:ascii="Arial" w:eastAsia="Arial Narrow" w:hAnsi="Arial" w:cs="Arial"/>
          <w:sz w:val="22"/>
          <w:szCs w:val="22"/>
        </w:rPr>
        <w:lastRenderedPageBreak/>
        <w:t xml:space="preserve">wysokość została określona w odpowiednim punkcie wniosku (fakt ten decyduje </w:t>
      </w:r>
      <w:r w:rsidR="006C5B0B" w:rsidRPr="00AF46DF">
        <w:rPr>
          <w:rFonts w:ascii="Arial" w:eastAsia="Arial Narrow" w:hAnsi="Arial" w:cs="Arial"/>
          <w:sz w:val="22"/>
          <w:szCs w:val="22"/>
        </w:rPr>
        <w:br/>
      </w:r>
      <w:r w:rsidRPr="00AF46DF">
        <w:rPr>
          <w:rFonts w:ascii="Arial" w:eastAsia="Arial Narrow" w:hAnsi="Arial" w:cs="Arial"/>
          <w:sz w:val="22"/>
          <w:szCs w:val="22"/>
        </w:rPr>
        <w:t xml:space="preserve">o kwalifikowalności VAT). Natomiast w drugiej części Wnioskodawca zobowiązuje się </w:t>
      </w:r>
      <w:r w:rsidR="00E44340">
        <w:rPr>
          <w:rFonts w:ascii="Arial" w:eastAsia="Arial Narrow" w:hAnsi="Arial" w:cs="Arial"/>
          <w:sz w:val="22"/>
          <w:szCs w:val="22"/>
        </w:rPr>
        <w:br/>
      </w:r>
      <w:r w:rsidRPr="00AF46DF">
        <w:rPr>
          <w:rFonts w:ascii="Arial" w:eastAsia="Arial Narrow" w:hAnsi="Arial" w:cs="Arial"/>
          <w:sz w:val="22"/>
          <w:szCs w:val="22"/>
        </w:rPr>
        <w:t xml:space="preserve">do zwrotu części VAT zrefundowanego z dofinansowania uzyskanego w konkursie, jeśli zaistnieją przesłanki umożliwiające odzyskanie tego podatku przez ten podmiot. Oświadczenie </w:t>
      </w:r>
      <w:r w:rsidR="006C5B0B" w:rsidRPr="00AF46DF">
        <w:rPr>
          <w:rFonts w:ascii="Arial" w:eastAsia="Arial Narrow" w:hAnsi="Arial" w:cs="Arial"/>
          <w:sz w:val="22"/>
          <w:szCs w:val="22"/>
        </w:rPr>
        <w:br/>
      </w:r>
      <w:r w:rsidRPr="00AF46DF">
        <w:rPr>
          <w:rFonts w:ascii="Arial" w:eastAsia="Arial Narrow" w:hAnsi="Arial" w:cs="Arial"/>
          <w:sz w:val="22"/>
          <w:szCs w:val="22"/>
        </w:rPr>
        <w:t xml:space="preserve">o kwalifikowalności VAT, podpisane przez Wnioskodawcę będzie stanowić załącznik </w:t>
      </w:r>
      <w:r w:rsidR="00E44340">
        <w:rPr>
          <w:rFonts w:ascii="Arial" w:eastAsia="Arial Narrow" w:hAnsi="Arial" w:cs="Arial"/>
          <w:sz w:val="22"/>
          <w:szCs w:val="22"/>
        </w:rPr>
        <w:br/>
      </w:r>
      <w:r w:rsidRPr="00AF46DF">
        <w:rPr>
          <w:rFonts w:ascii="Arial" w:eastAsia="Arial Narrow" w:hAnsi="Arial" w:cs="Arial"/>
          <w:sz w:val="22"/>
          <w:szCs w:val="22"/>
        </w:rPr>
        <w:t xml:space="preserve">do zawieranej z Wnioskodawcą umowy na realizację zadania. </w:t>
      </w:r>
      <w:r w:rsidR="004104C4" w:rsidRPr="00AF46DF">
        <w:rPr>
          <w:rFonts w:ascii="Arial" w:eastAsia="Arial Narrow" w:hAnsi="Arial" w:cs="Arial"/>
          <w:sz w:val="22"/>
          <w:szCs w:val="22"/>
        </w:rPr>
        <w:t xml:space="preserve">W przypadku składania wniosków na realizację kilku zadań wnioskodawca wypełnia załącznik nr 3 </w:t>
      </w:r>
      <w:r w:rsidR="004104C4" w:rsidRPr="00EC1A33">
        <w:rPr>
          <w:rFonts w:ascii="Arial" w:eastAsia="Arial Narrow" w:hAnsi="Arial" w:cs="Arial"/>
          <w:sz w:val="22"/>
          <w:szCs w:val="22"/>
        </w:rPr>
        <w:t>osobno do każdego zadania konkursowego.</w:t>
      </w:r>
    </w:p>
    <w:p w14:paraId="087DCBC2" w14:textId="19C11454" w:rsidR="006C5B0B" w:rsidRPr="00D4205E" w:rsidRDefault="004104C4">
      <w:pPr>
        <w:numPr>
          <w:ilvl w:val="0"/>
          <w:numId w:val="3"/>
        </w:numPr>
        <w:spacing w:line="276" w:lineRule="auto"/>
        <w:jc w:val="both"/>
        <w:rPr>
          <w:rFonts w:ascii="Arial" w:eastAsia="Arial Narrow" w:hAnsi="Arial" w:cs="Arial"/>
          <w:sz w:val="22"/>
          <w:szCs w:val="22"/>
        </w:rPr>
      </w:pPr>
      <w:r w:rsidRPr="00D4205E">
        <w:rPr>
          <w:rFonts w:ascii="Arial" w:eastAsia="Arial Narrow" w:hAnsi="Arial" w:cs="Arial"/>
          <w:sz w:val="22"/>
          <w:szCs w:val="22"/>
        </w:rPr>
        <w:t>Termin rozpoczęcia realizacji nie może być planowany przed</w:t>
      </w:r>
      <w:r w:rsidR="0042398F" w:rsidRPr="00A17675">
        <w:rPr>
          <w:rFonts w:ascii="Arial" w:eastAsia="Arial Narrow" w:hAnsi="Arial"/>
          <w:b/>
          <w:sz w:val="22"/>
        </w:rPr>
        <w:t xml:space="preserve"> </w:t>
      </w:r>
      <w:r w:rsidR="0042398F">
        <w:rPr>
          <w:rFonts w:ascii="Arial" w:eastAsia="Arial Narrow" w:hAnsi="Arial" w:cs="Arial"/>
          <w:b/>
          <w:sz w:val="22"/>
          <w:szCs w:val="22"/>
        </w:rPr>
        <w:t>datą</w:t>
      </w:r>
      <w:r w:rsidR="00D6340F">
        <w:rPr>
          <w:rFonts w:ascii="Arial" w:eastAsia="Arial Narrow" w:hAnsi="Arial" w:cs="Arial"/>
          <w:b/>
          <w:sz w:val="22"/>
          <w:szCs w:val="22"/>
        </w:rPr>
        <w:t xml:space="preserve"> </w:t>
      </w:r>
      <w:r w:rsidR="0042398F">
        <w:rPr>
          <w:rFonts w:ascii="Arial" w:eastAsia="Arial Narrow" w:hAnsi="Arial" w:cs="Arial"/>
          <w:b/>
          <w:sz w:val="22"/>
          <w:szCs w:val="22"/>
        </w:rPr>
        <w:t>wskazaną w opisie zadania konkursowego</w:t>
      </w:r>
      <w:r w:rsidRPr="002647BC">
        <w:rPr>
          <w:rFonts w:ascii="Arial" w:eastAsia="Arial Narrow" w:hAnsi="Arial" w:cs="Arial"/>
          <w:b/>
          <w:sz w:val="22"/>
          <w:szCs w:val="22"/>
        </w:rPr>
        <w:t>.</w:t>
      </w:r>
      <w:r w:rsidRPr="00D4205E">
        <w:rPr>
          <w:rFonts w:ascii="Arial" w:eastAsia="Arial Narrow" w:hAnsi="Arial" w:cs="Arial"/>
          <w:sz w:val="22"/>
          <w:szCs w:val="22"/>
        </w:rPr>
        <w:t xml:space="preserve"> </w:t>
      </w:r>
    </w:p>
    <w:p w14:paraId="0E6D6626" w14:textId="64CBB87C" w:rsidR="004104C4" w:rsidRPr="00AF46DF" w:rsidRDefault="004104C4" w:rsidP="006C5B0B">
      <w:pPr>
        <w:spacing w:line="276" w:lineRule="auto"/>
        <w:ind w:left="360"/>
        <w:jc w:val="both"/>
        <w:rPr>
          <w:rFonts w:ascii="Arial" w:eastAsia="Arial Narrow" w:hAnsi="Arial" w:cs="Arial"/>
          <w:sz w:val="22"/>
          <w:szCs w:val="22"/>
        </w:rPr>
      </w:pPr>
      <w:r w:rsidRPr="00AF46DF">
        <w:rPr>
          <w:rFonts w:ascii="Arial" w:eastAsia="Arial Narrow" w:hAnsi="Arial" w:cs="Arial"/>
          <w:sz w:val="22"/>
          <w:szCs w:val="22"/>
        </w:rPr>
        <w:t xml:space="preserve">W przypadku składania wniosku na realizację zadań, które w „Opisie zadań konkursowych” określone zostały jako wieloletnie wymagane jest przedstawienie kosztorysu oraz harmonogramu działań w odniesieniu do całości projektu oraz w rozbiciu na poszczególne lata, począwszy od 2023 roku. Składanie wniosku na realizację zadania zaplanowanego wyłącznie na rok </w:t>
      </w:r>
      <w:r w:rsidR="007E2E4C" w:rsidRPr="006C6D02">
        <w:rPr>
          <w:rFonts w:ascii="Arial" w:eastAsia="Arial Narrow" w:hAnsi="Arial" w:cs="Arial"/>
          <w:sz w:val="22"/>
          <w:szCs w:val="22"/>
        </w:rPr>
        <w:t xml:space="preserve">2023 </w:t>
      </w:r>
      <w:r w:rsidRPr="006C6D02">
        <w:rPr>
          <w:rFonts w:ascii="Arial" w:eastAsia="Arial Narrow" w:hAnsi="Arial" w:cs="Arial"/>
          <w:sz w:val="22"/>
          <w:szCs w:val="22"/>
        </w:rPr>
        <w:t xml:space="preserve">lub </w:t>
      </w:r>
      <w:r w:rsidR="007E2E4C" w:rsidRPr="006C6D02">
        <w:rPr>
          <w:rFonts w:ascii="Arial" w:eastAsia="Arial Narrow" w:hAnsi="Arial" w:cs="Arial"/>
          <w:sz w:val="22"/>
          <w:szCs w:val="22"/>
        </w:rPr>
        <w:t>2024</w:t>
      </w:r>
      <w:r w:rsidR="007E2E4C" w:rsidRPr="00AF46DF">
        <w:rPr>
          <w:rFonts w:ascii="Arial" w:eastAsia="Arial Narrow" w:hAnsi="Arial" w:cs="Arial"/>
          <w:sz w:val="22"/>
          <w:szCs w:val="22"/>
        </w:rPr>
        <w:t xml:space="preserve"> </w:t>
      </w:r>
      <w:r w:rsidRPr="00AF46DF">
        <w:rPr>
          <w:rFonts w:ascii="Arial" w:eastAsia="Arial Narrow" w:hAnsi="Arial" w:cs="Arial"/>
          <w:sz w:val="22"/>
          <w:szCs w:val="22"/>
        </w:rPr>
        <w:t xml:space="preserve">traktowane będzie jako niezgodne z warunkami konkursowymi </w:t>
      </w:r>
      <w:r w:rsidR="006C5B0B" w:rsidRPr="00AF46DF">
        <w:rPr>
          <w:rFonts w:ascii="Arial" w:eastAsia="Arial Narrow" w:hAnsi="Arial" w:cs="Arial"/>
          <w:sz w:val="22"/>
          <w:szCs w:val="22"/>
        </w:rPr>
        <w:br/>
      </w:r>
      <w:r w:rsidRPr="00AF46DF">
        <w:rPr>
          <w:rFonts w:ascii="Arial" w:eastAsia="Arial Narrow" w:hAnsi="Arial" w:cs="Arial"/>
          <w:sz w:val="22"/>
          <w:szCs w:val="22"/>
        </w:rPr>
        <w:t>i skutkować będzie odrzuceniem wniosku.</w:t>
      </w:r>
    </w:p>
    <w:p w14:paraId="5B92F995" w14:textId="782B6569" w:rsidR="004104C4" w:rsidRPr="00AF46DF" w:rsidRDefault="004104C4" w:rsidP="004104C4">
      <w:pPr>
        <w:numPr>
          <w:ilvl w:val="0"/>
          <w:numId w:val="3"/>
        </w:numPr>
        <w:spacing w:line="276" w:lineRule="auto"/>
        <w:jc w:val="both"/>
        <w:rPr>
          <w:rFonts w:ascii="Arial" w:eastAsia="Arial Narrow" w:hAnsi="Arial" w:cs="Arial"/>
          <w:sz w:val="22"/>
          <w:szCs w:val="22"/>
        </w:rPr>
      </w:pPr>
      <w:r w:rsidRPr="003F0ABA">
        <w:rPr>
          <w:rFonts w:ascii="Arial" w:eastAsia="Arial Narrow" w:hAnsi="Arial" w:cs="Arial"/>
          <w:sz w:val="22"/>
          <w:szCs w:val="22"/>
        </w:rPr>
        <w:t xml:space="preserve">W przypadku, o którym mowa </w:t>
      </w:r>
      <w:r w:rsidRPr="00A17675">
        <w:rPr>
          <w:rFonts w:ascii="Arial" w:eastAsia="Arial Narrow" w:hAnsi="Arial"/>
          <w:sz w:val="22"/>
        </w:rPr>
        <w:t xml:space="preserve">w pkt </w:t>
      </w:r>
      <w:r w:rsidR="007E2E4C" w:rsidRPr="003F0ABA">
        <w:rPr>
          <w:rFonts w:ascii="Arial" w:eastAsia="Arial Narrow" w:hAnsi="Arial" w:cs="Arial"/>
          <w:sz w:val="22"/>
          <w:szCs w:val="22"/>
        </w:rPr>
        <w:t>1</w:t>
      </w:r>
      <w:r w:rsidR="007E2E4C">
        <w:rPr>
          <w:rFonts w:ascii="Arial" w:eastAsia="Arial Narrow" w:hAnsi="Arial" w:cs="Arial"/>
          <w:sz w:val="22"/>
          <w:szCs w:val="22"/>
        </w:rPr>
        <w:t>2</w:t>
      </w:r>
      <w:r w:rsidRPr="003F0ABA">
        <w:rPr>
          <w:rFonts w:ascii="Arial" w:eastAsia="Arial Narrow" w:hAnsi="Arial" w:cs="Arial"/>
          <w:sz w:val="22"/>
          <w:szCs w:val="22"/>
        </w:rPr>
        <w:t>, tj. realizacji zadania w okresie wykraczającym poza</w:t>
      </w:r>
      <w:r w:rsidRPr="00AF46DF">
        <w:rPr>
          <w:rFonts w:ascii="Arial" w:eastAsia="Arial Narrow" w:hAnsi="Arial" w:cs="Arial"/>
          <w:sz w:val="22"/>
          <w:szCs w:val="22"/>
        </w:rPr>
        <w:t xml:space="preserve"> dany rok kalendarzowy, umowa będąca podstawą dofinansowania zadania będzie </w:t>
      </w:r>
      <w:r w:rsidR="00997507" w:rsidRPr="00AF46DF">
        <w:rPr>
          <w:rFonts w:ascii="Arial" w:eastAsia="Arial Narrow" w:hAnsi="Arial" w:cs="Arial"/>
          <w:sz w:val="22"/>
          <w:szCs w:val="22"/>
        </w:rPr>
        <w:t xml:space="preserve">aneksowana </w:t>
      </w:r>
      <w:r w:rsidRPr="00AF46DF">
        <w:rPr>
          <w:rFonts w:ascii="Arial" w:eastAsia="Arial Narrow" w:hAnsi="Arial" w:cs="Arial"/>
          <w:sz w:val="22"/>
          <w:szCs w:val="22"/>
        </w:rPr>
        <w:t>na poszczególne lata budżetowe, pod warunkiem zapewnienia środków finansowych z Funduszu Rozwiązywania Problemów Hazardowych.</w:t>
      </w:r>
    </w:p>
    <w:p w14:paraId="4451F877" w14:textId="33DE6927" w:rsidR="004104C4" w:rsidRPr="00AF46DF" w:rsidRDefault="004104C4" w:rsidP="004E0B36">
      <w:pPr>
        <w:spacing w:line="276" w:lineRule="auto"/>
        <w:ind w:left="360"/>
        <w:jc w:val="both"/>
        <w:rPr>
          <w:rFonts w:ascii="Arial" w:eastAsia="Arial Narrow" w:hAnsi="Arial" w:cs="Arial"/>
          <w:sz w:val="22"/>
          <w:szCs w:val="22"/>
        </w:rPr>
      </w:pPr>
      <w:r w:rsidRPr="00AF46DF">
        <w:rPr>
          <w:rFonts w:ascii="Arial" w:eastAsia="Arial Narrow" w:hAnsi="Arial" w:cs="Arial"/>
          <w:b/>
          <w:sz w:val="22"/>
          <w:szCs w:val="22"/>
        </w:rPr>
        <w:t>Uwaga!</w:t>
      </w:r>
      <w:r w:rsidRPr="00AF46DF">
        <w:rPr>
          <w:rFonts w:ascii="Arial" w:eastAsia="Arial Narrow" w:hAnsi="Arial" w:cs="Arial"/>
          <w:sz w:val="22"/>
          <w:szCs w:val="22"/>
        </w:rPr>
        <w:t xml:space="preserve"> </w:t>
      </w:r>
      <w:r w:rsidR="000662F1" w:rsidRPr="00405F82">
        <w:rPr>
          <w:rFonts w:ascii="Arial" w:eastAsia="Arial Narrow" w:hAnsi="Arial" w:cs="Arial"/>
          <w:b/>
          <w:sz w:val="22"/>
          <w:szCs w:val="22"/>
        </w:rPr>
        <w:t>Ś</w:t>
      </w:r>
      <w:r w:rsidRPr="00405F82">
        <w:rPr>
          <w:rFonts w:ascii="Arial" w:eastAsia="Arial Narrow" w:hAnsi="Arial" w:cs="Arial"/>
          <w:b/>
          <w:sz w:val="22"/>
          <w:szCs w:val="22"/>
        </w:rPr>
        <w:t>rodki</w:t>
      </w:r>
      <w:r w:rsidRPr="00A17675">
        <w:rPr>
          <w:rFonts w:ascii="Arial" w:eastAsia="Arial Narrow" w:hAnsi="Arial"/>
          <w:b/>
          <w:sz w:val="22"/>
        </w:rPr>
        <w:t xml:space="preserve"> niewydatkowane w danym roku realizacji zadania nie podlegają przeniesieniu na rok kolejny, a co za tym idzie zmniejszeniu ulegnie całościowa kwota dofinansowania</w:t>
      </w:r>
      <w:r w:rsidR="00997507" w:rsidRPr="00A17675">
        <w:rPr>
          <w:rFonts w:ascii="Arial" w:eastAsia="Arial Narrow" w:hAnsi="Arial"/>
          <w:b/>
          <w:sz w:val="22"/>
        </w:rPr>
        <w:t>.</w:t>
      </w:r>
      <w:r w:rsidR="00997507" w:rsidRPr="00AF46DF">
        <w:rPr>
          <w:rFonts w:ascii="Arial" w:eastAsia="Arial Narrow" w:hAnsi="Arial" w:cs="Arial"/>
          <w:sz w:val="22"/>
          <w:szCs w:val="22"/>
        </w:rPr>
        <w:t xml:space="preserve"> </w:t>
      </w:r>
    </w:p>
    <w:p w14:paraId="3FB9019E" w14:textId="71980A1B" w:rsidR="00AF1BEC" w:rsidRPr="00AF46DF" w:rsidRDefault="00750B46" w:rsidP="00A57058">
      <w:pPr>
        <w:numPr>
          <w:ilvl w:val="0"/>
          <w:numId w:val="3"/>
        </w:numPr>
        <w:spacing w:line="276" w:lineRule="auto"/>
        <w:jc w:val="both"/>
        <w:rPr>
          <w:rFonts w:ascii="Arial" w:eastAsia="Arial Narrow" w:hAnsi="Arial" w:cs="Arial"/>
          <w:sz w:val="22"/>
          <w:szCs w:val="22"/>
        </w:rPr>
      </w:pPr>
      <w:r w:rsidRPr="00AF46DF">
        <w:rPr>
          <w:rFonts w:ascii="Arial" w:eastAsia="Arial Narrow" w:hAnsi="Arial" w:cs="Arial"/>
          <w:sz w:val="22"/>
          <w:szCs w:val="22"/>
        </w:rPr>
        <w:t xml:space="preserve">Dofinansowanie przeznaczane będzie przede wszystkim na realizację działań merytorycznych. Wnioskowanie o dofinansowanie kosztów rzeczowych i administracyjnych przekraczających łącznie 25% wnioskowanego dofinansowania wymaga szczegółowego uzasadnienia. Wnioski zawierające wyłącznie koszty obsługi realizacji zadania (koszty administracyjne), monitoringu </w:t>
      </w:r>
      <w:r w:rsidR="00E44340">
        <w:rPr>
          <w:rFonts w:ascii="Arial" w:eastAsia="Arial Narrow" w:hAnsi="Arial" w:cs="Arial"/>
          <w:sz w:val="22"/>
          <w:szCs w:val="22"/>
        </w:rPr>
        <w:br/>
      </w:r>
      <w:r w:rsidRPr="00AF46DF">
        <w:rPr>
          <w:rFonts w:ascii="Arial" w:eastAsia="Arial Narrow" w:hAnsi="Arial" w:cs="Arial"/>
          <w:sz w:val="22"/>
          <w:szCs w:val="22"/>
        </w:rPr>
        <w:t xml:space="preserve">i ewaluacji lub koszty rzeczowe będą podlegały odrzuceniu, jako niezgodne z przedmiotem konkursu i niespełniające wymogów realizacji zadania. </w:t>
      </w:r>
    </w:p>
    <w:p w14:paraId="377FEDD4" w14:textId="0D8C2EA3" w:rsidR="007D4C5A" w:rsidRPr="00A17675" w:rsidRDefault="00750B46" w:rsidP="004104C4">
      <w:pPr>
        <w:numPr>
          <w:ilvl w:val="0"/>
          <w:numId w:val="3"/>
        </w:numPr>
        <w:spacing w:line="276" w:lineRule="auto"/>
        <w:jc w:val="both"/>
        <w:rPr>
          <w:rFonts w:ascii="Arial" w:eastAsia="Arial Narrow" w:hAnsi="Arial"/>
          <w:b/>
          <w:sz w:val="22"/>
        </w:rPr>
      </w:pPr>
      <w:r w:rsidRPr="00AF46DF">
        <w:rPr>
          <w:rFonts w:ascii="Arial" w:eastAsia="Arial Narrow" w:hAnsi="Arial" w:cs="Arial"/>
          <w:sz w:val="22"/>
          <w:szCs w:val="22"/>
        </w:rPr>
        <w:t xml:space="preserve">Od Wnioskodawcy wymaga się wkładu własnego wynoszącego </w:t>
      </w:r>
      <w:r w:rsidRPr="00AF46DF">
        <w:rPr>
          <w:rFonts w:ascii="Arial" w:eastAsia="Arial Narrow" w:hAnsi="Arial" w:cs="Arial"/>
          <w:b/>
          <w:sz w:val="22"/>
          <w:szCs w:val="22"/>
        </w:rPr>
        <w:t xml:space="preserve">minimum </w:t>
      </w:r>
      <w:r w:rsidR="00121E27" w:rsidRPr="00AF46DF">
        <w:rPr>
          <w:rFonts w:ascii="Arial" w:eastAsia="Arial Narrow" w:hAnsi="Arial" w:cs="Arial"/>
          <w:b/>
          <w:sz w:val="22"/>
          <w:szCs w:val="22"/>
        </w:rPr>
        <w:t>3</w:t>
      </w:r>
      <w:r w:rsidRPr="00AF46DF">
        <w:rPr>
          <w:rFonts w:ascii="Arial" w:eastAsia="Arial Narrow" w:hAnsi="Arial" w:cs="Arial"/>
          <w:b/>
          <w:sz w:val="22"/>
          <w:szCs w:val="22"/>
        </w:rPr>
        <w:t>% całkowitych kosztów projektu</w:t>
      </w:r>
      <w:r w:rsidR="00C52451" w:rsidRPr="00AF46DF">
        <w:rPr>
          <w:rFonts w:ascii="Arial" w:eastAsia="Arial Narrow" w:hAnsi="Arial" w:cs="Arial"/>
          <w:b/>
          <w:sz w:val="22"/>
          <w:szCs w:val="22"/>
        </w:rPr>
        <w:t>.</w:t>
      </w:r>
      <w:r w:rsidRPr="00AF46DF">
        <w:rPr>
          <w:rFonts w:ascii="Arial" w:eastAsia="Arial Narrow" w:hAnsi="Arial" w:cs="Arial"/>
          <w:sz w:val="22"/>
          <w:szCs w:val="22"/>
        </w:rPr>
        <w:t xml:space="preserve"> Jeżeli Wnioskodawcy ubiegają się wspólnie o dofinansowanie realizacji zadania, we wniosku należy </w:t>
      </w:r>
      <w:r w:rsidR="00500E2B" w:rsidRPr="00AF46DF">
        <w:rPr>
          <w:rFonts w:ascii="Arial" w:eastAsia="Arial Narrow" w:hAnsi="Arial" w:cs="Arial"/>
          <w:sz w:val="22"/>
          <w:szCs w:val="22"/>
        </w:rPr>
        <w:t xml:space="preserve">zamieścić </w:t>
      </w:r>
      <w:r w:rsidRPr="00AF46DF">
        <w:rPr>
          <w:rFonts w:ascii="Arial" w:hAnsi="Arial" w:cs="Arial"/>
          <w:sz w:val="22"/>
          <w:szCs w:val="22"/>
        </w:rPr>
        <w:t>i</w:t>
      </w:r>
      <w:r w:rsidRPr="00AF46DF">
        <w:rPr>
          <w:rFonts w:ascii="Arial" w:eastAsia="Arial Narrow" w:hAnsi="Arial" w:cs="Arial"/>
          <w:sz w:val="22"/>
          <w:szCs w:val="22"/>
        </w:rPr>
        <w:t xml:space="preserve">nformację o wysokości wkładu własnego wnoszonego przez każdego z Wnioskodawców. Wysokość wkładu własnego wnoszonego łącznie przez Wnioskodawców wspólnie ubiegających się o dofinansowanie realizacji zadania musi wynosić minimum </w:t>
      </w:r>
      <w:r w:rsidR="00121E27" w:rsidRPr="00AF46DF">
        <w:rPr>
          <w:rFonts w:ascii="Arial" w:eastAsia="Arial Narrow" w:hAnsi="Arial" w:cs="Arial"/>
          <w:sz w:val="22"/>
          <w:szCs w:val="22"/>
        </w:rPr>
        <w:t>3</w:t>
      </w:r>
      <w:r w:rsidRPr="00AF46DF">
        <w:rPr>
          <w:rFonts w:ascii="Arial" w:eastAsia="Arial Narrow" w:hAnsi="Arial" w:cs="Arial"/>
          <w:sz w:val="22"/>
          <w:szCs w:val="22"/>
        </w:rPr>
        <w:t>% całkowitych koszt</w:t>
      </w:r>
      <w:r w:rsidR="007D4C5A" w:rsidRPr="00AF46DF">
        <w:rPr>
          <w:rFonts w:ascii="Arial" w:eastAsia="Arial Narrow" w:hAnsi="Arial" w:cs="Arial"/>
          <w:sz w:val="22"/>
          <w:szCs w:val="22"/>
        </w:rPr>
        <w:t>ów projektu.</w:t>
      </w:r>
      <w:r w:rsidR="004104C4" w:rsidRPr="00AF46DF">
        <w:rPr>
          <w:sz w:val="22"/>
          <w:szCs w:val="22"/>
        </w:rPr>
        <w:t xml:space="preserve"> </w:t>
      </w:r>
      <w:r w:rsidR="004104C4" w:rsidRPr="00AF46DF">
        <w:rPr>
          <w:rFonts w:ascii="Arial" w:eastAsia="Arial Narrow" w:hAnsi="Arial" w:cs="Arial"/>
          <w:sz w:val="22"/>
          <w:szCs w:val="22"/>
        </w:rPr>
        <w:t xml:space="preserve">W przypadku zadań kilkuletnich wymagane jest </w:t>
      </w:r>
      <w:r w:rsidR="004104C4" w:rsidRPr="00A17675">
        <w:rPr>
          <w:rFonts w:ascii="Arial" w:eastAsia="Arial Narrow" w:hAnsi="Arial"/>
          <w:b/>
          <w:sz w:val="22"/>
        </w:rPr>
        <w:t>wniesienie części wkładu własnego w każdym roku realizacji projektu.</w:t>
      </w:r>
    </w:p>
    <w:p w14:paraId="5044A3E9" w14:textId="36AD56B7" w:rsidR="00767D8C" w:rsidRPr="00AF46DF" w:rsidRDefault="00750B46" w:rsidP="00767D8C">
      <w:pPr>
        <w:numPr>
          <w:ilvl w:val="0"/>
          <w:numId w:val="3"/>
        </w:numPr>
        <w:spacing w:line="276" w:lineRule="auto"/>
        <w:jc w:val="both"/>
        <w:rPr>
          <w:rFonts w:ascii="Arial" w:eastAsia="Arial Narrow" w:hAnsi="Arial" w:cs="Arial"/>
          <w:sz w:val="22"/>
          <w:szCs w:val="22"/>
        </w:rPr>
      </w:pPr>
      <w:r w:rsidRPr="00AF46DF">
        <w:rPr>
          <w:rFonts w:ascii="Arial" w:eastAsia="Arial Narrow" w:hAnsi="Arial" w:cs="Arial"/>
          <w:sz w:val="22"/>
          <w:szCs w:val="22"/>
        </w:rPr>
        <w:t xml:space="preserve">Wkład własny powinien być bezpośrednio związany z realizowanym zadaniem i stanowić koszt niezbędny do jego prawidłowego przeprowadzenia. Określenie we wniosku niższego, niż wymagany, wkładu </w:t>
      </w:r>
      <w:r w:rsidRPr="00F65082">
        <w:rPr>
          <w:rFonts w:ascii="Arial" w:eastAsia="Arial Narrow" w:hAnsi="Arial" w:cs="Arial"/>
          <w:sz w:val="22"/>
          <w:szCs w:val="22"/>
        </w:rPr>
        <w:t>własnego skutkuje odrzuceniem wniosku.</w:t>
      </w:r>
      <w:r w:rsidRPr="00AF46DF">
        <w:rPr>
          <w:rFonts w:ascii="Arial" w:eastAsia="Arial Narrow" w:hAnsi="Arial" w:cs="Arial"/>
          <w:sz w:val="22"/>
          <w:szCs w:val="22"/>
        </w:rPr>
        <w:t xml:space="preserve"> Komisja konkursowa może podważyć lub obniżyć wkład własny w sytuacji</w:t>
      </w:r>
      <w:r w:rsidR="000A028C">
        <w:rPr>
          <w:rFonts w:ascii="Arial" w:eastAsia="Arial Narrow" w:hAnsi="Arial" w:cs="Arial"/>
          <w:sz w:val="22"/>
          <w:szCs w:val="22"/>
        </w:rPr>
        <w:t>,</w:t>
      </w:r>
      <w:r w:rsidRPr="00AF46DF">
        <w:rPr>
          <w:rFonts w:ascii="Arial" w:eastAsia="Arial Narrow" w:hAnsi="Arial" w:cs="Arial"/>
          <w:sz w:val="22"/>
          <w:szCs w:val="22"/>
        </w:rPr>
        <w:t xml:space="preserve"> gdy zostanie on uznany jako niezasadny, nieekonomiczny lub niezwiązany z projektem. </w:t>
      </w:r>
      <w:r w:rsidRPr="00AF46DF">
        <w:rPr>
          <w:rFonts w:ascii="Arial" w:eastAsia="Arial Narrow" w:hAnsi="Arial" w:cs="Arial"/>
          <w:b/>
          <w:sz w:val="22"/>
          <w:szCs w:val="22"/>
        </w:rPr>
        <w:t xml:space="preserve">Wartość uznanego wkładu własnego Wnioskodawcy poniżej wymaganych </w:t>
      </w:r>
      <w:r w:rsidR="00121E27" w:rsidRPr="00AF46DF">
        <w:rPr>
          <w:rFonts w:ascii="Arial" w:eastAsia="Arial Narrow" w:hAnsi="Arial" w:cs="Arial"/>
          <w:b/>
          <w:sz w:val="22"/>
          <w:szCs w:val="22"/>
        </w:rPr>
        <w:t>3</w:t>
      </w:r>
      <w:r w:rsidRPr="00AF46DF">
        <w:rPr>
          <w:rFonts w:ascii="Arial" w:eastAsia="Arial Narrow" w:hAnsi="Arial" w:cs="Arial"/>
          <w:b/>
          <w:sz w:val="22"/>
          <w:szCs w:val="22"/>
        </w:rPr>
        <w:t xml:space="preserve">% </w:t>
      </w:r>
      <w:r w:rsidRPr="00F65082">
        <w:rPr>
          <w:rFonts w:ascii="Arial" w:eastAsia="Arial Narrow" w:hAnsi="Arial" w:cs="Arial"/>
          <w:b/>
          <w:sz w:val="22"/>
          <w:szCs w:val="22"/>
        </w:rPr>
        <w:t xml:space="preserve">skutkuje odrzuceniem wniosku. </w:t>
      </w:r>
      <w:r w:rsidRPr="00AF46DF">
        <w:rPr>
          <w:rFonts w:ascii="Arial" w:eastAsia="Arial Narrow" w:hAnsi="Arial" w:cs="Arial"/>
          <w:sz w:val="22"/>
          <w:szCs w:val="22"/>
        </w:rPr>
        <w:t xml:space="preserve">W przypadku przyjęcia wniosku do realizacji zadeklarowany wkład własny podlega rozliczeniu merytorycznemu i finansowemu. </w:t>
      </w:r>
    </w:p>
    <w:p w14:paraId="41D3B947" w14:textId="53C53C30" w:rsidR="00AF1BEC" w:rsidRPr="00AF46DF" w:rsidRDefault="00750B46" w:rsidP="00767D8C">
      <w:pPr>
        <w:pStyle w:val="Akapitzlist"/>
        <w:numPr>
          <w:ilvl w:val="0"/>
          <w:numId w:val="3"/>
        </w:numPr>
        <w:spacing w:line="276" w:lineRule="auto"/>
        <w:ind w:left="284" w:hanging="426"/>
        <w:jc w:val="both"/>
        <w:rPr>
          <w:rFonts w:ascii="Arial" w:eastAsia="Arial Narrow" w:hAnsi="Arial" w:cs="Arial"/>
          <w:sz w:val="22"/>
          <w:szCs w:val="22"/>
        </w:rPr>
      </w:pPr>
      <w:r w:rsidRPr="00AF46DF">
        <w:rPr>
          <w:rFonts w:ascii="Arial" w:eastAsia="Arial Narrow" w:hAnsi="Arial" w:cs="Arial"/>
          <w:sz w:val="22"/>
          <w:szCs w:val="22"/>
        </w:rPr>
        <w:t>Wkład własny Wnioskodawcy stanowić może:</w:t>
      </w:r>
    </w:p>
    <w:p w14:paraId="7277BBC5" w14:textId="32E474A9" w:rsidR="00AF1BEC" w:rsidRPr="00AF46DF" w:rsidRDefault="00750B46" w:rsidP="00F40F49">
      <w:pPr>
        <w:numPr>
          <w:ilvl w:val="0"/>
          <w:numId w:val="14"/>
        </w:numPr>
        <w:spacing w:line="276" w:lineRule="auto"/>
        <w:jc w:val="both"/>
        <w:rPr>
          <w:rFonts w:ascii="Arial" w:eastAsia="Arial Narrow" w:hAnsi="Arial" w:cs="Arial"/>
          <w:sz w:val="22"/>
          <w:szCs w:val="22"/>
        </w:rPr>
      </w:pPr>
      <w:r w:rsidRPr="00AF46DF">
        <w:rPr>
          <w:rFonts w:ascii="Arial" w:eastAsia="Arial Narrow" w:hAnsi="Arial" w:cs="Arial"/>
          <w:sz w:val="22"/>
          <w:szCs w:val="22"/>
        </w:rPr>
        <w:t xml:space="preserve">wkład finansowy, w tym: środki finansowe własne lub środki finansowe pochodzące </w:t>
      </w:r>
      <w:r w:rsidR="006C5B0B" w:rsidRPr="00AF46DF">
        <w:rPr>
          <w:rFonts w:ascii="Arial" w:eastAsia="Arial Narrow" w:hAnsi="Arial" w:cs="Arial"/>
          <w:sz w:val="22"/>
          <w:szCs w:val="22"/>
        </w:rPr>
        <w:br/>
      </w:r>
      <w:r w:rsidRPr="00AF46DF">
        <w:rPr>
          <w:rFonts w:ascii="Arial" w:eastAsia="Arial Narrow" w:hAnsi="Arial" w:cs="Arial"/>
          <w:sz w:val="22"/>
          <w:szCs w:val="22"/>
        </w:rPr>
        <w:t xml:space="preserve">z innych źródeł, w tym środki finansowe z innych źródeł publicznych; </w:t>
      </w:r>
    </w:p>
    <w:p w14:paraId="766B72BE" w14:textId="4E101368" w:rsidR="00AF1BEC" w:rsidRPr="00AF46DF" w:rsidRDefault="00750B46" w:rsidP="00F40F49">
      <w:pPr>
        <w:numPr>
          <w:ilvl w:val="0"/>
          <w:numId w:val="14"/>
        </w:numPr>
        <w:spacing w:line="276" w:lineRule="auto"/>
        <w:jc w:val="both"/>
        <w:rPr>
          <w:rFonts w:ascii="Arial" w:eastAsia="Arial Narrow" w:hAnsi="Arial" w:cs="Arial"/>
          <w:sz w:val="22"/>
          <w:szCs w:val="22"/>
        </w:rPr>
      </w:pPr>
      <w:r w:rsidRPr="00AF46DF">
        <w:rPr>
          <w:rFonts w:ascii="Arial" w:eastAsia="Arial Narrow" w:hAnsi="Arial" w:cs="Arial"/>
          <w:sz w:val="22"/>
          <w:szCs w:val="22"/>
        </w:rPr>
        <w:lastRenderedPageBreak/>
        <w:t>wkład osobowy, tj. praca społeczna członków i świadczenia wolontariuszy</w:t>
      </w:r>
      <w:r w:rsidR="005830E6" w:rsidRPr="00AF46DF">
        <w:rPr>
          <w:rFonts w:ascii="Arial" w:eastAsia="Arial Narrow" w:hAnsi="Arial" w:cs="Arial"/>
          <w:sz w:val="22"/>
          <w:szCs w:val="22"/>
        </w:rPr>
        <w:t>; w</w:t>
      </w:r>
      <w:r w:rsidRPr="00AF46DF">
        <w:rPr>
          <w:rFonts w:ascii="Arial" w:eastAsia="Arial Narrow" w:hAnsi="Arial" w:cs="Arial"/>
          <w:sz w:val="22"/>
          <w:szCs w:val="22"/>
        </w:rPr>
        <w:t>kład osobowy powinien być możliwy do wyliczenia, zweryfikowania i możliwy do udokumentowania na podstawie porozumień lub umów</w:t>
      </w:r>
      <w:r w:rsidR="003C5B5D" w:rsidRPr="00AF46DF">
        <w:rPr>
          <w:rFonts w:ascii="Arial" w:eastAsia="Arial Narrow" w:hAnsi="Arial" w:cs="Arial"/>
          <w:sz w:val="22"/>
          <w:szCs w:val="22"/>
        </w:rPr>
        <w:t>.</w:t>
      </w:r>
      <w:r w:rsidRPr="00AF46DF">
        <w:rPr>
          <w:rFonts w:ascii="Arial" w:eastAsia="Arial Narrow" w:hAnsi="Arial" w:cs="Arial"/>
          <w:sz w:val="22"/>
          <w:szCs w:val="22"/>
        </w:rPr>
        <w:t xml:space="preserve"> </w:t>
      </w:r>
    </w:p>
    <w:p w14:paraId="131DDEBC" w14:textId="38C8941B" w:rsidR="00342A14" w:rsidRPr="00AF46DF" w:rsidRDefault="00750B46" w:rsidP="00D53ABC">
      <w:pPr>
        <w:spacing w:line="276" w:lineRule="auto"/>
        <w:ind w:left="360"/>
        <w:jc w:val="both"/>
        <w:rPr>
          <w:rFonts w:ascii="Arial" w:eastAsia="Arial Narrow" w:hAnsi="Arial" w:cs="Arial"/>
          <w:sz w:val="22"/>
          <w:szCs w:val="22"/>
        </w:rPr>
      </w:pPr>
      <w:r w:rsidRPr="00AF46DF">
        <w:rPr>
          <w:rFonts w:ascii="Arial" w:eastAsia="Arial Narrow" w:hAnsi="Arial" w:cs="Arial"/>
          <w:b/>
          <w:color w:val="000000"/>
          <w:sz w:val="22"/>
          <w:szCs w:val="22"/>
        </w:rPr>
        <w:t xml:space="preserve">Uwaga! Finansowego </w:t>
      </w:r>
      <w:r w:rsidR="008D20FC" w:rsidRPr="00AF46DF">
        <w:rPr>
          <w:rFonts w:ascii="Arial" w:eastAsia="Arial Narrow" w:hAnsi="Arial" w:cs="Arial"/>
          <w:b/>
          <w:color w:val="000000"/>
          <w:sz w:val="22"/>
          <w:szCs w:val="22"/>
        </w:rPr>
        <w:t>w</w:t>
      </w:r>
      <w:r w:rsidRPr="00AF46DF">
        <w:rPr>
          <w:rFonts w:ascii="Arial" w:eastAsia="Arial Narrow" w:hAnsi="Arial" w:cs="Arial"/>
          <w:b/>
          <w:color w:val="000000"/>
          <w:sz w:val="22"/>
          <w:szCs w:val="22"/>
        </w:rPr>
        <w:t xml:space="preserve">kładu własnego nie mogą stanowić kwoty dotacji udzielonej </w:t>
      </w:r>
      <w:r w:rsidRPr="000A53BF">
        <w:rPr>
          <w:rFonts w:ascii="Arial" w:eastAsia="Arial Narrow" w:hAnsi="Arial" w:cs="Arial"/>
          <w:b/>
          <w:color w:val="000000"/>
          <w:sz w:val="22"/>
          <w:szCs w:val="22"/>
        </w:rPr>
        <w:t xml:space="preserve">przez </w:t>
      </w:r>
      <w:r w:rsidR="00E050C9" w:rsidRPr="000A53BF">
        <w:rPr>
          <w:rFonts w:ascii="Arial" w:eastAsia="Arial Narrow" w:hAnsi="Arial" w:cs="Arial"/>
          <w:b/>
          <w:color w:val="000000"/>
          <w:sz w:val="22"/>
          <w:szCs w:val="22"/>
        </w:rPr>
        <w:t>Centrum</w:t>
      </w:r>
      <w:r w:rsidR="001A5075" w:rsidRPr="000A53BF">
        <w:rPr>
          <w:rFonts w:ascii="Arial" w:eastAsia="Arial Narrow" w:hAnsi="Arial" w:cs="Arial"/>
          <w:b/>
          <w:color w:val="000000"/>
          <w:sz w:val="22"/>
          <w:szCs w:val="22"/>
        </w:rPr>
        <w:t xml:space="preserve">, </w:t>
      </w:r>
      <w:r w:rsidR="001A5075" w:rsidRPr="00A17675">
        <w:rPr>
          <w:rFonts w:ascii="Arial" w:eastAsia="Arial Narrow" w:hAnsi="Arial"/>
          <w:b/>
          <w:color w:val="000000"/>
          <w:sz w:val="22"/>
        </w:rPr>
        <w:t>Krajowe Biuro do Spraw Przeciwdziałania Narkomanii lub Państwową Agencję Rozwiązywania Problemów Alkoholowych</w:t>
      </w:r>
      <w:r w:rsidR="00E050C9" w:rsidRPr="000A53BF">
        <w:rPr>
          <w:rFonts w:ascii="Arial" w:eastAsia="Arial Narrow" w:hAnsi="Arial" w:cs="Arial"/>
          <w:b/>
          <w:color w:val="000000"/>
          <w:sz w:val="22"/>
          <w:szCs w:val="22"/>
        </w:rPr>
        <w:t xml:space="preserve"> </w:t>
      </w:r>
      <w:r w:rsidRPr="000A53BF">
        <w:rPr>
          <w:rFonts w:ascii="Arial" w:eastAsia="Arial Narrow" w:hAnsi="Arial" w:cs="Arial"/>
          <w:b/>
          <w:color w:val="000000"/>
          <w:sz w:val="22"/>
          <w:szCs w:val="22"/>
        </w:rPr>
        <w:t>na realizację innych zadań</w:t>
      </w:r>
      <w:r w:rsidRPr="00AF46DF">
        <w:rPr>
          <w:rFonts w:ascii="Arial" w:eastAsia="Arial Narrow" w:hAnsi="Arial" w:cs="Arial"/>
          <w:b/>
          <w:color w:val="000000"/>
          <w:sz w:val="22"/>
          <w:szCs w:val="22"/>
        </w:rPr>
        <w:t xml:space="preserve"> dofinansowywanych ze środków </w:t>
      </w:r>
      <w:r w:rsidR="00E050C9" w:rsidRPr="00AF46DF">
        <w:rPr>
          <w:rFonts w:ascii="Arial" w:eastAsia="Arial Narrow" w:hAnsi="Arial" w:cs="Arial"/>
          <w:b/>
          <w:color w:val="000000"/>
          <w:sz w:val="22"/>
          <w:szCs w:val="22"/>
        </w:rPr>
        <w:t xml:space="preserve">Centrum </w:t>
      </w:r>
      <w:r w:rsidRPr="00AF46DF">
        <w:rPr>
          <w:rFonts w:ascii="Arial" w:eastAsia="Arial Narrow" w:hAnsi="Arial" w:cs="Arial"/>
          <w:b/>
          <w:color w:val="000000"/>
          <w:sz w:val="22"/>
          <w:szCs w:val="22"/>
        </w:rPr>
        <w:t>lub F</w:t>
      </w:r>
      <w:r w:rsidR="00C52451" w:rsidRPr="00AF46DF">
        <w:rPr>
          <w:rFonts w:ascii="Arial" w:eastAsia="Arial Narrow" w:hAnsi="Arial" w:cs="Arial"/>
          <w:b/>
          <w:color w:val="000000"/>
          <w:sz w:val="22"/>
          <w:szCs w:val="22"/>
        </w:rPr>
        <w:t>unduszu Rozwiązywania Problemów H</w:t>
      </w:r>
      <w:r w:rsidR="00F53F8B" w:rsidRPr="00AF46DF">
        <w:rPr>
          <w:rFonts w:ascii="Arial" w:eastAsia="Arial Narrow" w:hAnsi="Arial" w:cs="Arial"/>
          <w:b/>
          <w:color w:val="000000"/>
          <w:sz w:val="22"/>
          <w:szCs w:val="22"/>
        </w:rPr>
        <w:t>azar</w:t>
      </w:r>
      <w:r w:rsidR="00C52451" w:rsidRPr="00AF46DF">
        <w:rPr>
          <w:rFonts w:ascii="Arial" w:eastAsia="Arial Narrow" w:hAnsi="Arial" w:cs="Arial"/>
          <w:b/>
          <w:color w:val="000000"/>
          <w:sz w:val="22"/>
          <w:szCs w:val="22"/>
        </w:rPr>
        <w:t>dowych</w:t>
      </w:r>
      <w:r w:rsidRPr="00AF46DF">
        <w:rPr>
          <w:rFonts w:ascii="Arial" w:eastAsia="Arial Narrow" w:hAnsi="Arial" w:cs="Arial"/>
          <w:b/>
          <w:color w:val="000000"/>
          <w:sz w:val="22"/>
          <w:szCs w:val="22"/>
        </w:rPr>
        <w:t xml:space="preserve">. </w:t>
      </w:r>
    </w:p>
    <w:p w14:paraId="3AD5D5D8" w14:textId="3DE1A507" w:rsidR="006748DB" w:rsidRPr="00AF46DF" w:rsidRDefault="00750B46" w:rsidP="006C5B0B">
      <w:pPr>
        <w:numPr>
          <w:ilvl w:val="0"/>
          <w:numId w:val="3"/>
        </w:numPr>
        <w:spacing w:line="276" w:lineRule="auto"/>
        <w:jc w:val="both"/>
        <w:rPr>
          <w:rFonts w:ascii="Arial" w:eastAsia="Arial Narrow" w:hAnsi="Arial" w:cs="Arial"/>
          <w:sz w:val="22"/>
          <w:szCs w:val="22"/>
        </w:rPr>
      </w:pPr>
      <w:r w:rsidRPr="00AF46DF">
        <w:rPr>
          <w:rFonts w:ascii="Arial" w:eastAsia="Arial Narrow" w:hAnsi="Arial" w:cs="Arial"/>
          <w:sz w:val="22"/>
          <w:szCs w:val="22"/>
        </w:rPr>
        <w:t>Dofinansowanie nie będzie udzielane na: zakup środków trwałych, cele inwestycyj</w:t>
      </w:r>
      <w:r w:rsidR="00DB0EE1" w:rsidRPr="00AF46DF">
        <w:rPr>
          <w:rFonts w:ascii="Arial" w:eastAsia="Arial Narrow" w:hAnsi="Arial" w:cs="Arial"/>
          <w:sz w:val="22"/>
          <w:szCs w:val="22"/>
        </w:rPr>
        <w:t xml:space="preserve">ne oraz remonty i modernizacje </w:t>
      </w:r>
      <w:r w:rsidRPr="00AF46DF">
        <w:rPr>
          <w:rFonts w:ascii="Arial" w:eastAsia="Arial Narrow" w:hAnsi="Arial" w:cs="Arial"/>
          <w:sz w:val="22"/>
          <w:szCs w:val="22"/>
        </w:rPr>
        <w:t xml:space="preserve">(w tym na zakup wyposażenia lokalu, komputerów, oprogramowania itp. Wnioskowanie o uzyskanie dofinansowania na powyższe działania może skutkować obniżeniem oceny wniosku, a w konsekwencji jego oddaleniem. </w:t>
      </w:r>
      <w:r w:rsidR="00342A14" w:rsidRPr="00AF46DF">
        <w:rPr>
          <w:rFonts w:ascii="Arial" w:eastAsia="Arial Narrow" w:hAnsi="Arial" w:cs="Arial"/>
          <w:sz w:val="22"/>
          <w:szCs w:val="22"/>
        </w:rPr>
        <w:t xml:space="preserve">Wydatki te dopuszczalne są tylko w szczegółowo </w:t>
      </w:r>
      <w:r w:rsidR="00342A14" w:rsidRPr="00D4205E">
        <w:rPr>
          <w:rFonts w:ascii="Arial" w:eastAsia="Arial Narrow" w:hAnsi="Arial" w:cs="Arial"/>
          <w:sz w:val="22"/>
          <w:szCs w:val="22"/>
        </w:rPr>
        <w:t xml:space="preserve">uzasadnionych przypadkach, gdy są konieczne do realizacji zadania </w:t>
      </w:r>
      <w:r w:rsidR="00E44340">
        <w:rPr>
          <w:rFonts w:ascii="Arial" w:eastAsia="Arial Narrow" w:hAnsi="Arial" w:cs="Arial"/>
          <w:sz w:val="22"/>
          <w:szCs w:val="22"/>
        </w:rPr>
        <w:br/>
      </w:r>
      <w:r w:rsidR="00342A14" w:rsidRPr="00D4205E">
        <w:rPr>
          <w:rFonts w:ascii="Arial" w:eastAsia="Arial Narrow" w:hAnsi="Arial" w:cs="Arial"/>
          <w:sz w:val="22"/>
          <w:szCs w:val="22"/>
        </w:rPr>
        <w:t>i</w:t>
      </w:r>
      <w:r w:rsidR="00F624C2" w:rsidRPr="00D4205E">
        <w:rPr>
          <w:rFonts w:ascii="Arial" w:eastAsia="Arial Narrow" w:hAnsi="Arial" w:cs="Arial"/>
          <w:sz w:val="22"/>
          <w:szCs w:val="22"/>
        </w:rPr>
        <w:t xml:space="preserve"> </w:t>
      </w:r>
      <w:r w:rsidR="00342A14" w:rsidRPr="00D4205E">
        <w:rPr>
          <w:rFonts w:ascii="Arial" w:eastAsia="Arial Narrow" w:hAnsi="Arial" w:cs="Arial"/>
          <w:sz w:val="22"/>
          <w:szCs w:val="22"/>
        </w:rPr>
        <w:t xml:space="preserve">merytorycznie </w:t>
      </w:r>
      <w:r w:rsidR="00463135" w:rsidRPr="00D4205E">
        <w:rPr>
          <w:rFonts w:ascii="Arial" w:eastAsia="Arial Narrow" w:hAnsi="Arial" w:cs="Arial"/>
          <w:sz w:val="22"/>
          <w:szCs w:val="22"/>
        </w:rPr>
        <w:t>niezbędne</w:t>
      </w:r>
      <w:r w:rsidR="00342A14" w:rsidRPr="00D4205E">
        <w:rPr>
          <w:rFonts w:ascii="Arial" w:eastAsia="Arial Narrow" w:hAnsi="Arial" w:cs="Arial"/>
          <w:sz w:val="22"/>
          <w:szCs w:val="22"/>
        </w:rPr>
        <w:t>. Wysokość i zasadność zaplanowanych kosztów będą podlegały</w:t>
      </w:r>
      <w:r w:rsidR="00342A14" w:rsidRPr="00AF46DF">
        <w:rPr>
          <w:rFonts w:ascii="Arial" w:eastAsia="Arial Narrow" w:hAnsi="Arial" w:cs="Arial"/>
          <w:sz w:val="22"/>
          <w:szCs w:val="22"/>
        </w:rPr>
        <w:t xml:space="preserve"> weryfikacji podczas oceny wniosku. </w:t>
      </w:r>
    </w:p>
    <w:p w14:paraId="3879999C" w14:textId="77777777" w:rsidR="006748DB" w:rsidRPr="00AF46DF" w:rsidRDefault="006748DB" w:rsidP="00A57058">
      <w:pPr>
        <w:pStyle w:val="Akapitzlist"/>
        <w:numPr>
          <w:ilvl w:val="0"/>
          <w:numId w:val="3"/>
        </w:numPr>
        <w:spacing w:after="120"/>
        <w:jc w:val="both"/>
        <w:rPr>
          <w:rFonts w:ascii="Arial" w:eastAsia="Arial Narrow" w:hAnsi="Arial" w:cs="Arial"/>
          <w:sz w:val="22"/>
          <w:szCs w:val="22"/>
        </w:rPr>
      </w:pPr>
      <w:r w:rsidRPr="00AF46DF">
        <w:rPr>
          <w:rFonts w:ascii="Arial" w:hAnsi="Arial" w:cs="Arial"/>
          <w:sz w:val="22"/>
          <w:szCs w:val="22"/>
        </w:rPr>
        <w:t>Koszty kwalifikowalne</w:t>
      </w:r>
    </w:p>
    <w:p w14:paraId="2C06BCDB" w14:textId="77777777" w:rsidR="006748DB" w:rsidRPr="00AF46DF" w:rsidRDefault="002203CC" w:rsidP="00F40F49">
      <w:pPr>
        <w:numPr>
          <w:ilvl w:val="0"/>
          <w:numId w:val="11"/>
        </w:numPr>
        <w:ind w:left="709" w:hanging="425"/>
        <w:jc w:val="both"/>
        <w:rPr>
          <w:rFonts w:ascii="Arial" w:eastAsia="Arial Narrow" w:hAnsi="Arial" w:cs="Arial"/>
          <w:sz w:val="22"/>
          <w:szCs w:val="22"/>
        </w:rPr>
      </w:pPr>
      <w:r w:rsidRPr="00AF46DF">
        <w:rPr>
          <w:rFonts w:ascii="Arial" w:eastAsia="Arial Narrow" w:hAnsi="Arial" w:cs="Arial"/>
          <w:sz w:val="22"/>
          <w:szCs w:val="22"/>
        </w:rPr>
        <w:t>k</w:t>
      </w:r>
      <w:r w:rsidR="006748DB" w:rsidRPr="00AF46DF">
        <w:rPr>
          <w:rFonts w:ascii="Arial" w:eastAsia="Arial Narrow" w:hAnsi="Arial" w:cs="Arial"/>
          <w:sz w:val="22"/>
          <w:szCs w:val="22"/>
        </w:rPr>
        <w:t>oszt kwalifikowalny to koszt lub wydatek poniesiony w związku z realizacją wniosku, który kwalifikuje się do rozliczenia (zgodnie z zawartą umową)</w:t>
      </w:r>
      <w:r w:rsidRPr="00AF46DF">
        <w:rPr>
          <w:rFonts w:ascii="Arial" w:eastAsia="Arial Narrow" w:hAnsi="Arial" w:cs="Arial"/>
          <w:sz w:val="22"/>
          <w:szCs w:val="22"/>
        </w:rPr>
        <w:t>;</w:t>
      </w:r>
    </w:p>
    <w:p w14:paraId="1987E677" w14:textId="77777777" w:rsidR="006748DB" w:rsidRPr="00AF46DF" w:rsidRDefault="002203CC" w:rsidP="00F40F49">
      <w:pPr>
        <w:numPr>
          <w:ilvl w:val="0"/>
          <w:numId w:val="11"/>
        </w:numPr>
        <w:spacing w:line="276" w:lineRule="auto"/>
        <w:ind w:left="709" w:hanging="425"/>
        <w:jc w:val="both"/>
        <w:rPr>
          <w:rFonts w:ascii="Arial" w:eastAsia="Arial Narrow" w:hAnsi="Arial" w:cs="Arial"/>
          <w:sz w:val="22"/>
          <w:szCs w:val="22"/>
        </w:rPr>
      </w:pPr>
      <w:r w:rsidRPr="00AF46DF">
        <w:rPr>
          <w:rFonts w:ascii="Arial" w:eastAsia="Arial Narrow" w:hAnsi="Arial" w:cs="Arial"/>
          <w:sz w:val="22"/>
          <w:szCs w:val="22"/>
        </w:rPr>
        <w:t>k</w:t>
      </w:r>
      <w:r w:rsidR="006748DB" w:rsidRPr="00AF46DF">
        <w:rPr>
          <w:rFonts w:ascii="Arial" w:eastAsia="Arial Narrow" w:hAnsi="Arial" w:cs="Arial"/>
          <w:sz w:val="22"/>
          <w:szCs w:val="22"/>
        </w:rPr>
        <w:t>oszty ponoszone w związku z zadaniem realizowanym w ramach NPZ są kwalifikowalne, jeżeli:</w:t>
      </w:r>
    </w:p>
    <w:p w14:paraId="0DA132F5" w14:textId="77777777" w:rsidR="006748DB" w:rsidRPr="00AF46DF" w:rsidRDefault="006748DB" w:rsidP="00F40F49">
      <w:pPr>
        <w:pStyle w:val="Akapitzlist"/>
        <w:numPr>
          <w:ilvl w:val="0"/>
          <w:numId w:val="19"/>
        </w:numPr>
        <w:spacing w:after="120" w:line="276" w:lineRule="auto"/>
        <w:ind w:left="993" w:hanging="284"/>
        <w:contextualSpacing/>
        <w:jc w:val="both"/>
        <w:rPr>
          <w:rFonts w:ascii="Arial" w:hAnsi="Arial" w:cs="Arial"/>
          <w:sz w:val="22"/>
          <w:szCs w:val="22"/>
        </w:rPr>
      </w:pPr>
      <w:r w:rsidRPr="00AF46DF">
        <w:rPr>
          <w:rFonts w:ascii="Arial" w:hAnsi="Arial" w:cs="Arial"/>
          <w:sz w:val="22"/>
          <w:szCs w:val="22"/>
        </w:rPr>
        <w:t>są niezbędne dla realizacji zadania oraz związane z realizacją zadania,</w:t>
      </w:r>
    </w:p>
    <w:p w14:paraId="7C2C9EAB" w14:textId="23B25D23" w:rsidR="006748DB" w:rsidRPr="00AF46DF" w:rsidRDefault="006748DB" w:rsidP="00F40F49">
      <w:pPr>
        <w:pStyle w:val="Akapitzlist"/>
        <w:numPr>
          <w:ilvl w:val="0"/>
          <w:numId w:val="19"/>
        </w:numPr>
        <w:spacing w:after="120" w:line="276" w:lineRule="auto"/>
        <w:ind w:left="993" w:hanging="284"/>
        <w:contextualSpacing/>
        <w:jc w:val="both"/>
        <w:rPr>
          <w:rFonts w:ascii="Arial" w:hAnsi="Arial" w:cs="Arial"/>
          <w:sz w:val="22"/>
          <w:szCs w:val="22"/>
        </w:rPr>
      </w:pPr>
      <w:r w:rsidRPr="00AF46DF">
        <w:rPr>
          <w:rFonts w:ascii="Arial" w:hAnsi="Arial" w:cs="Arial"/>
          <w:sz w:val="22"/>
          <w:szCs w:val="22"/>
        </w:rPr>
        <w:t xml:space="preserve">zostały dokonane w sposób przejrzysty, konkurencyjny, racjonalny i efektywny, </w:t>
      </w:r>
      <w:r w:rsidR="006C5B0B" w:rsidRPr="00AF46DF">
        <w:rPr>
          <w:rFonts w:ascii="Arial" w:hAnsi="Arial" w:cs="Arial"/>
          <w:sz w:val="22"/>
          <w:szCs w:val="22"/>
        </w:rPr>
        <w:br/>
      </w:r>
      <w:r w:rsidRPr="00AF46DF">
        <w:rPr>
          <w:rFonts w:ascii="Arial" w:hAnsi="Arial" w:cs="Arial"/>
          <w:sz w:val="22"/>
          <w:szCs w:val="22"/>
        </w:rPr>
        <w:t>z zachowaniem zasad uzyskiwania najlepszych efektów z danych nakładów,</w:t>
      </w:r>
    </w:p>
    <w:p w14:paraId="56CFF2C4" w14:textId="77777777" w:rsidR="006748DB" w:rsidRPr="00AF46DF" w:rsidRDefault="006748DB" w:rsidP="00F40F49">
      <w:pPr>
        <w:pStyle w:val="Akapitzlist"/>
        <w:numPr>
          <w:ilvl w:val="0"/>
          <w:numId w:val="19"/>
        </w:numPr>
        <w:spacing w:after="120" w:line="276" w:lineRule="auto"/>
        <w:ind w:left="993" w:hanging="284"/>
        <w:contextualSpacing/>
        <w:jc w:val="both"/>
        <w:rPr>
          <w:rFonts w:ascii="Arial" w:hAnsi="Arial" w:cs="Arial"/>
          <w:sz w:val="22"/>
          <w:szCs w:val="22"/>
        </w:rPr>
      </w:pPr>
      <w:r w:rsidRPr="00AF46DF">
        <w:rPr>
          <w:rFonts w:ascii="Arial" w:hAnsi="Arial" w:cs="Arial"/>
          <w:sz w:val="22"/>
          <w:szCs w:val="22"/>
        </w:rPr>
        <w:t>zostały przewidziane w kosztorysie wniosku,</w:t>
      </w:r>
    </w:p>
    <w:p w14:paraId="02A131BB" w14:textId="77777777" w:rsidR="006748DB" w:rsidRPr="00AF46DF" w:rsidRDefault="006748DB" w:rsidP="00F40F49">
      <w:pPr>
        <w:pStyle w:val="Akapitzlist"/>
        <w:numPr>
          <w:ilvl w:val="0"/>
          <w:numId w:val="19"/>
        </w:numPr>
        <w:spacing w:after="120" w:line="276" w:lineRule="auto"/>
        <w:ind w:left="993" w:hanging="284"/>
        <w:contextualSpacing/>
        <w:jc w:val="both"/>
        <w:rPr>
          <w:rFonts w:ascii="Arial" w:hAnsi="Arial" w:cs="Arial"/>
          <w:sz w:val="22"/>
          <w:szCs w:val="22"/>
        </w:rPr>
      </w:pPr>
      <w:r w:rsidRPr="00AF46DF">
        <w:rPr>
          <w:rFonts w:ascii="Arial" w:hAnsi="Arial" w:cs="Arial"/>
          <w:sz w:val="22"/>
          <w:szCs w:val="22"/>
        </w:rPr>
        <w:t>zostały faktycznie poniesione w okresie realizacji wniosku,</w:t>
      </w:r>
    </w:p>
    <w:p w14:paraId="7CFD9551" w14:textId="77777777" w:rsidR="006748DB" w:rsidRPr="00AF46DF" w:rsidRDefault="006748DB" w:rsidP="00F40F49">
      <w:pPr>
        <w:pStyle w:val="Akapitzlist"/>
        <w:numPr>
          <w:ilvl w:val="0"/>
          <w:numId w:val="19"/>
        </w:numPr>
        <w:spacing w:after="120" w:line="276" w:lineRule="auto"/>
        <w:ind w:left="993" w:hanging="284"/>
        <w:contextualSpacing/>
        <w:jc w:val="both"/>
        <w:rPr>
          <w:rFonts w:ascii="Arial" w:hAnsi="Arial" w:cs="Arial"/>
          <w:sz w:val="22"/>
          <w:szCs w:val="22"/>
        </w:rPr>
      </w:pPr>
      <w:r w:rsidRPr="00AF46DF">
        <w:rPr>
          <w:rFonts w:ascii="Arial" w:hAnsi="Arial" w:cs="Arial"/>
          <w:sz w:val="22"/>
          <w:szCs w:val="22"/>
        </w:rPr>
        <w:t>zostały odpowiednio udokumentowane,</w:t>
      </w:r>
    </w:p>
    <w:p w14:paraId="27564216" w14:textId="77777777" w:rsidR="006748DB" w:rsidRPr="00AF46DF" w:rsidRDefault="006748DB" w:rsidP="00F40F49">
      <w:pPr>
        <w:pStyle w:val="Akapitzlist"/>
        <w:numPr>
          <w:ilvl w:val="0"/>
          <w:numId w:val="19"/>
        </w:numPr>
        <w:spacing w:after="120" w:line="276" w:lineRule="auto"/>
        <w:ind w:left="993" w:hanging="284"/>
        <w:contextualSpacing/>
        <w:jc w:val="both"/>
        <w:rPr>
          <w:rFonts w:ascii="Arial" w:hAnsi="Arial" w:cs="Arial"/>
          <w:sz w:val="22"/>
          <w:szCs w:val="22"/>
        </w:rPr>
      </w:pPr>
      <w:r w:rsidRPr="00AF46DF">
        <w:rPr>
          <w:rFonts w:ascii="Arial" w:hAnsi="Arial" w:cs="Arial"/>
          <w:sz w:val="22"/>
          <w:szCs w:val="22"/>
        </w:rPr>
        <w:t xml:space="preserve">zostały poniesione zgodnie z postanowieniami umowy o realizację zadania z zakresu zdrowia publicznego, </w:t>
      </w:r>
    </w:p>
    <w:p w14:paraId="33320190" w14:textId="485B6048" w:rsidR="006748DB" w:rsidRPr="00AF46DF" w:rsidRDefault="006748DB" w:rsidP="00F40F49">
      <w:pPr>
        <w:pStyle w:val="Akapitzlist"/>
        <w:numPr>
          <w:ilvl w:val="0"/>
          <w:numId w:val="19"/>
        </w:numPr>
        <w:spacing w:after="120" w:line="276" w:lineRule="auto"/>
        <w:ind w:left="993" w:hanging="284"/>
        <w:contextualSpacing/>
        <w:jc w:val="both"/>
        <w:rPr>
          <w:rFonts w:ascii="Arial" w:hAnsi="Arial" w:cs="Arial"/>
          <w:sz w:val="22"/>
          <w:szCs w:val="22"/>
        </w:rPr>
      </w:pPr>
      <w:r w:rsidRPr="00AF46DF">
        <w:rPr>
          <w:rFonts w:ascii="Arial" w:hAnsi="Arial" w:cs="Arial"/>
          <w:sz w:val="22"/>
          <w:szCs w:val="22"/>
        </w:rPr>
        <w:t>są zgodne z przepisami prawa powszechnie obowiązującego</w:t>
      </w:r>
      <w:r w:rsidR="002620EC" w:rsidRPr="00AF46DF">
        <w:rPr>
          <w:rFonts w:ascii="Arial" w:hAnsi="Arial" w:cs="Arial"/>
          <w:sz w:val="22"/>
          <w:szCs w:val="22"/>
        </w:rPr>
        <w:t>;</w:t>
      </w:r>
    </w:p>
    <w:p w14:paraId="2072B44D" w14:textId="0CABD798" w:rsidR="006748DB" w:rsidRPr="00AF46DF" w:rsidRDefault="002203CC" w:rsidP="00F40F49">
      <w:pPr>
        <w:numPr>
          <w:ilvl w:val="0"/>
          <w:numId w:val="11"/>
        </w:numPr>
        <w:spacing w:line="276" w:lineRule="auto"/>
        <w:ind w:left="709" w:hanging="425"/>
        <w:jc w:val="both"/>
        <w:rPr>
          <w:rFonts w:ascii="Arial" w:eastAsia="Arial Narrow" w:hAnsi="Arial" w:cs="Arial"/>
          <w:sz w:val="22"/>
          <w:szCs w:val="22"/>
        </w:rPr>
      </w:pPr>
      <w:r w:rsidRPr="00AF46DF">
        <w:rPr>
          <w:rFonts w:ascii="Arial" w:eastAsia="Arial Narrow" w:hAnsi="Arial" w:cs="Arial"/>
          <w:sz w:val="22"/>
          <w:szCs w:val="22"/>
        </w:rPr>
        <w:t>n</w:t>
      </w:r>
      <w:r w:rsidR="006748DB" w:rsidRPr="00AF46DF">
        <w:rPr>
          <w:rFonts w:ascii="Arial" w:eastAsia="Arial Narrow" w:hAnsi="Arial" w:cs="Arial"/>
          <w:sz w:val="22"/>
          <w:szCs w:val="22"/>
        </w:rPr>
        <w:t xml:space="preserve">iedozwolone jest podwójne finansowanie wydatku, czyli zrefundowanie całkowite lub częściowe danego wydatku dwa razy ze środków publicznych, zarówno krajowych, jak </w:t>
      </w:r>
      <w:r w:rsidR="006C5B0B" w:rsidRPr="00AF46DF">
        <w:rPr>
          <w:rFonts w:ascii="Arial" w:eastAsia="Arial Narrow" w:hAnsi="Arial" w:cs="Arial"/>
          <w:sz w:val="22"/>
          <w:szCs w:val="22"/>
        </w:rPr>
        <w:br/>
      </w:r>
      <w:r w:rsidR="006748DB" w:rsidRPr="00AF46DF">
        <w:rPr>
          <w:rFonts w:ascii="Arial" w:eastAsia="Arial Narrow" w:hAnsi="Arial" w:cs="Arial"/>
          <w:sz w:val="22"/>
          <w:szCs w:val="22"/>
        </w:rPr>
        <w:t>i wspólnotowych</w:t>
      </w:r>
      <w:r w:rsidRPr="00AF46DF">
        <w:rPr>
          <w:rFonts w:ascii="Arial" w:eastAsia="Arial Narrow" w:hAnsi="Arial" w:cs="Arial"/>
          <w:sz w:val="22"/>
          <w:szCs w:val="22"/>
        </w:rPr>
        <w:t>;</w:t>
      </w:r>
    </w:p>
    <w:p w14:paraId="6356C04D" w14:textId="77777777" w:rsidR="0069355A" w:rsidRPr="00AF46DF" w:rsidRDefault="002203CC" w:rsidP="00F40F49">
      <w:pPr>
        <w:numPr>
          <w:ilvl w:val="0"/>
          <w:numId w:val="11"/>
        </w:numPr>
        <w:spacing w:line="276" w:lineRule="auto"/>
        <w:ind w:left="709" w:hanging="425"/>
        <w:jc w:val="both"/>
        <w:rPr>
          <w:rFonts w:ascii="Arial" w:eastAsia="Arial Narrow" w:hAnsi="Arial" w:cs="Arial"/>
          <w:sz w:val="22"/>
          <w:szCs w:val="22"/>
        </w:rPr>
      </w:pPr>
      <w:r w:rsidRPr="00AF46DF">
        <w:rPr>
          <w:rFonts w:ascii="Arial" w:eastAsia="Arial Narrow" w:hAnsi="Arial" w:cs="Arial"/>
          <w:sz w:val="22"/>
          <w:szCs w:val="22"/>
        </w:rPr>
        <w:t>z</w:t>
      </w:r>
      <w:r w:rsidR="006748DB" w:rsidRPr="00AF46DF">
        <w:rPr>
          <w:rFonts w:ascii="Arial" w:eastAsia="Arial Narrow" w:hAnsi="Arial" w:cs="Arial"/>
          <w:sz w:val="22"/>
          <w:szCs w:val="22"/>
        </w:rPr>
        <w:t>a kwalifikowalność kosztów na każdym etapie realizacji wniosku odpowiada realizator zadania</w:t>
      </w:r>
      <w:r w:rsidRPr="00AF46DF">
        <w:rPr>
          <w:rFonts w:ascii="Arial" w:eastAsia="Arial Narrow" w:hAnsi="Arial" w:cs="Arial"/>
          <w:sz w:val="22"/>
          <w:szCs w:val="22"/>
        </w:rPr>
        <w:t>;</w:t>
      </w:r>
    </w:p>
    <w:p w14:paraId="2DD499C9" w14:textId="2D46CED6" w:rsidR="0069355A" w:rsidRPr="00AF46DF" w:rsidRDefault="00F624C2" w:rsidP="00F40F49">
      <w:pPr>
        <w:pStyle w:val="Akapitzlist"/>
        <w:numPr>
          <w:ilvl w:val="0"/>
          <w:numId w:val="28"/>
        </w:numPr>
        <w:spacing w:after="120" w:line="276" w:lineRule="auto"/>
        <w:ind w:left="709" w:hanging="425"/>
        <w:jc w:val="both"/>
        <w:rPr>
          <w:rFonts w:ascii="Arial" w:hAnsi="Arial" w:cs="Arial"/>
          <w:sz w:val="22"/>
          <w:szCs w:val="22"/>
        </w:rPr>
      </w:pPr>
      <w:r w:rsidRPr="00AF46DF">
        <w:rPr>
          <w:rFonts w:ascii="Arial" w:eastAsia="Arial Narrow" w:hAnsi="Arial" w:cs="Arial"/>
          <w:sz w:val="22"/>
          <w:szCs w:val="22"/>
        </w:rPr>
        <w:t xml:space="preserve"> </w:t>
      </w:r>
      <w:r w:rsidR="002203CC" w:rsidRPr="00AF46DF">
        <w:rPr>
          <w:rFonts w:ascii="Arial" w:eastAsia="Arial Narrow" w:hAnsi="Arial" w:cs="Arial"/>
          <w:sz w:val="22"/>
          <w:szCs w:val="22"/>
        </w:rPr>
        <w:t>k</w:t>
      </w:r>
      <w:r w:rsidR="006748DB" w:rsidRPr="00AF46DF">
        <w:rPr>
          <w:rFonts w:ascii="Arial" w:eastAsia="Arial Narrow" w:hAnsi="Arial" w:cs="Arial"/>
          <w:sz w:val="22"/>
          <w:szCs w:val="22"/>
        </w:rPr>
        <w:t>oszty personelu</w:t>
      </w:r>
      <w:r w:rsidR="00094711" w:rsidRPr="00AF46DF">
        <w:rPr>
          <w:rFonts w:ascii="Arial" w:eastAsia="Arial Narrow" w:hAnsi="Arial" w:cs="Arial"/>
          <w:sz w:val="22"/>
          <w:szCs w:val="22"/>
        </w:rPr>
        <w:t xml:space="preserve"> </w:t>
      </w:r>
      <w:r w:rsidR="00AB7BF7" w:rsidRPr="00AF46DF">
        <w:rPr>
          <w:rFonts w:ascii="Arial" w:hAnsi="Arial" w:cs="Arial"/>
          <w:sz w:val="22"/>
          <w:szCs w:val="22"/>
        </w:rPr>
        <w:t>- p</w:t>
      </w:r>
      <w:r w:rsidR="006748DB" w:rsidRPr="00AF46DF">
        <w:rPr>
          <w:rFonts w:ascii="Arial" w:hAnsi="Arial" w:cs="Arial"/>
          <w:sz w:val="22"/>
          <w:szCs w:val="22"/>
        </w:rPr>
        <w:t>ersonel stanowią osoby zaangażowane do realizacji zadań lub czynności w ramach wni</w:t>
      </w:r>
      <w:r w:rsidR="009965BC" w:rsidRPr="00AF46DF">
        <w:rPr>
          <w:rFonts w:ascii="Arial" w:hAnsi="Arial" w:cs="Arial"/>
          <w:sz w:val="22"/>
          <w:szCs w:val="22"/>
        </w:rPr>
        <w:t xml:space="preserve">osku, które wykonują te zadania </w:t>
      </w:r>
      <w:r w:rsidR="006748DB" w:rsidRPr="00AF46DF">
        <w:rPr>
          <w:rFonts w:ascii="Arial" w:hAnsi="Arial" w:cs="Arial"/>
          <w:sz w:val="22"/>
          <w:szCs w:val="22"/>
        </w:rPr>
        <w:t>i</w:t>
      </w:r>
      <w:r w:rsidR="009965BC" w:rsidRPr="00AF46DF">
        <w:rPr>
          <w:rFonts w:ascii="Arial" w:hAnsi="Arial" w:cs="Arial"/>
          <w:sz w:val="22"/>
          <w:szCs w:val="22"/>
        </w:rPr>
        <w:t> </w:t>
      </w:r>
      <w:r w:rsidR="006748DB" w:rsidRPr="00AF46DF">
        <w:rPr>
          <w:rFonts w:ascii="Arial" w:hAnsi="Arial" w:cs="Arial"/>
          <w:sz w:val="22"/>
          <w:szCs w:val="22"/>
        </w:rPr>
        <w:t xml:space="preserve">czynności osobiście, </w:t>
      </w:r>
      <w:r w:rsidR="006C5B0B" w:rsidRPr="00AF46DF">
        <w:rPr>
          <w:rFonts w:ascii="Arial" w:hAnsi="Arial" w:cs="Arial"/>
          <w:sz w:val="22"/>
          <w:szCs w:val="22"/>
        </w:rPr>
        <w:br/>
      </w:r>
      <w:r w:rsidR="006748DB" w:rsidRPr="00AF46DF">
        <w:rPr>
          <w:rFonts w:ascii="Arial" w:hAnsi="Arial" w:cs="Arial"/>
          <w:sz w:val="22"/>
          <w:szCs w:val="22"/>
        </w:rPr>
        <w:t>tj. w szczególności osoby zatrudnione na podstawie stosunku pracy lub wykonujące zadania lub czynnoś</w:t>
      </w:r>
      <w:r w:rsidR="009965BC" w:rsidRPr="00AF46DF">
        <w:rPr>
          <w:rFonts w:ascii="Arial" w:hAnsi="Arial" w:cs="Arial"/>
          <w:sz w:val="22"/>
          <w:szCs w:val="22"/>
        </w:rPr>
        <w:t>ci w </w:t>
      </w:r>
      <w:r w:rsidR="006748DB" w:rsidRPr="00AF46DF">
        <w:rPr>
          <w:rFonts w:ascii="Arial" w:hAnsi="Arial" w:cs="Arial"/>
          <w:sz w:val="22"/>
          <w:szCs w:val="22"/>
        </w:rPr>
        <w:t xml:space="preserve">ramach wniosku na podstawie umowy cywilnoprawnej, osoby fizyczne prowadzące działalność gospodarczą, osoby współpracujące w rozumieniu </w:t>
      </w:r>
      <w:sdt>
        <w:sdtPr>
          <w:rPr>
            <w:sz w:val="22"/>
            <w:szCs w:val="22"/>
          </w:rPr>
          <w:tag w:val="LE_LI_T=U&amp;U=da8d8dc0-93e1-4781-bb0a-715a02a7ab04&amp;I=0&amp;S=eyJGb250Q29sb3IiOi0xNjc3NzIxNiwiQmFja2dyb3VuZENvbG9yIjotMTY3NzcyMTYsIlVuZGVybGluZUNvbG9yIjotMTY3NzcyMTYsIlVuZGVybGluZVR5cGUiOjB9"/>
          <w:id w:val="-1185206055"/>
          <w:temporary/>
        </w:sdtPr>
        <w:sdtContent>
          <w:r w:rsidR="006748DB" w:rsidRPr="00AF46DF">
            <w:rPr>
              <w:rFonts w:ascii="Arial" w:hAnsi="Arial" w:cs="Arial"/>
              <w:sz w:val="22"/>
              <w:szCs w:val="22"/>
            </w:rPr>
            <w:t>art. 13 pkt 5</w:t>
          </w:r>
        </w:sdtContent>
      </w:sdt>
      <w:r w:rsidR="006748DB" w:rsidRPr="00AF46DF">
        <w:rPr>
          <w:rFonts w:ascii="Arial" w:hAnsi="Arial" w:cs="Arial"/>
          <w:sz w:val="22"/>
          <w:szCs w:val="22"/>
        </w:rPr>
        <w:t xml:space="preserve"> </w:t>
      </w:r>
      <w:sdt>
        <w:sdtPr>
          <w:rPr>
            <w:sz w:val="22"/>
            <w:szCs w:val="22"/>
          </w:rPr>
          <w:tag w:val="LE_LI_T=S&amp;U=da8d8dc0-93e1-4781-bb0a-715a02a7ab04&amp;I=0&amp;S=eyJGb250Q29sb3IiOi0xNjc3NzIxNiwiQmFja2dyb3VuZENvbG9yIjotMTY3NzcyMTYsIlVuZGVybGluZUNvbG9yIjotMTY3NzcyMTYsIlVuZGVybGluZVR5cGUiOjB9"/>
          <w:id w:val="1234974929"/>
          <w:temporary/>
        </w:sdtPr>
        <w:sdtContent>
          <w:r w:rsidR="006748DB" w:rsidRPr="00AF46DF">
            <w:rPr>
              <w:rFonts w:ascii="Arial" w:hAnsi="Arial" w:cs="Arial"/>
              <w:sz w:val="22"/>
              <w:szCs w:val="22"/>
            </w:rPr>
            <w:t>ustawy z dnia 13 października 1998 r. o systemie ubezpieczeń społecznych</w:t>
          </w:r>
        </w:sdtContent>
      </w:sdt>
      <w:r w:rsidR="009965BC" w:rsidRPr="00AF46DF">
        <w:rPr>
          <w:rFonts w:ascii="Arial" w:hAnsi="Arial" w:cs="Arial"/>
          <w:sz w:val="22"/>
          <w:szCs w:val="22"/>
        </w:rPr>
        <w:t xml:space="preserve"> (Dz. U. z </w:t>
      </w:r>
      <w:r w:rsidR="006748DB" w:rsidRPr="00AF46DF">
        <w:rPr>
          <w:rFonts w:ascii="Arial" w:hAnsi="Arial" w:cs="Arial"/>
          <w:sz w:val="22"/>
          <w:szCs w:val="22"/>
        </w:rPr>
        <w:t>202</w:t>
      </w:r>
      <w:r w:rsidR="00F96857" w:rsidRPr="00AF46DF">
        <w:rPr>
          <w:rFonts w:ascii="Arial" w:hAnsi="Arial" w:cs="Arial"/>
          <w:sz w:val="22"/>
          <w:szCs w:val="22"/>
        </w:rPr>
        <w:t>2</w:t>
      </w:r>
      <w:r w:rsidR="006748DB" w:rsidRPr="00AF46DF">
        <w:rPr>
          <w:rFonts w:ascii="Arial" w:hAnsi="Arial" w:cs="Arial"/>
          <w:sz w:val="22"/>
          <w:szCs w:val="22"/>
        </w:rPr>
        <w:t xml:space="preserve"> r. poz. </w:t>
      </w:r>
      <w:r w:rsidR="00F96857" w:rsidRPr="00AF46DF">
        <w:rPr>
          <w:rFonts w:ascii="Arial" w:hAnsi="Arial" w:cs="Arial"/>
          <w:sz w:val="22"/>
          <w:szCs w:val="22"/>
        </w:rPr>
        <w:t>1009</w:t>
      </w:r>
      <w:r w:rsidR="00F06F9F">
        <w:rPr>
          <w:rFonts w:ascii="Arial" w:hAnsi="Arial" w:cs="Arial"/>
          <w:sz w:val="22"/>
          <w:szCs w:val="22"/>
        </w:rPr>
        <w:t>,</w:t>
      </w:r>
      <w:r w:rsidR="006748DB" w:rsidRPr="00AF46DF">
        <w:rPr>
          <w:rFonts w:ascii="Arial" w:hAnsi="Arial" w:cs="Arial"/>
          <w:sz w:val="22"/>
          <w:szCs w:val="22"/>
        </w:rPr>
        <w:t xml:space="preserve"> z </w:t>
      </w:r>
      <w:r w:rsidR="00BF7C2B" w:rsidRPr="00AF46DF">
        <w:rPr>
          <w:rFonts w:ascii="Arial" w:hAnsi="Arial" w:cs="Arial"/>
          <w:sz w:val="22"/>
          <w:szCs w:val="22"/>
        </w:rPr>
        <w:t xml:space="preserve">późn. </w:t>
      </w:r>
      <w:r w:rsidR="006748DB" w:rsidRPr="00AF46DF">
        <w:rPr>
          <w:rFonts w:ascii="Arial" w:hAnsi="Arial" w:cs="Arial"/>
          <w:sz w:val="22"/>
          <w:szCs w:val="22"/>
        </w:rPr>
        <w:t xml:space="preserve">zm.) oraz wolontariusze wykonujący świadczenia na zasadach określonych w ustawie z dnia 24 kwietnia 2003 r. o działalności pożytku publicznego </w:t>
      </w:r>
      <w:r w:rsidR="006C5B0B" w:rsidRPr="00AF46DF">
        <w:rPr>
          <w:rFonts w:ascii="Arial" w:hAnsi="Arial" w:cs="Arial"/>
          <w:sz w:val="22"/>
          <w:szCs w:val="22"/>
        </w:rPr>
        <w:br/>
      </w:r>
      <w:r w:rsidR="006748DB" w:rsidRPr="00AF46DF">
        <w:rPr>
          <w:rFonts w:ascii="Arial" w:hAnsi="Arial" w:cs="Arial"/>
          <w:sz w:val="22"/>
          <w:szCs w:val="22"/>
        </w:rPr>
        <w:t>i o wolontariacie</w:t>
      </w:r>
      <w:r w:rsidR="0069355A" w:rsidRPr="00AF46DF">
        <w:rPr>
          <w:rFonts w:ascii="Arial" w:hAnsi="Arial" w:cs="Arial"/>
          <w:sz w:val="22"/>
          <w:szCs w:val="22"/>
        </w:rPr>
        <w:t>;</w:t>
      </w:r>
    </w:p>
    <w:p w14:paraId="08884300" w14:textId="04CAA8F0" w:rsidR="006748DB" w:rsidRPr="003F0ABA" w:rsidRDefault="0069355A" w:rsidP="00F40F49">
      <w:pPr>
        <w:pStyle w:val="Akapitzlist"/>
        <w:numPr>
          <w:ilvl w:val="0"/>
          <w:numId w:val="28"/>
        </w:numPr>
        <w:spacing w:after="120" w:line="276" w:lineRule="auto"/>
        <w:ind w:left="709" w:hanging="425"/>
        <w:jc w:val="both"/>
        <w:rPr>
          <w:rFonts w:ascii="Arial" w:hAnsi="Arial" w:cs="Arial"/>
          <w:sz w:val="22"/>
          <w:szCs w:val="22"/>
        </w:rPr>
      </w:pPr>
      <w:r w:rsidRPr="00AF46DF">
        <w:rPr>
          <w:rFonts w:ascii="Arial" w:hAnsi="Arial" w:cs="Arial"/>
          <w:sz w:val="22"/>
          <w:szCs w:val="22"/>
        </w:rPr>
        <w:t>w</w:t>
      </w:r>
      <w:r w:rsidR="006748DB" w:rsidRPr="00AF46DF">
        <w:rPr>
          <w:rFonts w:ascii="Arial" w:hAnsi="Arial" w:cs="Arial"/>
          <w:sz w:val="22"/>
          <w:szCs w:val="22"/>
        </w:rPr>
        <w:t xml:space="preserve">ydatki na wynagrodzenie personelu są kwalifikowalne pod warunkiem, że ich wysokość odpowiada stawkom faktycznie stosowanym u realizatora zadania poza wnioskiem, </w:t>
      </w:r>
      <w:r w:rsidR="00A02F19">
        <w:rPr>
          <w:rFonts w:ascii="Arial" w:hAnsi="Arial" w:cs="Arial"/>
          <w:sz w:val="22"/>
          <w:szCs w:val="22"/>
        </w:rPr>
        <w:br/>
      </w:r>
      <w:r w:rsidR="006748DB" w:rsidRPr="00AF46DF">
        <w:rPr>
          <w:rFonts w:ascii="Arial" w:hAnsi="Arial" w:cs="Arial"/>
          <w:sz w:val="22"/>
          <w:szCs w:val="22"/>
        </w:rPr>
        <w:t xml:space="preserve">na analogicznych stanowiskach lub na stanowiskach wymagających analogicznych </w:t>
      </w:r>
      <w:r w:rsidR="006748DB" w:rsidRPr="003F0ABA">
        <w:rPr>
          <w:rFonts w:ascii="Arial" w:hAnsi="Arial" w:cs="Arial"/>
          <w:sz w:val="22"/>
          <w:szCs w:val="22"/>
        </w:rPr>
        <w:t>kwalifikacji</w:t>
      </w:r>
      <w:r w:rsidR="004104C4" w:rsidRPr="003F0ABA">
        <w:rPr>
          <w:rFonts w:ascii="Arial" w:hAnsi="Arial" w:cs="Arial"/>
          <w:sz w:val="22"/>
          <w:szCs w:val="22"/>
        </w:rPr>
        <w:t>.</w:t>
      </w:r>
      <w:r w:rsidR="006748DB" w:rsidRPr="003F0ABA">
        <w:rPr>
          <w:rFonts w:ascii="Arial" w:hAnsi="Arial" w:cs="Arial"/>
          <w:sz w:val="22"/>
          <w:szCs w:val="22"/>
        </w:rPr>
        <w:t xml:space="preserve"> </w:t>
      </w:r>
    </w:p>
    <w:p w14:paraId="1B17F81D" w14:textId="3723E868" w:rsidR="006748DB" w:rsidRPr="003F0ABA" w:rsidRDefault="00BF7C2B" w:rsidP="00F40F49">
      <w:pPr>
        <w:numPr>
          <w:ilvl w:val="0"/>
          <w:numId w:val="28"/>
        </w:numPr>
        <w:spacing w:after="120" w:line="276" w:lineRule="auto"/>
        <w:ind w:left="709" w:hanging="425"/>
        <w:jc w:val="both"/>
        <w:rPr>
          <w:rFonts w:ascii="Arial" w:hAnsi="Arial" w:cs="Arial"/>
          <w:sz w:val="22"/>
          <w:szCs w:val="22"/>
        </w:rPr>
      </w:pPr>
      <w:r w:rsidRPr="003F0ABA">
        <w:rPr>
          <w:rFonts w:ascii="Arial" w:eastAsia="Arial Narrow" w:hAnsi="Arial" w:cs="Arial"/>
          <w:sz w:val="22"/>
          <w:szCs w:val="22"/>
        </w:rPr>
        <w:lastRenderedPageBreak/>
        <w:t>w</w:t>
      </w:r>
      <w:r w:rsidR="006748DB" w:rsidRPr="003F0ABA">
        <w:rPr>
          <w:rFonts w:ascii="Arial" w:eastAsia="Arial Narrow" w:hAnsi="Arial" w:cs="Arial"/>
          <w:sz w:val="22"/>
          <w:szCs w:val="22"/>
        </w:rPr>
        <w:t>ydatki majątkowe, zakup środków trwałych</w:t>
      </w:r>
      <w:r w:rsidR="004104C4" w:rsidRPr="003F0ABA">
        <w:rPr>
          <w:rFonts w:ascii="Arial" w:eastAsia="Arial Narrow" w:hAnsi="Arial" w:cs="Arial"/>
          <w:sz w:val="22"/>
          <w:szCs w:val="22"/>
        </w:rPr>
        <w:t xml:space="preserve"> </w:t>
      </w:r>
      <w:r w:rsidRPr="003F0ABA">
        <w:rPr>
          <w:rFonts w:ascii="Arial" w:hAnsi="Arial" w:cs="Arial"/>
          <w:sz w:val="22"/>
          <w:szCs w:val="22"/>
        </w:rPr>
        <w:t>- w</w:t>
      </w:r>
      <w:r w:rsidR="006748DB" w:rsidRPr="003F0ABA">
        <w:rPr>
          <w:rFonts w:ascii="Arial" w:hAnsi="Arial" w:cs="Arial"/>
          <w:sz w:val="22"/>
          <w:szCs w:val="22"/>
        </w:rPr>
        <w:t xml:space="preserve">ydatki majątkowe dopuszczalne są tylko </w:t>
      </w:r>
      <w:r w:rsidR="006C5B0B" w:rsidRPr="003F0ABA">
        <w:rPr>
          <w:rFonts w:ascii="Arial" w:hAnsi="Arial" w:cs="Arial"/>
          <w:sz w:val="22"/>
          <w:szCs w:val="22"/>
        </w:rPr>
        <w:br/>
      </w:r>
      <w:r w:rsidR="006748DB" w:rsidRPr="003F0ABA">
        <w:rPr>
          <w:rFonts w:ascii="Arial" w:hAnsi="Arial" w:cs="Arial"/>
          <w:sz w:val="22"/>
          <w:szCs w:val="22"/>
        </w:rPr>
        <w:t xml:space="preserve">w szczegółowo uzasadnionych przypadkach, gdy wydatki te są konieczne do realizacji zadania i merytorycznie uzasadnione. Wysokość i zasadność zaplanowanych kosztów będą podlegały weryfikacji podczas oceny wniosku. </w:t>
      </w:r>
    </w:p>
    <w:p w14:paraId="1863E6C1" w14:textId="1D18752E" w:rsidR="00463135" w:rsidRPr="00A17675" w:rsidRDefault="0042398F" w:rsidP="00F40F49">
      <w:pPr>
        <w:numPr>
          <w:ilvl w:val="0"/>
          <w:numId w:val="28"/>
        </w:numPr>
        <w:spacing w:after="120" w:line="276" w:lineRule="auto"/>
        <w:ind w:left="709" w:hanging="425"/>
        <w:jc w:val="both"/>
        <w:rPr>
          <w:rFonts w:ascii="Arial" w:hAnsi="Arial"/>
          <w:sz w:val="22"/>
        </w:rPr>
      </w:pPr>
      <w:r>
        <w:rPr>
          <w:rFonts w:ascii="Arial" w:hAnsi="Arial" w:cs="Arial"/>
          <w:sz w:val="22"/>
          <w:szCs w:val="22"/>
        </w:rPr>
        <w:t>Centrum</w:t>
      </w:r>
      <w:r w:rsidR="00463135" w:rsidRPr="00A17675">
        <w:rPr>
          <w:rFonts w:ascii="Arial" w:hAnsi="Arial"/>
          <w:sz w:val="22"/>
        </w:rPr>
        <w:t xml:space="preserve"> dopuszcza w ramach kosztów administracyjnych - zarówno z dotacji, jak i wkładu własnego, w ramach koordynacji finansowej, wynagrodzenie osób uprawnionych </w:t>
      </w:r>
      <w:r w:rsidR="00A02F19">
        <w:rPr>
          <w:rFonts w:ascii="Arial" w:hAnsi="Arial"/>
          <w:sz w:val="22"/>
        </w:rPr>
        <w:br/>
      </w:r>
      <w:r w:rsidR="00463135" w:rsidRPr="00A17675">
        <w:rPr>
          <w:rFonts w:ascii="Arial" w:hAnsi="Arial"/>
          <w:sz w:val="22"/>
        </w:rPr>
        <w:t xml:space="preserve">do reprezentowania jednostki,  przy czym, Wnioskodawca musi zadbać o to, by </w:t>
      </w:r>
      <w:r>
        <w:rPr>
          <w:rFonts w:ascii="Arial" w:hAnsi="Arial" w:cs="Arial"/>
          <w:sz w:val="22"/>
          <w:szCs w:val="22"/>
        </w:rPr>
        <w:t xml:space="preserve">– w przypadku stowarzyszeń - </w:t>
      </w:r>
      <w:r w:rsidR="00463135" w:rsidRPr="00A17675">
        <w:rPr>
          <w:rFonts w:ascii="Arial" w:hAnsi="Arial"/>
          <w:sz w:val="22"/>
        </w:rPr>
        <w:t xml:space="preserve">zostały zawarte umowy z zarządem - z zachowaniem przepisów dotyczących reprezentacji zapewniających ważność zawartych umów - ze wskazaniem wynagrodzenia, zakresu, stawki i liczby godzin, a wypłata wynagrodzenia nastąpiła </w:t>
      </w:r>
      <w:r w:rsidR="00A02F19">
        <w:rPr>
          <w:rFonts w:ascii="Arial" w:hAnsi="Arial"/>
          <w:sz w:val="22"/>
        </w:rPr>
        <w:br/>
      </w:r>
      <w:r w:rsidR="00463135" w:rsidRPr="00A17675">
        <w:rPr>
          <w:rFonts w:ascii="Arial" w:hAnsi="Arial"/>
          <w:sz w:val="22"/>
        </w:rPr>
        <w:t>na podstawie określonego dokumentu księgowego). Inne koszty administracyjne związane z realizacją umowy powinny zostać wykazane w odrębnych pozycjach</w:t>
      </w:r>
      <w:r w:rsidR="001445CD" w:rsidRPr="00A17675">
        <w:rPr>
          <w:rFonts w:ascii="Arial" w:hAnsi="Arial"/>
          <w:sz w:val="22"/>
        </w:rPr>
        <w:t xml:space="preserve"> </w:t>
      </w:r>
      <w:r w:rsidR="001445CD">
        <w:rPr>
          <w:rFonts w:ascii="Arial" w:hAnsi="Arial" w:cs="Arial"/>
          <w:sz w:val="22"/>
          <w:szCs w:val="22"/>
        </w:rPr>
        <w:t>kosztorysu</w:t>
      </w:r>
      <w:r w:rsidR="00463135" w:rsidRPr="003F0ABA">
        <w:rPr>
          <w:rFonts w:ascii="Arial" w:hAnsi="Arial" w:cs="Arial"/>
          <w:sz w:val="22"/>
          <w:szCs w:val="22"/>
        </w:rPr>
        <w:t xml:space="preserve"> </w:t>
      </w:r>
      <w:r w:rsidR="00463135" w:rsidRPr="00A17675">
        <w:rPr>
          <w:rFonts w:ascii="Arial" w:hAnsi="Arial"/>
          <w:sz w:val="22"/>
        </w:rPr>
        <w:t>np. czynsz.</w:t>
      </w:r>
    </w:p>
    <w:p w14:paraId="01964163" w14:textId="77777777" w:rsidR="006748DB" w:rsidRPr="00AF46DF" w:rsidRDefault="006748DB" w:rsidP="00A57058">
      <w:pPr>
        <w:pStyle w:val="Akapitzlist"/>
        <w:numPr>
          <w:ilvl w:val="0"/>
          <w:numId w:val="3"/>
        </w:numPr>
        <w:tabs>
          <w:tab w:val="left" w:pos="426"/>
        </w:tabs>
        <w:spacing w:after="120" w:line="276" w:lineRule="auto"/>
        <w:contextualSpacing/>
        <w:jc w:val="both"/>
        <w:rPr>
          <w:rFonts w:ascii="Arial" w:hAnsi="Arial" w:cs="Arial"/>
          <w:sz w:val="22"/>
          <w:szCs w:val="22"/>
        </w:rPr>
      </w:pPr>
      <w:r w:rsidRPr="00AF46DF">
        <w:rPr>
          <w:rFonts w:ascii="Arial" w:hAnsi="Arial" w:cs="Arial"/>
          <w:sz w:val="22"/>
          <w:szCs w:val="22"/>
        </w:rPr>
        <w:t>Koszty niekwalifikowalne</w:t>
      </w:r>
    </w:p>
    <w:p w14:paraId="7C572610" w14:textId="77777777" w:rsidR="006748DB" w:rsidRPr="00AF46DF" w:rsidRDefault="002203CC" w:rsidP="00F40F49">
      <w:pPr>
        <w:pStyle w:val="Akapitzlist"/>
        <w:numPr>
          <w:ilvl w:val="0"/>
          <w:numId w:val="17"/>
        </w:numPr>
        <w:spacing w:line="276" w:lineRule="auto"/>
        <w:jc w:val="both"/>
        <w:rPr>
          <w:rFonts w:ascii="Arial" w:eastAsia="Arial Narrow" w:hAnsi="Arial" w:cs="Arial"/>
          <w:sz w:val="22"/>
          <w:szCs w:val="22"/>
        </w:rPr>
      </w:pPr>
      <w:r w:rsidRPr="00AF46DF">
        <w:rPr>
          <w:rFonts w:ascii="Arial" w:eastAsia="Arial Narrow" w:hAnsi="Arial" w:cs="Arial"/>
          <w:sz w:val="22"/>
          <w:szCs w:val="22"/>
        </w:rPr>
        <w:t>k</w:t>
      </w:r>
      <w:r w:rsidR="006748DB" w:rsidRPr="00AF46DF">
        <w:rPr>
          <w:rFonts w:ascii="Arial" w:eastAsia="Arial Narrow" w:hAnsi="Arial" w:cs="Arial"/>
          <w:sz w:val="22"/>
          <w:szCs w:val="22"/>
        </w:rPr>
        <w:t>oszt niekwalifikowalny to każdy wydatek lub koszt poniesiony, który nie jest wydatkiem kwalifikowalnym</w:t>
      </w:r>
      <w:r w:rsidRPr="00AF46DF">
        <w:rPr>
          <w:rFonts w:ascii="Arial" w:eastAsia="Arial Narrow" w:hAnsi="Arial" w:cs="Arial"/>
          <w:sz w:val="22"/>
          <w:szCs w:val="22"/>
        </w:rPr>
        <w:t>;</w:t>
      </w:r>
    </w:p>
    <w:p w14:paraId="365C2F5F" w14:textId="24BFF89F" w:rsidR="006748DB" w:rsidRPr="00AF46DF" w:rsidRDefault="002203CC" w:rsidP="00F40F49">
      <w:pPr>
        <w:pStyle w:val="Akapitzlist"/>
        <w:numPr>
          <w:ilvl w:val="0"/>
          <w:numId w:val="17"/>
        </w:numPr>
        <w:spacing w:line="276" w:lineRule="auto"/>
        <w:jc w:val="both"/>
        <w:rPr>
          <w:rFonts w:ascii="Arial" w:eastAsia="Arial Narrow" w:hAnsi="Arial" w:cs="Arial"/>
          <w:sz w:val="22"/>
          <w:szCs w:val="22"/>
        </w:rPr>
      </w:pPr>
      <w:r w:rsidRPr="00AF46DF">
        <w:rPr>
          <w:rFonts w:ascii="Arial" w:eastAsia="Arial Narrow" w:hAnsi="Arial" w:cs="Arial"/>
          <w:sz w:val="22"/>
          <w:szCs w:val="22"/>
        </w:rPr>
        <w:t>d</w:t>
      </w:r>
      <w:r w:rsidR="006748DB" w:rsidRPr="00AF46DF">
        <w:rPr>
          <w:rFonts w:ascii="Arial" w:eastAsia="Arial Narrow" w:hAnsi="Arial" w:cs="Arial"/>
          <w:sz w:val="22"/>
          <w:szCs w:val="22"/>
        </w:rPr>
        <w:t>o kosztów, które w ramach konkursu nie mogą być finansowane, należą koszty nie</w:t>
      </w:r>
      <w:r w:rsidR="009965BC" w:rsidRPr="00AF46DF">
        <w:rPr>
          <w:rFonts w:ascii="Arial" w:eastAsia="Arial Narrow" w:hAnsi="Arial" w:cs="Arial"/>
          <w:sz w:val="22"/>
          <w:szCs w:val="22"/>
        </w:rPr>
        <w:t xml:space="preserve"> odnoszące się jednoznacznie do </w:t>
      </w:r>
      <w:r w:rsidR="006748DB" w:rsidRPr="00AF46DF">
        <w:rPr>
          <w:rFonts w:ascii="Arial" w:eastAsia="Arial Narrow" w:hAnsi="Arial" w:cs="Arial"/>
          <w:sz w:val="22"/>
          <w:szCs w:val="22"/>
        </w:rPr>
        <w:t>realizacji zadania, w tym m. in.:</w:t>
      </w:r>
    </w:p>
    <w:p w14:paraId="099222C3" w14:textId="77777777" w:rsidR="006748DB" w:rsidRPr="00AF46DF" w:rsidRDefault="006748DB" w:rsidP="00F40F49">
      <w:pPr>
        <w:pStyle w:val="Akapitzlist"/>
        <w:numPr>
          <w:ilvl w:val="0"/>
          <w:numId w:val="20"/>
        </w:numPr>
        <w:spacing w:after="120" w:line="276" w:lineRule="auto"/>
        <w:contextualSpacing/>
        <w:jc w:val="both"/>
        <w:rPr>
          <w:rFonts w:ascii="Arial" w:hAnsi="Arial" w:cs="Arial"/>
          <w:sz w:val="22"/>
          <w:szCs w:val="22"/>
        </w:rPr>
      </w:pPr>
      <w:r w:rsidRPr="00AF46DF">
        <w:rPr>
          <w:rFonts w:ascii="Arial" w:hAnsi="Arial" w:cs="Arial"/>
          <w:sz w:val="22"/>
          <w:szCs w:val="22"/>
        </w:rPr>
        <w:t>wydatki związane z budową nowych obiektów oraz zakupem nieruchomości,</w:t>
      </w:r>
    </w:p>
    <w:p w14:paraId="464C3EBF" w14:textId="77777777" w:rsidR="006748DB" w:rsidRPr="00AF46DF" w:rsidRDefault="006748DB" w:rsidP="00F40F49">
      <w:pPr>
        <w:pStyle w:val="Akapitzlist"/>
        <w:numPr>
          <w:ilvl w:val="0"/>
          <w:numId w:val="20"/>
        </w:numPr>
        <w:spacing w:after="120" w:line="276" w:lineRule="auto"/>
        <w:contextualSpacing/>
        <w:jc w:val="both"/>
        <w:rPr>
          <w:rFonts w:ascii="Arial" w:hAnsi="Arial" w:cs="Arial"/>
          <w:sz w:val="22"/>
          <w:szCs w:val="22"/>
        </w:rPr>
      </w:pPr>
      <w:r w:rsidRPr="00AF46DF">
        <w:rPr>
          <w:rFonts w:ascii="Arial" w:hAnsi="Arial" w:cs="Arial"/>
          <w:sz w:val="22"/>
          <w:szCs w:val="22"/>
        </w:rPr>
        <w:t>inwestycje związane z przebudową lub dobudową obiektu,</w:t>
      </w:r>
    </w:p>
    <w:p w14:paraId="76101028" w14:textId="77777777" w:rsidR="006748DB" w:rsidRPr="00AF46DF" w:rsidRDefault="006748DB" w:rsidP="00F40F49">
      <w:pPr>
        <w:pStyle w:val="Akapitzlist"/>
        <w:numPr>
          <w:ilvl w:val="0"/>
          <w:numId w:val="20"/>
        </w:numPr>
        <w:spacing w:after="120" w:line="276" w:lineRule="auto"/>
        <w:contextualSpacing/>
        <w:jc w:val="both"/>
        <w:rPr>
          <w:rFonts w:ascii="Arial" w:hAnsi="Arial" w:cs="Arial"/>
          <w:sz w:val="22"/>
          <w:szCs w:val="22"/>
        </w:rPr>
      </w:pPr>
      <w:r w:rsidRPr="00AF46DF">
        <w:rPr>
          <w:rFonts w:ascii="Arial" w:hAnsi="Arial" w:cs="Arial"/>
          <w:sz w:val="22"/>
          <w:szCs w:val="22"/>
        </w:rPr>
        <w:t>zakup nieruchomości gruntowej, lokalowej, budowlanej,</w:t>
      </w:r>
    </w:p>
    <w:p w14:paraId="6148C883" w14:textId="427DB28C" w:rsidR="006748DB" w:rsidRPr="00AF46DF" w:rsidRDefault="006748DB" w:rsidP="00F40F49">
      <w:pPr>
        <w:pStyle w:val="Akapitzlist"/>
        <w:numPr>
          <w:ilvl w:val="0"/>
          <w:numId w:val="20"/>
        </w:numPr>
        <w:spacing w:after="120" w:line="276" w:lineRule="auto"/>
        <w:contextualSpacing/>
        <w:jc w:val="both"/>
        <w:rPr>
          <w:rFonts w:ascii="Arial" w:hAnsi="Arial" w:cs="Arial"/>
          <w:sz w:val="22"/>
          <w:szCs w:val="22"/>
        </w:rPr>
      </w:pPr>
      <w:r w:rsidRPr="00AF46DF">
        <w:rPr>
          <w:rFonts w:ascii="Arial" w:hAnsi="Arial" w:cs="Arial"/>
          <w:sz w:val="22"/>
          <w:szCs w:val="22"/>
        </w:rPr>
        <w:t>podatek od towarów i usług (VAT), jeśli zostanie odzyskany w oparciu o przepisy ustawy z dnia 11 marca</w:t>
      </w:r>
      <w:r w:rsidR="009965BC" w:rsidRPr="00AF46DF">
        <w:rPr>
          <w:rFonts w:ascii="Arial" w:hAnsi="Arial" w:cs="Arial"/>
          <w:sz w:val="22"/>
          <w:szCs w:val="22"/>
        </w:rPr>
        <w:t xml:space="preserve"> 2004 r. o </w:t>
      </w:r>
      <w:r w:rsidRPr="00AF46DF">
        <w:rPr>
          <w:rFonts w:ascii="Arial" w:hAnsi="Arial" w:cs="Arial"/>
          <w:sz w:val="22"/>
          <w:szCs w:val="22"/>
        </w:rPr>
        <w:t>podatku od towarów i usług (Dz. U. z 202</w:t>
      </w:r>
      <w:r w:rsidR="00F96857" w:rsidRPr="00AF46DF">
        <w:rPr>
          <w:rFonts w:ascii="Arial" w:hAnsi="Arial" w:cs="Arial"/>
          <w:sz w:val="22"/>
          <w:szCs w:val="22"/>
        </w:rPr>
        <w:t>2</w:t>
      </w:r>
      <w:r w:rsidRPr="00AF46DF">
        <w:rPr>
          <w:rFonts w:ascii="Arial" w:hAnsi="Arial" w:cs="Arial"/>
          <w:sz w:val="22"/>
          <w:szCs w:val="22"/>
        </w:rPr>
        <w:t xml:space="preserve"> r. poz. </w:t>
      </w:r>
      <w:r w:rsidR="00F96857" w:rsidRPr="00AF46DF">
        <w:rPr>
          <w:rFonts w:ascii="Arial" w:hAnsi="Arial" w:cs="Arial"/>
          <w:sz w:val="22"/>
          <w:szCs w:val="22"/>
        </w:rPr>
        <w:t>931</w:t>
      </w:r>
      <w:r w:rsidRPr="00AF46DF">
        <w:rPr>
          <w:rFonts w:ascii="Arial" w:hAnsi="Arial" w:cs="Arial"/>
          <w:sz w:val="22"/>
          <w:szCs w:val="22"/>
        </w:rPr>
        <w:t xml:space="preserve"> z</w:t>
      </w:r>
      <w:r w:rsidR="00A71EBA">
        <w:rPr>
          <w:rFonts w:ascii="Arial" w:hAnsi="Arial" w:cs="Arial"/>
          <w:sz w:val="22"/>
          <w:szCs w:val="22"/>
        </w:rPr>
        <w:t xml:space="preserve"> późn</w:t>
      </w:r>
      <w:r w:rsidRPr="00AF46DF">
        <w:rPr>
          <w:rFonts w:ascii="Arial" w:hAnsi="Arial" w:cs="Arial"/>
          <w:sz w:val="22"/>
          <w:szCs w:val="22"/>
        </w:rPr>
        <w:t xml:space="preserve"> zm.),</w:t>
      </w:r>
    </w:p>
    <w:p w14:paraId="40413EB4" w14:textId="77777777" w:rsidR="006748DB" w:rsidRPr="00AF46DF" w:rsidRDefault="006748DB" w:rsidP="00F40F49">
      <w:pPr>
        <w:pStyle w:val="Akapitzlist"/>
        <w:numPr>
          <w:ilvl w:val="0"/>
          <w:numId w:val="20"/>
        </w:numPr>
        <w:spacing w:after="120" w:line="276" w:lineRule="auto"/>
        <w:contextualSpacing/>
        <w:jc w:val="both"/>
        <w:rPr>
          <w:rFonts w:ascii="Arial" w:hAnsi="Arial" w:cs="Arial"/>
          <w:sz w:val="22"/>
          <w:szCs w:val="22"/>
        </w:rPr>
      </w:pPr>
      <w:r w:rsidRPr="00AF46DF">
        <w:rPr>
          <w:rFonts w:ascii="Arial" w:hAnsi="Arial" w:cs="Arial"/>
          <w:sz w:val="22"/>
          <w:szCs w:val="22"/>
        </w:rPr>
        <w:t>wpłaty na Państwowy Fundusz Rehabilitacji Osób Niepełnosprawnych (PFRON),</w:t>
      </w:r>
    </w:p>
    <w:p w14:paraId="220F558F" w14:textId="77777777" w:rsidR="006748DB" w:rsidRPr="00AF46DF" w:rsidRDefault="006748DB" w:rsidP="00F40F49">
      <w:pPr>
        <w:pStyle w:val="Akapitzlist"/>
        <w:numPr>
          <w:ilvl w:val="0"/>
          <w:numId w:val="20"/>
        </w:numPr>
        <w:spacing w:after="120" w:line="276" w:lineRule="auto"/>
        <w:contextualSpacing/>
        <w:jc w:val="both"/>
        <w:rPr>
          <w:rFonts w:ascii="Arial" w:hAnsi="Arial" w:cs="Arial"/>
          <w:sz w:val="22"/>
          <w:szCs w:val="22"/>
        </w:rPr>
      </w:pPr>
      <w:r w:rsidRPr="00AF46DF">
        <w:rPr>
          <w:rFonts w:ascii="Arial" w:hAnsi="Arial" w:cs="Arial"/>
          <w:sz w:val="22"/>
          <w:szCs w:val="22"/>
        </w:rPr>
        <w:t>koszty pożyczki lub kredytu zaciągniętego na finansowanie realizacji wniosku,</w:t>
      </w:r>
    </w:p>
    <w:p w14:paraId="41522471" w14:textId="77777777" w:rsidR="006748DB" w:rsidRPr="00AF46DF" w:rsidRDefault="006748DB" w:rsidP="00F40F49">
      <w:pPr>
        <w:pStyle w:val="Akapitzlist"/>
        <w:numPr>
          <w:ilvl w:val="0"/>
          <w:numId w:val="20"/>
        </w:numPr>
        <w:spacing w:after="120" w:line="276" w:lineRule="auto"/>
        <w:contextualSpacing/>
        <w:jc w:val="both"/>
        <w:rPr>
          <w:rFonts w:ascii="Arial" w:hAnsi="Arial" w:cs="Arial"/>
          <w:sz w:val="22"/>
          <w:szCs w:val="22"/>
        </w:rPr>
      </w:pPr>
      <w:r w:rsidRPr="00AF46DF">
        <w:rPr>
          <w:rFonts w:ascii="Arial" w:hAnsi="Arial" w:cs="Arial"/>
          <w:sz w:val="22"/>
          <w:szCs w:val="22"/>
        </w:rPr>
        <w:t>rezerwy na pokrycie przyszłych strat lub zobowiązań,</w:t>
      </w:r>
    </w:p>
    <w:p w14:paraId="074CE68F" w14:textId="77777777" w:rsidR="006748DB" w:rsidRPr="00AF46DF" w:rsidRDefault="006748DB" w:rsidP="00F40F49">
      <w:pPr>
        <w:pStyle w:val="Akapitzlist"/>
        <w:numPr>
          <w:ilvl w:val="0"/>
          <w:numId w:val="20"/>
        </w:numPr>
        <w:spacing w:after="120" w:line="276" w:lineRule="auto"/>
        <w:contextualSpacing/>
        <w:jc w:val="both"/>
        <w:rPr>
          <w:rFonts w:ascii="Arial" w:hAnsi="Arial" w:cs="Arial"/>
          <w:sz w:val="22"/>
          <w:szCs w:val="22"/>
        </w:rPr>
      </w:pPr>
      <w:r w:rsidRPr="00AF46DF">
        <w:rPr>
          <w:rFonts w:ascii="Arial" w:hAnsi="Arial" w:cs="Arial"/>
          <w:sz w:val="22"/>
          <w:szCs w:val="22"/>
        </w:rPr>
        <w:t>odsetki z tytułu niezapłaconych w terminie zobowiązań,</w:t>
      </w:r>
    </w:p>
    <w:p w14:paraId="2C35B7D2" w14:textId="77777777" w:rsidR="006748DB" w:rsidRPr="00AF46DF" w:rsidRDefault="006748DB" w:rsidP="00F40F49">
      <w:pPr>
        <w:pStyle w:val="Akapitzlist"/>
        <w:numPr>
          <w:ilvl w:val="0"/>
          <w:numId w:val="20"/>
        </w:numPr>
        <w:spacing w:after="120" w:line="276" w:lineRule="auto"/>
        <w:contextualSpacing/>
        <w:jc w:val="both"/>
        <w:rPr>
          <w:rFonts w:ascii="Arial" w:hAnsi="Arial" w:cs="Arial"/>
          <w:sz w:val="22"/>
          <w:szCs w:val="22"/>
        </w:rPr>
      </w:pPr>
      <w:r w:rsidRPr="00AF46DF">
        <w:rPr>
          <w:rFonts w:ascii="Arial" w:hAnsi="Arial" w:cs="Arial"/>
          <w:sz w:val="22"/>
          <w:szCs w:val="22"/>
        </w:rPr>
        <w:t>koszty kar i grzywien,</w:t>
      </w:r>
    </w:p>
    <w:p w14:paraId="23D9ABC9" w14:textId="77777777" w:rsidR="006748DB" w:rsidRPr="00AF46DF" w:rsidRDefault="006748DB" w:rsidP="00F40F49">
      <w:pPr>
        <w:pStyle w:val="Akapitzlist"/>
        <w:numPr>
          <w:ilvl w:val="0"/>
          <w:numId w:val="20"/>
        </w:numPr>
        <w:spacing w:after="120" w:line="276" w:lineRule="auto"/>
        <w:contextualSpacing/>
        <w:jc w:val="both"/>
        <w:rPr>
          <w:rFonts w:ascii="Arial" w:hAnsi="Arial" w:cs="Arial"/>
          <w:sz w:val="22"/>
          <w:szCs w:val="22"/>
        </w:rPr>
      </w:pPr>
      <w:r w:rsidRPr="00AF46DF">
        <w:rPr>
          <w:rFonts w:ascii="Arial" w:hAnsi="Arial" w:cs="Arial"/>
          <w:sz w:val="22"/>
          <w:szCs w:val="22"/>
        </w:rPr>
        <w:t>koszty procesów sądowych,</w:t>
      </w:r>
    </w:p>
    <w:p w14:paraId="70A01635" w14:textId="77777777" w:rsidR="006748DB" w:rsidRPr="00AF46DF" w:rsidRDefault="006748DB" w:rsidP="00F40F49">
      <w:pPr>
        <w:pStyle w:val="Akapitzlist"/>
        <w:numPr>
          <w:ilvl w:val="0"/>
          <w:numId w:val="20"/>
        </w:numPr>
        <w:spacing w:after="120" w:line="276" w:lineRule="auto"/>
        <w:contextualSpacing/>
        <w:jc w:val="both"/>
        <w:rPr>
          <w:rFonts w:ascii="Arial" w:hAnsi="Arial" w:cs="Arial"/>
          <w:sz w:val="22"/>
          <w:szCs w:val="22"/>
        </w:rPr>
      </w:pPr>
      <w:r w:rsidRPr="00AF46DF">
        <w:rPr>
          <w:rFonts w:ascii="Arial" w:hAnsi="Arial" w:cs="Arial"/>
          <w:sz w:val="22"/>
          <w:szCs w:val="22"/>
        </w:rPr>
        <w:t>nagrody, premie i inne formy bonifikaty rzeczowej lub finansowej dla osób nie zajmujących się realizacją zadania,</w:t>
      </w:r>
    </w:p>
    <w:p w14:paraId="4880E770" w14:textId="77777777" w:rsidR="006748DB" w:rsidRPr="00AF46DF" w:rsidRDefault="006748DB" w:rsidP="00F40F49">
      <w:pPr>
        <w:pStyle w:val="Akapitzlist"/>
        <w:numPr>
          <w:ilvl w:val="0"/>
          <w:numId w:val="20"/>
        </w:numPr>
        <w:spacing w:after="120" w:line="276" w:lineRule="auto"/>
        <w:contextualSpacing/>
        <w:jc w:val="both"/>
        <w:rPr>
          <w:rFonts w:ascii="Arial" w:hAnsi="Arial" w:cs="Arial"/>
          <w:sz w:val="22"/>
          <w:szCs w:val="22"/>
        </w:rPr>
      </w:pPr>
      <w:r w:rsidRPr="00AF46DF">
        <w:rPr>
          <w:rFonts w:ascii="Arial" w:hAnsi="Arial" w:cs="Arial"/>
          <w:sz w:val="22"/>
          <w:szCs w:val="22"/>
        </w:rPr>
        <w:t>świadczenia realizowane ze środków Zakładowego Funduszu Świadczeń Socjalnych (ZFŚS),</w:t>
      </w:r>
    </w:p>
    <w:p w14:paraId="143B9B04" w14:textId="25709464" w:rsidR="006748DB" w:rsidRPr="00AF46DF" w:rsidRDefault="006748DB" w:rsidP="00F40F49">
      <w:pPr>
        <w:pStyle w:val="Akapitzlist"/>
        <w:numPr>
          <w:ilvl w:val="0"/>
          <w:numId w:val="20"/>
        </w:numPr>
        <w:spacing w:after="120" w:line="276" w:lineRule="auto"/>
        <w:contextualSpacing/>
        <w:jc w:val="both"/>
        <w:rPr>
          <w:rFonts w:ascii="Arial" w:hAnsi="Arial" w:cs="Arial"/>
          <w:sz w:val="22"/>
          <w:szCs w:val="22"/>
        </w:rPr>
      </w:pPr>
      <w:r w:rsidRPr="00AF46DF">
        <w:rPr>
          <w:rFonts w:ascii="Arial" w:hAnsi="Arial" w:cs="Arial"/>
          <w:sz w:val="22"/>
          <w:szCs w:val="22"/>
        </w:rPr>
        <w:t>koszty obsługi konta bankowego nie przypisanego do realizacji zadania,</w:t>
      </w:r>
    </w:p>
    <w:p w14:paraId="6AF979F2" w14:textId="7A809577" w:rsidR="00767D8C" w:rsidRPr="00AF46DF" w:rsidRDefault="00E304A3" w:rsidP="00F40F49">
      <w:pPr>
        <w:pStyle w:val="Akapitzlist"/>
        <w:numPr>
          <w:ilvl w:val="0"/>
          <w:numId w:val="20"/>
        </w:numPr>
        <w:spacing w:after="120" w:line="276" w:lineRule="auto"/>
        <w:contextualSpacing/>
        <w:jc w:val="both"/>
        <w:rPr>
          <w:rFonts w:ascii="Arial" w:hAnsi="Arial" w:cs="Arial"/>
          <w:sz w:val="22"/>
          <w:szCs w:val="22"/>
        </w:rPr>
      </w:pPr>
      <w:r w:rsidRPr="00AF46DF">
        <w:rPr>
          <w:rFonts w:ascii="Arial" w:hAnsi="Arial" w:cs="Arial"/>
          <w:sz w:val="22"/>
          <w:szCs w:val="22"/>
        </w:rPr>
        <w:t>prowizje pobierane w ramach operacji wymiany walut.</w:t>
      </w:r>
    </w:p>
    <w:p w14:paraId="705CD0A8" w14:textId="77777777" w:rsidR="002F6BF6" w:rsidRPr="00AF46DF" w:rsidRDefault="002F6BF6" w:rsidP="002F6BF6">
      <w:pPr>
        <w:pStyle w:val="Akapitzlist"/>
        <w:spacing w:after="120" w:line="276" w:lineRule="auto"/>
        <w:ind w:left="1080"/>
        <w:contextualSpacing/>
        <w:jc w:val="both"/>
        <w:rPr>
          <w:rFonts w:ascii="Arial" w:hAnsi="Arial" w:cs="Arial"/>
          <w:sz w:val="22"/>
          <w:szCs w:val="22"/>
        </w:rPr>
      </w:pPr>
    </w:p>
    <w:p w14:paraId="744ECB30" w14:textId="6B37703C" w:rsidR="006748DB" w:rsidRPr="00AF46DF" w:rsidRDefault="006748DB" w:rsidP="006748DB">
      <w:pPr>
        <w:pStyle w:val="Akapitzlist"/>
        <w:pBdr>
          <w:top w:val="single" w:sz="4" w:space="1" w:color="auto"/>
          <w:left w:val="single" w:sz="4" w:space="0" w:color="auto"/>
          <w:bottom w:val="single" w:sz="4" w:space="1" w:color="auto"/>
          <w:right w:val="single" w:sz="4" w:space="4" w:color="auto"/>
        </w:pBdr>
        <w:spacing w:after="120"/>
        <w:ind w:left="0"/>
        <w:jc w:val="both"/>
        <w:rPr>
          <w:rFonts w:ascii="Arial" w:hAnsi="Arial" w:cs="Arial"/>
          <w:b/>
          <w:sz w:val="22"/>
          <w:szCs w:val="22"/>
        </w:rPr>
      </w:pPr>
      <w:r w:rsidRPr="00AF46DF">
        <w:rPr>
          <w:rFonts w:ascii="Arial" w:hAnsi="Arial" w:cs="Arial"/>
          <w:b/>
          <w:sz w:val="22"/>
          <w:szCs w:val="22"/>
        </w:rPr>
        <w:t>Niedopuszczalnym jest ubieganie się o dofinansowanie wydatków, które są ujęte w ramach innych projektów/zadań współfinansowanych ze środków dotacji z krajowych środków publicznych lub funduszy strukturalnych lub Funduszu Spójności.</w:t>
      </w:r>
    </w:p>
    <w:p w14:paraId="0DD5DBBD" w14:textId="1E42AB9B" w:rsidR="006748DB" w:rsidRPr="00AF46DF" w:rsidRDefault="002F6BF6" w:rsidP="006748DB">
      <w:pPr>
        <w:spacing w:after="120"/>
        <w:jc w:val="both"/>
        <w:rPr>
          <w:rFonts w:ascii="Arial" w:hAnsi="Arial" w:cs="Arial"/>
          <w:b/>
          <w:sz w:val="22"/>
          <w:szCs w:val="22"/>
        </w:rPr>
      </w:pPr>
      <w:r w:rsidRPr="00AF46DF">
        <w:rPr>
          <w:rFonts w:ascii="Arial" w:hAnsi="Arial" w:cs="Arial"/>
          <w:b/>
          <w:sz w:val="22"/>
          <w:szCs w:val="22"/>
        </w:rPr>
        <w:t xml:space="preserve"> </w:t>
      </w:r>
    </w:p>
    <w:p w14:paraId="605B9955" w14:textId="60D3434A" w:rsidR="006748DB" w:rsidRPr="00AF46DF" w:rsidRDefault="00DD6E60" w:rsidP="00F40F49">
      <w:pPr>
        <w:pStyle w:val="Akapitzlist"/>
        <w:numPr>
          <w:ilvl w:val="0"/>
          <w:numId w:val="17"/>
        </w:numPr>
        <w:spacing w:line="276" w:lineRule="auto"/>
        <w:jc w:val="both"/>
        <w:rPr>
          <w:rFonts w:ascii="Arial" w:eastAsia="Arial Narrow" w:hAnsi="Arial" w:cs="Arial"/>
          <w:sz w:val="22"/>
          <w:szCs w:val="22"/>
        </w:rPr>
      </w:pPr>
      <w:r w:rsidRPr="00AF46DF">
        <w:rPr>
          <w:rFonts w:ascii="Arial" w:eastAsia="Arial Narrow" w:hAnsi="Arial" w:cs="Arial"/>
          <w:sz w:val="22"/>
          <w:szCs w:val="22"/>
        </w:rPr>
        <w:t>a</w:t>
      </w:r>
      <w:r w:rsidR="006748DB" w:rsidRPr="00AF46DF">
        <w:rPr>
          <w:rFonts w:ascii="Arial" w:eastAsia="Arial Narrow" w:hAnsi="Arial" w:cs="Arial"/>
          <w:sz w:val="22"/>
          <w:szCs w:val="22"/>
        </w:rPr>
        <w:t xml:space="preserve">rt. 4 ust. 1 pkt. 2 ustawy 27 sierpnia 2009 r. o finansach publicznych nakłada obowiązek stosowania przepisów tej ustawy na podmioty spoza sektora finansów publicznych w zakresie, w jakim wykorzystują środki publiczne lub dysponują tymi środkami. Zgodnie </w:t>
      </w:r>
      <w:r w:rsidR="00A02F19">
        <w:rPr>
          <w:rFonts w:ascii="Arial" w:eastAsia="Arial Narrow" w:hAnsi="Arial" w:cs="Arial"/>
          <w:sz w:val="22"/>
          <w:szCs w:val="22"/>
        </w:rPr>
        <w:br/>
      </w:r>
      <w:r w:rsidR="006748DB" w:rsidRPr="00AF46DF">
        <w:rPr>
          <w:rFonts w:ascii="Arial" w:eastAsia="Arial Narrow" w:hAnsi="Arial" w:cs="Arial"/>
          <w:sz w:val="22"/>
          <w:szCs w:val="22"/>
        </w:rPr>
        <w:t xml:space="preserve">z </w:t>
      </w:r>
      <w:sdt>
        <w:sdtPr>
          <w:rPr>
            <w:rFonts w:ascii="Arial" w:eastAsia="Arial Narrow" w:hAnsi="Arial" w:cs="Arial"/>
            <w:sz w:val="22"/>
            <w:szCs w:val="22"/>
          </w:rPr>
          <w:tag w:val="LE_LI_T=U&amp;U=1565304d-4e3c-40c4-904a-09dd1eeb3c8a&amp;I=0&amp;S=eyJGb250Q29sb3IiOi0xNjc3NzIxNiwiQmFja2dyb3VuZENvbG9yIjotMTY3NzcyMTYsIlVuZGVybGluZUNvbG9yIjotMTY3NzcyMTYsIlVuZGVybGluZVR5cGUiOjB9"/>
          <w:id w:val="-100259583"/>
          <w:temporary/>
        </w:sdtPr>
        <w:sdtContent>
          <w:r w:rsidR="006748DB" w:rsidRPr="00AF46DF">
            <w:rPr>
              <w:rFonts w:ascii="Arial" w:eastAsia="Arial Narrow" w:hAnsi="Arial" w:cs="Arial"/>
              <w:sz w:val="22"/>
              <w:szCs w:val="22"/>
            </w:rPr>
            <w:t>art. 44 ust. 3</w:t>
          </w:r>
        </w:sdtContent>
      </w:sdt>
      <w:r w:rsidR="006748DB" w:rsidRPr="00AF46DF">
        <w:rPr>
          <w:rFonts w:ascii="Arial" w:eastAsia="Arial Narrow" w:hAnsi="Arial" w:cs="Arial"/>
          <w:sz w:val="22"/>
          <w:szCs w:val="22"/>
        </w:rPr>
        <w:t xml:space="preserve"> </w:t>
      </w:r>
      <w:sdt>
        <w:sdtPr>
          <w:rPr>
            <w:rFonts w:ascii="Arial" w:eastAsia="Arial Narrow" w:hAnsi="Arial" w:cs="Arial"/>
            <w:sz w:val="22"/>
            <w:szCs w:val="22"/>
          </w:rPr>
          <w:tag w:val="LE_LI_T=S&amp;U=1565304d-4e3c-40c4-904a-09dd1eeb3c8a&amp;I=0&amp;S=eyJGb250Q29sb3IiOi0xNjc3NzIxNiwiQmFja2dyb3VuZENvbG9yIjotMTY3NzcyMTYsIlVuZGVybGluZUNvbG9yIjotMTY3NzcyMTYsIlVuZGVybGluZVR5cGUiOjB9"/>
          <w:id w:val="1474720265"/>
          <w:temporary/>
        </w:sdtPr>
        <w:sdtContent>
          <w:r w:rsidR="006748DB" w:rsidRPr="00AF46DF">
            <w:rPr>
              <w:rFonts w:ascii="Arial" w:eastAsia="Arial Narrow" w:hAnsi="Arial" w:cs="Arial"/>
              <w:sz w:val="22"/>
              <w:szCs w:val="22"/>
            </w:rPr>
            <w:t>ustawy o finansach publicznych</w:t>
          </w:r>
        </w:sdtContent>
      </w:sdt>
      <w:r w:rsidR="006748DB" w:rsidRPr="00AF46DF">
        <w:rPr>
          <w:rFonts w:ascii="Arial" w:eastAsia="Arial Narrow" w:hAnsi="Arial" w:cs="Arial"/>
          <w:sz w:val="22"/>
          <w:szCs w:val="22"/>
        </w:rPr>
        <w:t>, wydatki publiczne powinny być dokonywane:</w:t>
      </w:r>
    </w:p>
    <w:p w14:paraId="35162A25" w14:textId="77777777" w:rsidR="006748DB" w:rsidRPr="00AF46DF" w:rsidRDefault="002203CC" w:rsidP="006748DB">
      <w:pPr>
        <w:spacing w:after="120"/>
        <w:ind w:left="708"/>
        <w:contextualSpacing/>
        <w:jc w:val="both"/>
        <w:rPr>
          <w:rFonts w:ascii="Arial" w:hAnsi="Arial" w:cs="Arial"/>
          <w:sz w:val="22"/>
          <w:szCs w:val="22"/>
        </w:rPr>
      </w:pPr>
      <w:r w:rsidRPr="00AF46DF">
        <w:rPr>
          <w:rFonts w:ascii="Arial" w:hAnsi="Arial" w:cs="Arial"/>
          <w:sz w:val="22"/>
          <w:szCs w:val="22"/>
        </w:rPr>
        <w:t>a</w:t>
      </w:r>
      <w:r w:rsidR="006748DB" w:rsidRPr="00AF46DF">
        <w:rPr>
          <w:rFonts w:ascii="Arial" w:hAnsi="Arial" w:cs="Arial"/>
          <w:sz w:val="22"/>
          <w:szCs w:val="22"/>
        </w:rPr>
        <w:t>) w sposób celowy i oszczędny, z zachowaniem zasad:</w:t>
      </w:r>
    </w:p>
    <w:p w14:paraId="2E5BA63C" w14:textId="77777777" w:rsidR="006748DB" w:rsidRPr="00AF46DF" w:rsidRDefault="006748DB" w:rsidP="00F40F49">
      <w:pPr>
        <w:pStyle w:val="Akapitzlist"/>
        <w:numPr>
          <w:ilvl w:val="0"/>
          <w:numId w:val="18"/>
        </w:numPr>
        <w:spacing w:after="120" w:line="276" w:lineRule="auto"/>
        <w:ind w:firstLine="131"/>
        <w:contextualSpacing/>
        <w:jc w:val="both"/>
        <w:rPr>
          <w:rFonts w:ascii="Arial" w:hAnsi="Arial" w:cs="Arial"/>
          <w:sz w:val="22"/>
          <w:szCs w:val="22"/>
        </w:rPr>
      </w:pPr>
      <w:r w:rsidRPr="00AF46DF">
        <w:rPr>
          <w:rFonts w:ascii="Arial" w:hAnsi="Arial" w:cs="Arial"/>
          <w:sz w:val="22"/>
          <w:szCs w:val="22"/>
        </w:rPr>
        <w:lastRenderedPageBreak/>
        <w:t>uzyskiwania najlepszych efektów z danych nakładów,</w:t>
      </w:r>
    </w:p>
    <w:p w14:paraId="0D0508A4" w14:textId="77777777" w:rsidR="006748DB" w:rsidRPr="00AF46DF" w:rsidRDefault="006748DB" w:rsidP="00F40F49">
      <w:pPr>
        <w:pStyle w:val="Akapitzlist"/>
        <w:numPr>
          <w:ilvl w:val="0"/>
          <w:numId w:val="18"/>
        </w:numPr>
        <w:spacing w:after="120" w:line="276" w:lineRule="auto"/>
        <w:ind w:firstLine="131"/>
        <w:contextualSpacing/>
        <w:jc w:val="both"/>
        <w:rPr>
          <w:rFonts w:ascii="Arial" w:hAnsi="Arial" w:cs="Arial"/>
          <w:sz w:val="22"/>
          <w:szCs w:val="22"/>
        </w:rPr>
      </w:pPr>
      <w:r w:rsidRPr="00AF46DF">
        <w:rPr>
          <w:rFonts w:ascii="Arial" w:hAnsi="Arial" w:cs="Arial"/>
          <w:sz w:val="22"/>
          <w:szCs w:val="22"/>
        </w:rPr>
        <w:t>optymalnego doboru metod i środków służących osiągnięciu założonych celów;</w:t>
      </w:r>
    </w:p>
    <w:p w14:paraId="152941F0" w14:textId="77777777" w:rsidR="006748DB" w:rsidRPr="00AF46DF" w:rsidRDefault="002203CC" w:rsidP="006748DB">
      <w:pPr>
        <w:spacing w:after="120"/>
        <w:ind w:left="708"/>
        <w:contextualSpacing/>
        <w:jc w:val="both"/>
        <w:rPr>
          <w:rFonts w:ascii="Arial" w:hAnsi="Arial" w:cs="Arial"/>
          <w:sz w:val="22"/>
          <w:szCs w:val="22"/>
        </w:rPr>
      </w:pPr>
      <w:r w:rsidRPr="00AF46DF">
        <w:rPr>
          <w:rFonts w:ascii="Arial" w:hAnsi="Arial" w:cs="Arial"/>
          <w:sz w:val="22"/>
          <w:szCs w:val="22"/>
        </w:rPr>
        <w:t>b</w:t>
      </w:r>
      <w:r w:rsidR="006748DB" w:rsidRPr="00AF46DF">
        <w:rPr>
          <w:rFonts w:ascii="Arial" w:hAnsi="Arial" w:cs="Arial"/>
          <w:sz w:val="22"/>
          <w:szCs w:val="22"/>
        </w:rPr>
        <w:t>) w sposób umożliwiający terminową realizację zadań;</w:t>
      </w:r>
    </w:p>
    <w:p w14:paraId="6AD35D2A" w14:textId="77777777" w:rsidR="006748DB" w:rsidRPr="00AF46DF" w:rsidRDefault="002203CC" w:rsidP="006748DB">
      <w:pPr>
        <w:spacing w:after="120"/>
        <w:ind w:left="708"/>
        <w:jc w:val="both"/>
        <w:rPr>
          <w:rFonts w:ascii="Arial" w:hAnsi="Arial" w:cs="Arial"/>
          <w:sz w:val="22"/>
          <w:szCs w:val="22"/>
        </w:rPr>
      </w:pPr>
      <w:r w:rsidRPr="00AF46DF">
        <w:rPr>
          <w:rFonts w:ascii="Arial" w:hAnsi="Arial" w:cs="Arial"/>
          <w:sz w:val="22"/>
          <w:szCs w:val="22"/>
        </w:rPr>
        <w:t>c</w:t>
      </w:r>
      <w:r w:rsidR="006748DB" w:rsidRPr="00AF46DF">
        <w:rPr>
          <w:rFonts w:ascii="Arial" w:hAnsi="Arial" w:cs="Arial"/>
          <w:sz w:val="22"/>
          <w:szCs w:val="22"/>
        </w:rPr>
        <w:t>) w wysokości i terminach wynikających z wcześniej zaciągniętych zobowiązań</w:t>
      </w:r>
      <w:r w:rsidR="00017C7F" w:rsidRPr="00AF46DF">
        <w:rPr>
          <w:rFonts w:ascii="Arial" w:hAnsi="Arial" w:cs="Arial"/>
          <w:sz w:val="22"/>
          <w:szCs w:val="22"/>
        </w:rPr>
        <w:t>;</w:t>
      </w:r>
    </w:p>
    <w:p w14:paraId="49AA1150" w14:textId="50B3DD9C" w:rsidR="0060353C" w:rsidRPr="00AF46DF" w:rsidRDefault="00017C7F" w:rsidP="00F40F49">
      <w:pPr>
        <w:pStyle w:val="Akapitzlist"/>
        <w:numPr>
          <w:ilvl w:val="0"/>
          <w:numId w:val="17"/>
        </w:numPr>
        <w:tabs>
          <w:tab w:val="left" w:pos="426"/>
        </w:tabs>
        <w:spacing w:after="120" w:line="276" w:lineRule="auto"/>
        <w:contextualSpacing/>
        <w:jc w:val="both"/>
        <w:rPr>
          <w:rFonts w:ascii="Arial" w:hAnsi="Arial" w:cs="Arial"/>
          <w:sz w:val="22"/>
          <w:szCs w:val="22"/>
        </w:rPr>
      </w:pPr>
      <w:r w:rsidRPr="00AF46DF">
        <w:rPr>
          <w:rFonts w:ascii="Arial" w:hAnsi="Arial" w:cs="Arial"/>
          <w:sz w:val="22"/>
          <w:szCs w:val="22"/>
        </w:rPr>
        <w:t>o</w:t>
      </w:r>
      <w:r w:rsidR="006748DB" w:rsidRPr="00AF46DF">
        <w:rPr>
          <w:rFonts w:ascii="Arial" w:hAnsi="Arial" w:cs="Arial"/>
          <w:sz w:val="22"/>
          <w:szCs w:val="22"/>
        </w:rPr>
        <w:t xml:space="preserve">soby wchodzące w skład organu zarządzającego podmiotu niezaliczanego do sektora finansów publicznych, któremu przekazano do wykorzystania lub dysponowania środki publiczne, lub zarządzającego mieniem tych podmiotów </w:t>
      </w:r>
      <w:r w:rsidR="006748DB" w:rsidRPr="00AF46DF">
        <w:rPr>
          <w:rFonts w:ascii="Arial" w:hAnsi="Arial" w:cs="Arial"/>
          <w:b/>
          <w:sz w:val="22"/>
          <w:szCs w:val="22"/>
        </w:rPr>
        <w:t xml:space="preserve">podlegają odpowiedzialności za naruszenie dyscypliny finansów publicznych </w:t>
      </w:r>
      <w:r w:rsidR="006748DB" w:rsidRPr="00AF46DF">
        <w:rPr>
          <w:rFonts w:ascii="Arial" w:hAnsi="Arial" w:cs="Arial"/>
          <w:sz w:val="22"/>
          <w:szCs w:val="22"/>
        </w:rPr>
        <w:t>(</w:t>
      </w:r>
      <w:sdt>
        <w:sdtPr>
          <w:rPr>
            <w:rFonts w:ascii="Arial" w:hAnsi="Arial" w:cs="Arial"/>
            <w:sz w:val="22"/>
            <w:szCs w:val="22"/>
          </w:rPr>
          <w:tag w:val="LE_LI_T=U&amp;U=d1e70e3b-3a72-46b9-8fb2-14b0f31c35d5&amp;I=0&amp;S=eyJGb250Q29sb3IiOi0xNjc3NzIxNiwiQmFja2dyb3VuZENvbG9yIjotMTY3NzcyMTYsIlVuZGVybGluZUNvbG9yIjotMTY3NzcyMTYsIlVuZGVybGluZVR5cGUiOjB9"/>
          <w:id w:val="514961150"/>
          <w:temporary/>
        </w:sdtPr>
        <w:sdtContent>
          <w:r w:rsidR="006748DB" w:rsidRPr="00AF46DF">
            <w:rPr>
              <w:rFonts w:ascii="Arial" w:hAnsi="Arial" w:cs="Arial"/>
              <w:sz w:val="22"/>
              <w:szCs w:val="22"/>
            </w:rPr>
            <w:t>art. 4 ust. 1 pkt 1</w:t>
          </w:r>
        </w:sdtContent>
      </w:sdt>
      <w:r w:rsidR="006748DB" w:rsidRPr="00AF46DF">
        <w:rPr>
          <w:rFonts w:ascii="Arial" w:hAnsi="Arial" w:cs="Arial"/>
          <w:sz w:val="22"/>
          <w:szCs w:val="22"/>
        </w:rPr>
        <w:t xml:space="preserve"> ust</w:t>
      </w:r>
      <w:r w:rsidR="009965BC" w:rsidRPr="00AF46DF">
        <w:rPr>
          <w:rFonts w:ascii="Arial" w:hAnsi="Arial" w:cs="Arial"/>
          <w:sz w:val="22"/>
          <w:szCs w:val="22"/>
        </w:rPr>
        <w:t>awy z dnia 17 grudnia 2004 r. o </w:t>
      </w:r>
      <w:r w:rsidR="006748DB" w:rsidRPr="00AF46DF">
        <w:rPr>
          <w:rFonts w:ascii="Arial" w:hAnsi="Arial" w:cs="Arial"/>
          <w:sz w:val="22"/>
          <w:szCs w:val="22"/>
        </w:rPr>
        <w:t xml:space="preserve">odpowiedzialności za naruszenie dyscypliny finansów publicznych </w:t>
      </w:r>
      <w:r w:rsidR="00A02F19">
        <w:rPr>
          <w:rFonts w:ascii="Arial" w:hAnsi="Arial" w:cs="Arial"/>
          <w:sz w:val="22"/>
          <w:szCs w:val="22"/>
        </w:rPr>
        <w:br/>
      </w:r>
      <w:r w:rsidR="006748DB" w:rsidRPr="00AF46DF">
        <w:rPr>
          <w:rFonts w:ascii="Arial" w:hAnsi="Arial" w:cs="Arial"/>
          <w:sz w:val="22"/>
          <w:szCs w:val="22"/>
        </w:rPr>
        <w:t>(Dz. U. z 2021 r. poz. 289</w:t>
      </w:r>
      <w:r w:rsidR="00F06F9F">
        <w:rPr>
          <w:rFonts w:ascii="Arial" w:hAnsi="Arial" w:cs="Arial"/>
          <w:sz w:val="22"/>
          <w:szCs w:val="22"/>
        </w:rPr>
        <w:t>, z późn. zm.</w:t>
      </w:r>
      <w:r w:rsidR="006748DB" w:rsidRPr="00AF46DF">
        <w:rPr>
          <w:rFonts w:ascii="Arial" w:hAnsi="Arial" w:cs="Arial"/>
          <w:sz w:val="22"/>
          <w:szCs w:val="22"/>
        </w:rPr>
        <w:t xml:space="preserve">). </w:t>
      </w:r>
      <w:r w:rsidR="0060353C" w:rsidRPr="00AF46DF">
        <w:rPr>
          <w:rFonts w:ascii="Arial" w:hAnsi="Arial" w:cs="Arial"/>
          <w:b/>
          <w:sz w:val="22"/>
          <w:szCs w:val="22"/>
        </w:rPr>
        <w:t xml:space="preserve"> </w:t>
      </w:r>
    </w:p>
    <w:p w14:paraId="1C670A0C" w14:textId="2B0A4CC7" w:rsidR="0060353C" w:rsidRPr="00AF46DF" w:rsidRDefault="0060353C" w:rsidP="00A57058">
      <w:pPr>
        <w:pStyle w:val="Akapitzlist"/>
        <w:numPr>
          <w:ilvl w:val="0"/>
          <w:numId w:val="3"/>
        </w:numPr>
        <w:tabs>
          <w:tab w:val="left" w:pos="426"/>
        </w:tabs>
        <w:spacing w:after="120" w:line="276" w:lineRule="auto"/>
        <w:contextualSpacing/>
        <w:jc w:val="both"/>
        <w:rPr>
          <w:rFonts w:ascii="Arial" w:hAnsi="Arial" w:cs="Arial"/>
          <w:sz w:val="22"/>
          <w:szCs w:val="22"/>
        </w:rPr>
      </w:pPr>
      <w:r w:rsidRPr="00AF46DF">
        <w:rPr>
          <w:rFonts w:ascii="Arial" w:hAnsi="Arial" w:cs="Arial"/>
          <w:sz w:val="22"/>
          <w:szCs w:val="22"/>
        </w:rPr>
        <w:t xml:space="preserve">Podstawowe zasady konstruowania </w:t>
      </w:r>
      <w:r w:rsidR="00D67B19">
        <w:rPr>
          <w:rFonts w:ascii="Arial" w:hAnsi="Arial" w:cs="Arial"/>
          <w:sz w:val="22"/>
          <w:szCs w:val="22"/>
        </w:rPr>
        <w:t>kosztorysu</w:t>
      </w:r>
      <w:r w:rsidRPr="00AF46DF">
        <w:rPr>
          <w:rFonts w:ascii="Arial" w:hAnsi="Arial" w:cs="Arial"/>
          <w:sz w:val="22"/>
          <w:szCs w:val="22"/>
        </w:rPr>
        <w:t xml:space="preserve"> wniosku</w:t>
      </w:r>
      <w:r w:rsidR="00E84AD5" w:rsidRPr="00AF46DF">
        <w:rPr>
          <w:rFonts w:ascii="Arial" w:hAnsi="Arial" w:cs="Arial"/>
          <w:sz w:val="22"/>
          <w:szCs w:val="22"/>
        </w:rPr>
        <w:t>:</w:t>
      </w:r>
    </w:p>
    <w:p w14:paraId="37F93BFC" w14:textId="7797B19F" w:rsidR="0060353C" w:rsidRPr="00AF46DF" w:rsidRDefault="00017C7F" w:rsidP="00F40F49">
      <w:pPr>
        <w:pStyle w:val="Akapitzlist"/>
        <w:numPr>
          <w:ilvl w:val="2"/>
          <w:numId w:val="26"/>
        </w:numPr>
        <w:spacing w:line="276" w:lineRule="auto"/>
        <w:ind w:left="567"/>
        <w:jc w:val="both"/>
        <w:rPr>
          <w:rFonts w:ascii="Arial" w:eastAsia="Arial Narrow" w:hAnsi="Arial" w:cs="Arial"/>
          <w:sz w:val="22"/>
          <w:szCs w:val="22"/>
        </w:rPr>
      </w:pPr>
      <w:r w:rsidRPr="00AF46DF">
        <w:rPr>
          <w:rFonts w:ascii="Arial" w:eastAsia="Arial Narrow" w:hAnsi="Arial" w:cs="Arial"/>
          <w:sz w:val="22"/>
          <w:szCs w:val="22"/>
        </w:rPr>
        <w:t>r</w:t>
      </w:r>
      <w:r w:rsidR="0060353C" w:rsidRPr="00AF46DF">
        <w:rPr>
          <w:rFonts w:ascii="Arial" w:eastAsia="Arial Narrow" w:hAnsi="Arial" w:cs="Arial"/>
          <w:sz w:val="22"/>
          <w:szCs w:val="22"/>
        </w:rPr>
        <w:t>acjonalność i efektywność wydatków wskazanych we wniosku, jak również ich niezbędność do realizacji zadania</w:t>
      </w:r>
      <w:r w:rsidR="009965BC" w:rsidRPr="00AF46DF">
        <w:rPr>
          <w:rFonts w:ascii="Arial" w:eastAsia="Arial Narrow" w:hAnsi="Arial" w:cs="Arial"/>
          <w:sz w:val="22"/>
          <w:szCs w:val="22"/>
        </w:rPr>
        <w:t xml:space="preserve"> </w:t>
      </w:r>
      <w:r w:rsidR="0060353C" w:rsidRPr="00AF46DF">
        <w:rPr>
          <w:rFonts w:ascii="Arial" w:eastAsia="Arial Narrow" w:hAnsi="Arial" w:cs="Arial"/>
          <w:sz w:val="22"/>
          <w:szCs w:val="22"/>
        </w:rPr>
        <w:t xml:space="preserve">z zakresu zdrowia publicznego i osiągania jego celów, </w:t>
      </w:r>
      <w:r w:rsidR="006C5B0B" w:rsidRPr="00AF46DF">
        <w:rPr>
          <w:rFonts w:ascii="Arial" w:eastAsia="Arial Narrow" w:hAnsi="Arial" w:cs="Arial"/>
          <w:sz w:val="22"/>
          <w:szCs w:val="22"/>
        </w:rPr>
        <w:br/>
      </w:r>
      <w:r w:rsidR="0060353C" w:rsidRPr="00AF46DF">
        <w:rPr>
          <w:rFonts w:ascii="Arial" w:eastAsia="Arial Narrow" w:hAnsi="Arial" w:cs="Arial"/>
          <w:sz w:val="22"/>
          <w:szCs w:val="22"/>
        </w:rPr>
        <w:t>w tym zasadność zaproponowanych kosztów w kontekście relacji nakład/rezultat będą ocenianie na etapie oceny merytorycznej wniosku</w:t>
      </w:r>
      <w:r w:rsidRPr="00AF46DF">
        <w:rPr>
          <w:rFonts w:ascii="Arial" w:eastAsia="Arial Narrow" w:hAnsi="Arial" w:cs="Arial"/>
          <w:sz w:val="22"/>
          <w:szCs w:val="22"/>
        </w:rPr>
        <w:t>; w</w:t>
      </w:r>
      <w:r w:rsidR="0060353C" w:rsidRPr="00AF46DF">
        <w:rPr>
          <w:rFonts w:ascii="Arial" w:eastAsia="Arial Narrow" w:hAnsi="Arial" w:cs="Arial"/>
          <w:sz w:val="22"/>
          <w:szCs w:val="22"/>
        </w:rPr>
        <w:t>szystkie wydatki muszą być uwzględnione</w:t>
      </w:r>
      <w:r w:rsidR="009965BC" w:rsidRPr="00AF46DF">
        <w:rPr>
          <w:rFonts w:ascii="Arial" w:eastAsia="Arial Narrow" w:hAnsi="Arial" w:cs="Arial"/>
          <w:sz w:val="22"/>
          <w:szCs w:val="22"/>
        </w:rPr>
        <w:t xml:space="preserve"> </w:t>
      </w:r>
      <w:r w:rsidR="0060353C" w:rsidRPr="00AF46DF">
        <w:rPr>
          <w:rFonts w:ascii="Arial" w:eastAsia="Arial Narrow" w:hAnsi="Arial" w:cs="Arial"/>
          <w:sz w:val="22"/>
          <w:szCs w:val="22"/>
        </w:rPr>
        <w:t>i uzasadnione</w:t>
      </w:r>
      <w:r w:rsidRPr="00AF46DF">
        <w:rPr>
          <w:rFonts w:ascii="Arial" w:eastAsia="Arial Narrow" w:hAnsi="Arial" w:cs="Arial"/>
          <w:sz w:val="22"/>
          <w:szCs w:val="22"/>
        </w:rPr>
        <w:t xml:space="preserve"> </w:t>
      </w:r>
      <w:r w:rsidR="0060353C" w:rsidRPr="00AF46DF">
        <w:rPr>
          <w:rFonts w:ascii="Arial" w:eastAsia="Arial Narrow" w:hAnsi="Arial" w:cs="Arial"/>
          <w:sz w:val="22"/>
          <w:szCs w:val="22"/>
        </w:rPr>
        <w:t>w</w:t>
      </w:r>
      <w:r w:rsidR="009965BC" w:rsidRPr="00AF46DF">
        <w:rPr>
          <w:rFonts w:ascii="Arial" w:eastAsia="Arial Narrow" w:hAnsi="Arial" w:cs="Arial"/>
          <w:sz w:val="22"/>
          <w:szCs w:val="22"/>
        </w:rPr>
        <w:t> </w:t>
      </w:r>
      <w:r w:rsidR="0060353C" w:rsidRPr="00AF46DF">
        <w:rPr>
          <w:rFonts w:ascii="Arial" w:eastAsia="Arial Narrow" w:hAnsi="Arial" w:cs="Arial"/>
          <w:sz w:val="22"/>
          <w:szCs w:val="22"/>
        </w:rPr>
        <w:t>kosztorysie wniosku</w:t>
      </w:r>
      <w:r w:rsidRPr="00AF46DF">
        <w:rPr>
          <w:rFonts w:ascii="Arial" w:eastAsia="Arial Narrow" w:hAnsi="Arial" w:cs="Arial"/>
          <w:sz w:val="22"/>
          <w:szCs w:val="22"/>
        </w:rPr>
        <w:t>;</w:t>
      </w:r>
    </w:p>
    <w:p w14:paraId="6F7F1347" w14:textId="574C8481" w:rsidR="0060353C" w:rsidRPr="00AF46DF" w:rsidRDefault="00017C7F" w:rsidP="00F40F49">
      <w:pPr>
        <w:pStyle w:val="Akapitzlist"/>
        <w:numPr>
          <w:ilvl w:val="2"/>
          <w:numId w:val="26"/>
        </w:numPr>
        <w:spacing w:line="276" w:lineRule="auto"/>
        <w:ind w:left="567"/>
        <w:jc w:val="both"/>
        <w:rPr>
          <w:rFonts w:ascii="Arial" w:hAnsi="Arial" w:cs="Arial"/>
          <w:b/>
          <w:bCs/>
          <w:sz w:val="22"/>
          <w:szCs w:val="22"/>
        </w:rPr>
      </w:pPr>
      <w:r w:rsidRPr="00AF46DF">
        <w:rPr>
          <w:rFonts w:ascii="Arial" w:eastAsia="Arial Narrow" w:hAnsi="Arial" w:cs="Arial"/>
          <w:sz w:val="22"/>
          <w:szCs w:val="22"/>
        </w:rPr>
        <w:t>k</w:t>
      </w:r>
      <w:r w:rsidR="0060353C" w:rsidRPr="00AF46DF">
        <w:rPr>
          <w:rFonts w:ascii="Arial" w:eastAsia="Arial Narrow" w:hAnsi="Arial" w:cs="Arial"/>
          <w:sz w:val="22"/>
          <w:szCs w:val="22"/>
        </w:rPr>
        <w:t>alkulacja kosztów w kosztorysie wniosku musi być czytelna i logiczna</w:t>
      </w:r>
      <w:r w:rsidRPr="00AF46DF">
        <w:rPr>
          <w:rFonts w:ascii="Arial" w:eastAsia="Arial Narrow" w:hAnsi="Arial" w:cs="Arial"/>
          <w:sz w:val="22"/>
          <w:szCs w:val="22"/>
        </w:rPr>
        <w:t>; w</w:t>
      </w:r>
      <w:r w:rsidR="0060353C" w:rsidRPr="00AF46DF">
        <w:rPr>
          <w:rFonts w:ascii="Arial" w:eastAsia="Arial Narrow" w:hAnsi="Arial" w:cs="Arial"/>
          <w:sz w:val="22"/>
          <w:szCs w:val="22"/>
        </w:rPr>
        <w:t xml:space="preserve"> kosztorysie należy szczegółowo wykazać koszty rodzajowe wraz z kosztami jednostkowymi planowanego zadania</w:t>
      </w:r>
      <w:r w:rsidRPr="00AF46DF">
        <w:rPr>
          <w:rFonts w:ascii="Arial" w:eastAsia="Arial Narrow" w:hAnsi="Arial" w:cs="Arial"/>
          <w:sz w:val="22"/>
          <w:szCs w:val="22"/>
        </w:rPr>
        <w:t>; w</w:t>
      </w:r>
      <w:r w:rsidR="0060353C" w:rsidRPr="00AF46DF">
        <w:rPr>
          <w:rFonts w:ascii="Arial" w:eastAsia="Arial Narrow" w:hAnsi="Arial" w:cs="Arial"/>
          <w:sz w:val="22"/>
          <w:szCs w:val="22"/>
        </w:rPr>
        <w:t>ydatki przedstawione w kosztorysie muszą znajdować pełne uzasadnienie w opisie zadania (np. liczba uczestników, liczba materiałów informacyjnych itp.).</w:t>
      </w:r>
    </w:p>
    <w:p w14:paraId="7AE56BB1" w14:textId="77777777" w:rsidR="00AF1BEC" w:rsidRPr="00AF46DF" w:rsidRDefault="00AF1BEC">
      <w:pPr>
        <w:tabs>
          <w:tab w:val="left" w:pos="6379"/>
        </w:tabs>
        <w:spacing w:line="276" w:lineRule="auto"/>
        <w:jc w:val="both"/>
        <w:rPr>
          <w:rFonts w:ascii="Arial" w:eastAsia="Arial Narrow" w:hAnsi="Arial" w:cs="Arial"/>
          <w:sz w:val="22"/>
          <w:szCs w:val="22"/>
        </w:rPr>
      </w:pPr>
    </w:p>
    <w:tbl>
      <w:tblPr>
        <w:tblStyle w:val="a4"/>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AF1BEC" w:rsidRPr="00AF46DF" w14:paraId="09465A33" w14:textId="77777777" w:rsidTr="00A17675">
        <w:trPr>
          <w:trHeight w:val="483"/>
        </w:trPr>
        <w:tc>
          <w:tcPr>
            <w:tcW w:w="9747" w:type="dxa"/>
            <w:shd w:val="clear" w:color="auto" w:fill="8DB3E2"/>
            <w:vAlign w:val="center"/>
          </w:tcPr>
          <w:p w14:paraId="4E616401" w14:textId="77777777" w:rsidR="00AF1BEC" w:rsidRPr="00AF46DF" w:rsidRDefault="00750B46">
            <w:pPr>
              <w:spacing w:line="276" w:lineRule="auto"/>
              <w:jc w:val="center"/>
              <w:rPr>
                <w:rFonts w:ascii="Arial" w:eastAsia="Arial Narrow" w:hAnsi="Arial" w:cs="Arial"/>
                <w:b/>
                <w:sz w:val="22"/>
                <w:szCs w:val="22"/>
              </w:rPr>
            </w:pPr>
            <w:r w:rsidRPr="00AF46DF">
              <w:rPr>
                <w:rFonts w:ascii="Arial" w:eastAsia="Arial Narrow" w:hAnsi="Arial" w:cs="Arial"/>
                <w:b/>
                <w:sz w:val="22"/>
                <w:szCs w:val="22"/>
              </w:rPr>
              <w:t>OCENA ZŁOŻONYCH WNIOSKÓW</w:t>
            </w:r>
          </w:p>
        </w:tc>
      </w:tr>
    </w:tbl>
    <w:p w14:paraId="6AFF1637" w14:textId="77777777" w:rsidR="00AF1BEC" w:rsidRPr="00AF46DF" w:rsidRDefault="00AF1BEC">
      <w:pPr>
        <w:spacing w:line="276" w:lineRule="auto"/>
        <w:ind w:left="426"/>
        <w:jc w:val="both"/>
        <w:rPr>
          <w:rFonts w:ascii="Arial" w:eastAsia="Arial Narrow" w:hAnsi="Arial" w:cs="Arial"/>
          <w:sz w:val="22"/>
          <w:szCs w:val="22"/>
        </w:rPr>
      </w:pPr>
    </w:p>
    <w:p w14:paraId="570424F4" w14:textId="7ABB5BD2" w:rsidR="00AF1BEC" w:rsidRPr="00AF46DF" w:rsidRDefault="00750B46" w:rsidP="00A57058">
      <w:pPr>
        <w:numPr>
          <w:ilvl w:val="0"/>
          <w:numId w:val="3"/>
        </w:numPr>
        <w:spacing w:line="276" w:lineRule="auto"/>
        <w:jc w:val="both"/>
        <w:rPr>
          <w:rFonts w:ascii="Arial" w:eastAsia="Arial Narrow" w:hAnsi="Arial" w:cs="Arial"/>
          <w:sz w:val="22"/>
          <w:szCs w:val="22"/>
        </w:rPr>
      </w:pPr>
      <w:r w:rsidRPr="00AF46DF">
        <w:rPr>
          <w:rFonts w:ascii="Arial" w:eastAsia="Arial Narrow" w:hAnsi="Arial" w:cs="Arial"/>
          <w:sz w:val="22"/>
          <w:szCs w:val="22"/>
        </w:rPr>
        <w:t xml:space="preserve">Oceny wniosków, zgodnie z § 9 ust. 1 </w:t>
      </w:r>
      <w:r w:rsidR="00C52451" w:rsidRPr="00AF46DF">
        <w:rPr>
          <w:rFonts w:ascii="Arial" w:eastAsia="Arial Narrow" w:hAnsi="Arial" w:cs="Arial"/>
          <w:sz w:val="22"/>
          <w:szCs w:val="22"/>
        </w:rPr>
        <w:t>r</w:t>
      </w:r>
      <w:r w:rsidRPr="00AF46DF">
        <w:rPr>
          <w:rFonts w:ascii="Arial" w:eastAsia="Arial Narrow" w:hAnsi="Arial" w:cs="Arial"/>
          <w:sz w:val="22"/>
          <w:szCs w:val="22"/>
        </w:rPr>
        <w:t>ozporządzenia</w:t>
      </w:r>
      <w:r w:rsidR="00D6340F">
        <w:rPr>
          <w:rFonts w:ascii="Arial" w:eastAsia="Arial Narrow" w:hAnsi="Arial" w:cs="Arial"/>
          <w:sz w:val="22"/>
          <w:szCs w:val="22"/>
        </w:rPr>
        <w:t xml:space="preserve"> </w:t>
      </w:r>
      <w:r w:rsidR="00173FB2">
        <w:rPr>
          <w:rFonts w:ascii="Arial" w:hAnsi="Arial" w:cs="Arial"/>
          <w:sz w:val="22"/>
          <w:szCs w:val="22"/>
        </w:rPr>
        <w:t>w sprawie uzyskiwania dofinansowania</w:t>
      </w:r>
      <w:r w:rsidRPr="00AF46DF">
        <w:rPr>
          <w:rFonts w:ascii="Arial" w:eastAsia="Arial Narrow" w:hAnsi="Arial" w:cs="Arial"/>
          <w:sz w:val="22"/>
          <w:szCs w:val="22"/>
        </w:rPr>
        <w:t xml:space="preserve">, dokonuje Komisja Konkursowa, powołana </w:t>
      </w:r>
      <w:r w:rsidR="005830E6" w:rsidRPr="00AF46DF">
        <w:rPr>
          <w:rFonts w:ascii="Arial" w:eastAsia="Arial Narrow" w:hAnsi="Arial" w:cs="Arial"/>
          <w:sz w:val="22"/>
          <w:szCs w:val="22"/>
        </w:rPr>
        <w:t>z</w:t>
      </w:r>
      <w:r w:rsidRPr="00AF46DF">
        <w:rPr>
          <w:rFonts w:ascii="Arial" w:eastAsia="Arial Narrow" w:hAnsi="Arial" w:cs="Arial"/>
          <w:sz w:val="22"/>
          <w:szCs w:val="22"/>
        </w:rPr>
        <w:t xml:space="preserve">arządzeniem </w:t>
      </w:r>
      <w:r w:rsidR="00144918">
        <w:rPr>
          <w:rFonts w:ascii="Arial" w:eastAsia="Arial Narrow" w:hAnsi="Arial" w:cs="Arial"/>
          <w:sz w:val="22"/>
          <w:szCs w:val="22"/>
        </w:rPr>
        <w:t>D</w:t>
      </w:r>
      <w:r w:rsidRPr="00AF46DF">
        <w:rPr>
          <w:rFonts w:ascii="Arial" w:eastAsia="Arial Narrow" w:hAnsi="Arial" w:cs="Arial"/>
          <w:sz w:val="22"/>
          <w:szCs w:val="22"/>
        </w:rPr>
        <w:t xml:space="preserve">yrektora Krajowego </w:t>
      </w:r>
      <w:r w:rsidR="00C506CB" w:rsidRPr="00AF46DF">
        <w:rPr>
          <w:rFonts w:ascii="Arial" w:eastAsia="Arial Narrow" w:hAnsi="Arial" w:cs="Arial"/>
          <w:sz w:val="22"/>
          <w:szCs w:val="22"/>
        </w:rPr>
        <w:t xml:space="preserve">Centrum </w:t>
      </w:r>
      <w:r w:rsidRPr="00AF46DF">
        <w:rPr>
          <w:rFonts w:ascii="Arial" w:eastAsia="Arial Narrow" w:hAnsi="Arial" w:cs="Arial"/>
          <w:sz w:val="22"/>
          <w:szCs w:val="22"/>
        </w:rPr>
        <w:t xml:space="preserve">działająca na podstawie Regulaminu postępowania Komisji Konkursowej. </w:t>
      </w:r>
    </w:p>
    <w:p w14:paraId="1166268B" w14:textId="0182E6DD" w:rsidR="00AF1BEC" w:rsidRPr="00AF46DF" w:rsidRDefault="00750B46" w:rsidP="00A57058">
      <w:pPr>
        <w:numPr>
          <w:ilvl w:val="0"/>
          <w:numId w:val="3"/>
        </w:numPr>
        <w:spacing w:line="276" w:lineRule="auto"/>
        <w:jc w:val="both"/>
        <w:rPr>
          <w:rFonts w:ascii="Arial" w:eastAsia="Arial Narrow" w:hAnsi="Arial" w:cs="Arial"/>
          <w:sz w:val="22"/>
          <w:szCs w:val="22"/>
        </w:rPr>
      </w:pPr>
      <w:r w:rsidRPr="00AF46DF">
        <w:rPr>
          <w:rFonts w:ascii="Arial" w:eastAsia="Arial Narrow" w:hAnsi="Arial" w:cs="Arial"/>
          <w:sz w:val="22"/>
          <w:szCs w:val="22"/>
        </w:rPr>
        <w:t>Dokonywana ocena obejmuje:</w:t>
      </w:r>
    </w:p>
    <w:p w14:paraId="16E16B8E" w14:textId="41B95CB8" w:rsidR="00AF1BEC" w:rsidRPr="003F0ABA" w:rsidRDefault="00750B46" w:rsidP="00F40F49">
      <w:pPr>
        <w:numPr>
          <w:ilvl w:val="0"/>
          <w:numId w:val="21"/>
        </w:numPr>
        <w:spacing w:line="276" w:lineRule="auto"/>
        <w:ind w:left="709" w:hanging="283"/>
        <w:jc w:val="both"/>
        <w:rPr>
          <w:rFonts w:ascii="Arial" w:eastAsia="Arial Narrow" w:hAnsi="Arial" w:cs="Arial"/>
          <w:sz w:val="22"/>
          <w:szCs w:val="22"/>
        </w:rPr>
      </w:pPr>
      <w:r w:rsidRPr="00AF46DF">
        <w:rPr>
          <w:rFonts w:ascii="Arial" w:eastAsia="Arial Narrow" w:hAnsi="Arial" w:cs="Arial"/>
          <w:sz w:val="22"/>
          <w:szCs w:val="22"/>
        </w:rPr>
        <w:t>ocenę formaln</w:t>
      </w:r>
      <w:r w:rsidR="008B5FA0" w:rsidRPr="00AF46DF">
        <w:rPr>
          <w:rFonts w:ascii="Arial" w:eastAsia="Arial Narrow" w:hAnsi="Arial" w:cs="Arial"/>
          <w:sz w:val="22"/>
          <w:szCs w:val="22"/>
        </w:rPr>
        <w:t>ą</w:t>
      </w:r>
      <w:r w:rsidRPr="00AF46DF">
        <w:rPr>
          <w:rFonts w:ascii="Arial" w:eastAsia="Arial Narrow" w:hAnsi="Arial" w:cs="Arial"/>
          <w:sz w:val="22"/>
          <w:szCs w:val="22"/>
        </w:rPr>
        <w:t xml:space="preserve"> – dotyczącą poprawności i kompletności złożonej dokumentacji, zgodnie </w:t>
      </w:r>
      <w:r w:rsidR="000B008E" w:rsidRPr="00AF46DF">
        <w:rPr>
          <w:rFonts w:ascii="Arial" w:eastAsia="Arial Narrow" w:hAnsi="Arial" w:cs="Arial"/>
          <w:sz w:val="22"/>
          <w:szCs w:val="22"/>
        </w:rPr>
        <w:br/>
      </w:r>
      <w:r w:rsidRPr="00A17675">
        <w:rPr>
          <w:rFonts w:ascii="Arial" w:eastAsia="Arial Narrow" w:hAnsi="Arial"/>
          <w:sz w:val="22"/>
        </w:rPr>
        <w:t xml:space="preserve">z </w:t>
      </w:r>
      <w:r w:rsidR="0093707F" w:rsidRPr="00A17675">
        <w:rPr>
          <w:rFonts w:ascii="Arial" w:eastAsia="Arial Narrow" w:hAnsi="Arial"/>
          <w:sz w:val="22"/>
        </w:rPr>
        <w:t>pkt</w:t>
      </w:r>
      <w:r w:rsidR="003C6A63" w:rsidRPr="00A17675">
        <w:rPr>
          <w:rFonts w:ascii="Arial" w:eastAsia="Arial Narrow" w:hAnsi="Arial"/>
          <w:sz w:val="22"/>
        </w:rPr>
        <w:t xml:space="preserve"> </w:t>
      </w:r>
      <w:r w:rsidR="0038181A">
        <w:rPr>
          <w:rFonts w:ascii="Arial" w:eastAsia="Arial Narrow" w:hAnsi="Arial" w:cs="Arial"/>
          <w:sz w:val="22"/>
          <w:szCs w:val="22"/>
        </w:rPr>
        <w:t>31-33</w:t>
      </w:r>
      <w:r w:rsidR="00AD6C61" w:rsidRPr="003F0ABA">
        <w:rPr>
          <w:rFonts w:ascii="Arial" w:eastAsia="Arial Narrow" w:hAnsi="Arial" w:cs="Arial"/>
          <w:sz w:val="22"/>
          <w:szCs w:val="22"/>
        </w:rPr>
        <w:t xml:space="preserve"> </w:t>
      </w:r>
      <w:r w:rsidRPr="003F0ABA">
        <w:rPr>
          <w:rFonts w:ascii="Arial" w:eastAsia="Arial Narrow" w:hAnsi="Arial" w:cs="Arial"/>
          <w:sz w:val="22"/>
          <w:szCs w:val="22"/>
        </w:rPr>
        <w:t>oraz zgodności wniosku z warunkami realizacji zadania;</w:t>
      </w:r>
    </w:p>
    <w:p w14:paraId="60E7DDE2" w14:textId="475BFBA8" w:rsidR="00AF1BEC" w:rsidRPr="003F0ABA" w:rsidRDefault="00750B46" w:rsidP="00F40F49">
      <w:pPr>
        <w:numPr>
          <w:ilvl w:val="0"/>
          <w:numId w:val="21"/>
        </w:numPr>
        <w:spacing w:line="276" w:lineRule="auto"/>
        <w:ind w:left="709" w:hanging="283"/>
        <w:jc w:val="both"/>
        <w:rPr>
          <w:rFonts w:ascii="Arial" w:eastAsia="Arial Narrow" w:hAnsi="Arial" w:cs="Arial"/>
          <w:sz w:val="22"/>
          <w:szCs w:val="22"/>
        </w:rPr>
      </w:pPr>
      <w:r w:rsidRPr="003F0ABA">
        <w:rPr>
          <w:rFonts w:ascii="Arial" w:eastAsia="Arial Narrow" w:hAnsi="Arial" w:cs="Arial"/>
          <w:sz w:val="22"/>
          <w:szCs w:val="22"/>
        </w:rPr>
        <w:t xml:space="preserve">ocenę merytoryczno-finansową – prowadzoną zgodnie z </w:t>
      </w:r>
      <w:r w:rsidR="00CB2781" w:rsidRPr="00A17675">
        <w:rPr>
          <w:rFonts w:ascii="Arial" w:eastAsia="Arial Narrow" w:hAnsi="Arial"/>
          <w:sz w:val="22"/>
        </w:rPr>
        <w:t>pkt</w:t>
      </w:r>
      <w:r w:rsidR="003C6A63" w:rsidRPr="00A17675">
        <w:rPr>
          <w:rFonts w:ascii="Arial" w:eastAsia="Arial Narrow" w:hAnsi="Arial"/>
          <w:sz w:val="22"/>
        </w:rPr>
        <w:t xml:space="preserve"> </w:t>
      </w:r>
      <w:r w:rsidR="0038181A">
        <w:rPr>
          <w:rFonts w:ascii="Arial" w:eastAsia="Arial Narrow" w:hAnsi="Arial" w:cs="Arial"/>
          <w:sz w:val="22"/>
          <w:szCs w:val="22"/>
        </w:rPr>
        <w:t>35-38</w:t>
      </w:r>
      <w:r w:rsidR="00CB2781" w:rsidRPr="00A17675">
        <w:rPr>
          <w:rFonts w:ascii="Arial" w:eastAsia="Arial Narrow" w:hAnsi="Arial"/>
          <w:sz w:val="22"/>
        </w:rPr>
        <w:t>.</w:t>
      </w:r>
      <w:r w:rsidRPr="003F0ABA">
        <w:rPr>
          <w:rFonts w:ascii="Arial" w:eastAsia="Arial Narrow" w:hAnsi="Arial" w:cs="Arial"/>
          <w:sz w:val="22"/>
          <w:szCs w:val="22"/>
        </w:rPr>
        <w:t xml:space="preserve"> </w:t>
      </w:r>
    </w:p>
    <w:p w14:paraId="3A3802E4" w14:textId="45811388" w:rsidR="00AF1BEC" w:rsidRPr="003F0ABA" w:rsidRDefault="00750B46" w:rsidP="00A57058">
      <w:pPr>
        <w:numPr>
          <w:ilvl w:val="0"/>
          <w:numId w:val="3"/>
        </w:numPr>
        <w:spacing w:line="276" w:lineRule="auto"/>
        <w:jc w:val="both"/>
        <w:rPr>
          <w:rFonts w:ascii="Arial" w:eastAsia="Arial Narrow" w:hAnsi="Arial" w:cs="Arial"/>
          <w:sz w:val="22"/>
          <w:szCs w:val="22"/>
        </w:rPr>
      </w:pPr>
      <w:r w:rsidRPr="003F0ABA">
        <w:rPr>
          <w:rFonts w:ascii="Arial" w:eastAsia="Arial Narrow" w:hAnsi="Arial" w:cs="Arial"/>
          <w:sz w:val="22"/>
          <w:szCs w:val="22"/>
        </w:rPr>
        <w:t>Na podstawie przeprowadzonej oceny formaln</w:t>
      </w:r>
      <w:r w:rsidR="008B5FA0" w:rsidRPr="003F0ABA">
        <w:rPr>
          <w:rFonts w:ascii="Arial" w:eastAsia="Arial Narrow" w:hAnsi="Arial" w:cs="Arial"/>
          <w:sz w:val="22"/>
          <w:szCs w:val="22"/>
        </w:rPr>
        <w:t>ej</w:t>
      </w:r>
      <w:r w:rsidRPr="003F0ABA">
        <w:rPr>
          <w:rFonts w:ascii="Arial" w:eastAsia="Arial Narrow" w:hAnsi="Arial" w:cs="Arial"/>
          <w:sz w:val="22"/>
          <w:szCs w:val="22"/>
        </w:rPr>
        <w:t xml:space="preserve"> oraz merytoryczno-finansowej Komisja może zawnioskować:</w:t>
      </w:r>
    </w:p>
    <w:p w14:paraId="11D3ABDD" w14:textId="4FF98E3D" w:rsidR="00AF1BEC" w:rsidRPr="003F0ABA" w:rsidRDefault="00750B46" w:rsidP="00F40F49">
      <w:pPr>
        <w:numPr>
          <w:ilvl w:val="0"/>
          <w:numId w:val="10"/>
        </w:numPr>
        <w:spacing w:line="276" w:lineRule="auto"/>
        <w:ind w:left="709" w:hanging="283"/>
        <w:jc w:val="both"/>
        <w:rPr>
          <w:rFonts w:ascii="Arial" w:eastAsia="Arial Narrow" w:hAnsi="Arial" w:cs="Arial"/>
          <w:sz w:val="22"/>
          <w:szCs w:val="22"/>
        </w:rPr>
      </w:pPr>
      <w:r w:rsidRPr="003F0ABA">
        <w:rPr>
          <w:rFonts w:ascii="Arial" w:eastAsia="Arial Narrow" w:hAnsi="Arial" w:cs="Arial"/>
          <w:sz w:val="22"/>
          <w:szCs w:val="22"/>
        </w:rPr>
        <w:t xml:space="preserve">o przyjęcie wniosku do realizacji </w:t>
      </w:r>
      <w:r w:rsidR="003C6A63" w:rsidRPr="003F0ABA">
        <w:rPr>
          <w:rFonts w:ascii="Arial" w:eastAsia="Arial Narrow" w:hAnsi="Arial" w:cs="Arial"/>
          <w:sz w:val="22"/>
          <w:szCs w:val="22"/>
        </w:rPr>
        <w:t xml:space="preserve">z zachowaniem warunków określonych </w:t>
      </w:r>
      <w:r w:rsidR="003C6A63" w:rsidRPr="00A17675">
        <w:rPr>
          <w:rFonts w:ascii="Arial" w:eastAsia="Arial Narrow" w:hAnsi="Arial"/>
          <w:sz w:val="22"/>
        </w:rPr>
        <w:t xml:space="preserve">w </w:t>
      </w:r>
      <w:r w:rsidR="00CB2781" w:rsidRPr="00A17675">
        <w:rPr>
          <w:rFonts w:ascii="Arial" w:eastAsia="Arial Narrow" w:hAnsi="Arial"/>
          <w:sz w:val="22"/>
        </w:rPr>
        <w:t>pkt</w:t>
      </w:r>
      <w:r w:rsidRPr="00A17675">
        <w:rPr>
          <w:rFonts w:ascii="Arial" w:eastAsia="Arial Narrow" w:hAnsi="Arial"/>
          <w:sz w:val="22"/>
        </w:rPr>
        <w:t xml:space="preserve">  </w:t>
      </w:r>
      <w:r w:rsidR="0038181A">
        <w:rPr>
          <w:rFonts w:ascii="Arial" w:eastAsia="Arial Narrow" w:hAnsi="Arial" w:cs="Arial"/>
          <w:sz w:val="22"/>
          <w:szCs w:val="22"/>
        </w:rPr>
        <w:t>38</w:t>
      </w:r>
      <w:r w:rsidRPr="00405F82">
        <w:rPr>
          <w:rFonts w:ascii="Arial" w:eastAsia="Arial Narrow" w:hAnsi="Arial" w:cs="Arial"/>
          <w:sz w:val="22"/>
          <w:szCs w:val="22"/>
        </w:rPr>
        <w:t>;</w:t>
      </w:r>
      <w:r w:rsidRPr="003F0ABA">
        <w:rPr>
          <w:rFonts w:ascii="Arial" w:eastAsia="Arial Narrow" w:hAnsi="Arial" w:cs="Arial"/>
          <w:sz w:val="22"/>
          <w:szCs w:val="22"/>
        </w:rPr>
        <w:t xml:space="preserve"> </w:t>
      </w:r>
    </w:p>
    <w:p w14:paraId="0074F842" w14:textId="30935387" w:rsidR="00AF1BEC" w:rsidRPr="003F0ABA" w:rsidRDefault="00750B46" w:rsidP="00F40F49">
      <w:pPr>
        <w:numPr>
          <w:ilvl w:val="0"/>
          <w:numId w:val="10"/>
        </w:numPr>
        <w:spacing w:line="276" w:lineRule="auto"/>
        <w:ind w:left="709" w:hanging="283"/>
        <w:jc w:val="both"/>
        <w:rPr>
          <w:rFonts w:ascii="Arial" w:eastAsia="Arial Narrow" w:hAnsi="Arial" w:cs="Arial"/>
          <w:sz w:val="22"/>
          <w:szCs w:val="22"/>
        </w:rPr>
      </w:pPr>
      <w:r w:rsidRPr="003F0ABA">
        <w:rPr>
          <w:rFonts w:ascii="Arial" w:eastAsia="Arial Narrow" w:hAnsi="Arial" w:cs="Arial"/>
          <w:sz w:val="22"/>
          <w:szCs w:val="22"/>
        </w:rPr>
        <w:t xml:space="preserve">o odrzucenie wniosku w przypadkach określonych </w:t>
      </w:r>
      <w:r w:rsidRPr="00A17675">
        <w:rPr>
          <w:rFonts w:ascii="Arial" w:eastAsia="Arial Narrow" w:hAnsi="Arial"/>
          <w:sz w:val="22"/>
        </w:rPr>
        <w:t xml:space="preserve">w </w:t>
      </w:r>
      <w:r w:rsidR="00CB2781" w:rsidRPr="00A17675">
        <w:rPr>
          <w:rFonts w:ascii="Arial" w:eastAsia="Arial Narrow" w:hAnsi="Arial"/>
          <w:sz w:val="22"/>
        </w:rPr>
        <w:t>pkt</w:t>
      </w:r>
      <w:r w:rsidR="00735D01" w:rsidRPr="00A17675">
        <w:rPr>
          <w:rFonts w:ascii="Arial" w:eastAsia="Arial Narrow" w:hAnsi="Arial"/>
          <w:sz w:val="22"/>
        </w:rPr>
        <w:t xml:space="preserve">  </w:t>
      </w:r>
      <w:r w:rsidR="0038181A">
        <w:rPr>
          <w:rFonts w:ascii="Arial" w:eastAsia="Arial Narrow" w:hAnsi="Arial" w:cs="Arial"/>
          <w:sz w:val="22"/>
          <w:szCs w:val="22"/>
        </w:rPr>
        <w:t>39;</w:t>
      </w:r>
      <w:r w:rsidR="0038181A" w:rsidRPr="003F0ABA">
        <w:rPr>
          <w:rFonts w:ascii="Arial" w:eastAsia="Arial Narrow" w:hAnsi="Arial" w:cs="Arial"/>
          <w:sz w:val="22"/>
          <w:szCs w:val="22"/>
        </w:rPr>
        <w:t xml:space="preserve"> </w:t>
      </w:r>
    </w:p>
    <w:p w14:paraId="2264AD95" w14:textId="00BE749D" w:rsidR="00AF1BEC" w:rsidRPr="00A17675" w:rsidRDefault="00750B46" w:rsidP="00F40F49">
      <w:pPr>
        <w:numPr>
          <w:ilvl w:val="0"/>
          <w:numId w:val="10"/>
        </w:numPr>
        <w:spacing w:line="276" w:lineRule="auto"/>
        <w:ind w:left="709" w:hanging="283"/>
        <w:jc w:val="both"/>
        <w:rPr>
          <w:rFonts w:ascii="Arial" w:eastAsia="Arial Narrow" w:hAnsi="Arial"/>
          <w:sz w:val="22"/>
        </w:rPr>
      </w:pPr>
      <w:r w:rsidRPr="003F0ABA">
        <w:rPr>
          <w:rFonts w:ascii="Arial" w:eastAsia="Arial Narrow" w:hAnsi="Arial" w:cs="Arial"/>
          <w:sz w:val="22"/>
          <w:szCs w:val="22"/>
        </w:rPr>
        <w:t xml:space="preserve">o oddalenie wniosku w przypadkach określonych </w:t>
      </w:r>
      <w:r w:rsidRPr="00A17675">
        <w:rPr>
          <w:rFonts w:ascii="Arial" w:eastAsia="Arial Narrow" w:hAnsi="Arial"/>
          <w:sz w:val="22"/>
        </w:rPr>
        <w:t xml:space="preserve">w </w:t>
      </w:r>
      <w:r w:rsidR="001B47AC" w:rsidRPr="00A17675">
        <w:rPr>
          <w:rFonts w:ascii="Arial" w:eastAsia="Arial Narrow" w:hAnsi="Arial"/>
          <w:sz w:val="22"/>
        </w:rPr>
        <w:t>pkt</w:t>
      </w:r>
      <w:r w:rsidRPr="00A17675">
        <w:rPr>
          <w:rFonts w:ascii="Arial" w:eastAsia="Arial Narrow" w:hAnsi="Arial"/>
          <w:sz w:val="22"/>
        </w:rPr>
        <w:t xml:space="preserve"> </w:t>
      </w:r>
      <w:r w:rsidR="0038181A">
        <w:rPr>
          <w:rFonts w:ascii="Arial" w:eastAsia="Arial Narrow" w:hAnsi="Arial" w:cs="Arial"/>
          <w:sz w:val="22"/>
          <w:szCs w:val="22"/>
        </w:rPr>
        <w:t>40</w:t>
      </w:r>
      <w:r w:rsidR="00454E85">
        <w:rPr>
          <w:rFonts w:ascii="Arial" w:eastAsia="Arial Narrow" w:hAnsi="Arial"/>
          <w:sz w:val="22"/>
        </w:rPr>
        <w:t xml:space="preserve"> lub 41</w:t>
      </w:r>
      <w:r w:rsidR="004E0B36" w:rsidRPr="00A17675">
        <w:rPr>
          <w:rFonts w:ascii="Arial" w:eastAsia="Arial Narrow" w:hAnsi="Arial"/>
          <w:sz w:val="22"/>
        </w:rPr>
        <w:t xml:space="preserve">   </w:t>
      </w:r>
    </w:p>
    <w:p w14:paraId="292F1018" w14:textId="7C26CFF0" w:rsidR="00AA0E96" w:rsidRPr="00D6340F" w:rsidRDefault="00AA0E96" w:rsidP="00A17675">
      <w:pPr>
        <w:numPr>
          <w:ilvl w:val="0"/>
          <w:numId w:val="3"/>
        </w:numPr>
        <w:spacing w:line="276" w:lineRule="auto"/>
        <w:jc w:val="both"/>
        <w:rPr>
          <w:rFonts w:ascii="Arial" w:eastAsia="Arial Narrow" w:hAnsi="Arial" w:cs="Arial"/>
          <w:sz w:val="22"/>
          <w:szCs w:val="22"/>
        </w:rPr>
      </w:pPr>
      <w:r w:rsidRPr="00BB6199">
        <w:rPr>
          <w:rFonts w:ascii="Arial" w:eastAsia="Arial Narrow" w:hAnsi="Arial" w:cs="Arial"/>
          <w:sz w:val="22"/>
          <w:szCs w:val="22"/>
        </w:rPr>
        <w:t>Komisja dokona wyboru wniosków, biorąc pod uwagę kryteri</w:t>
      </w:r>
      <w:r w:rsidR="0042398F">
        <w:rPr>
          <w:rFonts w:ascii="Arial" w:eastAsia="Arial Narrow" w:hAnsi="Arial" w:cs="Arial"/>
          <w:sz w:val="22"/>
          <w:szCs w:val="22"/>
        </w:rPr>
        <w:t>um</w:t>
      </w:r>
      <w:r w:rsidRPr="00BB6199">
        <w:rPr>
          <w:rFonts w:ascii="Arial" w:eastAsia="Arial Narrow" w:hAnsi="Arial" w:cs="Arial"/>
          <w:sz w:val="22"/>
          <w:szCs w:val="22"/>
        </w:rPr>
        <w:t xml:space="preserve">: </w:t>
      </w:r>
      <w:r w:rsidRPr="00D6340F">
        <w:rPr>
          <w:rFonts w:ascii="Arial" w:eastAsia="Arial Narrow" w:hAnsi="Arial" w:cs="Arial"/>
          <w:sz w:val="22"/>
          <w:szCs w:val="22"/>
        </w:rPr>
        <w:t>spełniania w jak najszerszym stopniu wymogów określonych w ogłoszeniu</w:t>
      </w:r>
      <w:r w:rsidR="00BB6199" w:rsidRPr="00D6340F">
        <w:rPr>
          <w:rFonts w:ascii="Arial" w:eastAsia="Arial Narrow" w:hAnsi="Arial" w:cs="Arial"/>
          <w:sz w:val="22"/>
          <w:szCs w:val="22"/>
        </w:rPr>
        <w:t>.</w:t>
      </w:r>
    </w:p>
    <w:p w14:paraId="1316A731" w14:textId="328AE1B5" w:rsidR="00AF1BEC" w:rsidRPr="00AF46DF" w:rsidRDefault="00750B46" w:rsidP="00A57058">
      <w:pPr>
        <w:numPr>
          <w:ilvl w:val="0"/>
          <w:numId w:val="3"/>
        </w:numPr>
        <w:spacing w:line="276" w:lineRule="auto"/>
        <w:jc w:val="both"/>
        <w:rPr>
          <w:rFonts w:ascii="Arial" w:eastAsia="Arial Narrow" w:hAnsi="Arial" w:cs="Arial"/>
          <w:sz w:val="22"/>
          <w:szCs w:val="22"/>
        </w:rPr>
      </w:pPr>
      <w:r w:rsidRPr="00AF46DF">
        <w:rPr>
          <w:rFonts w:ascii="Arial" w:eastAsia="Arial Narrow" w:hAnsi="Arial" w:cs="Arial"/>
          <w:sz w:val="22"/>
          <w:szCs w:val="22"/>
        </w:rPr>
        <w:t>Komisja zastrzega sobie możliwość zmniejszenia zakresu rzeczowego i finansowego działań objętych przedłożonym wnioskiem. Jeżeli w wyniku oceny przyznano niższą od wnioskowanej kwotę dofinansowania, zmianie ulega także proporcjonalnie poziom kosztów administracyjnych i rzeczowych.</w:t>
      </w:r>
    </w:p>
    <w:p w14:paraId="1501A669" w14:textId="03D62797" w:rsidR="00704A0F" w:rsidRPr="00AF46DF" w:rsidRDefault="00704A0F" w:rsidP="00A57058">
      <w:pPr>
        <w:numPr>
          <w:ilvl w:val="0"/>
          <w:numId w:val="3"/>
        </w:numPr>
        <w:spacing w:line="276" w:lineRule="auto"/>
        <w:jc w:val="both"/>
        <w:rPr>
          <w:rFonts w:ascii="Arial" w:eastAsia="Arial Narrow" w:hAnsi="Arial" w:cs="Arial"/>
          <w:sz w:val="22"/>
          <w:szCs w:val="22"/>
        </w:rPr>
      </w:pPr>
      <w:r w:rsidRPr="00AF46DF">
        <w:rPr>
          <w:rFonts w:ascii="Arial" w:eastAsia="Arial Narrow" w:hAnsi="Arial" w:cs="Arial"/>
          <w:sz w:val="22"/>
          <w:szCs w:val="22"/>
        </w:rPr>
        <w:t xml:space="preserve">Komisja może żądać udzielenia przez Wnioskodawcę wyjaśnień dotyczących złożonego wniosku. Niezłożenie przez Wnioskodawcę stosownych wyjaśnień w terminie wskazanym </w:t>
      </w:r>
      <w:r w:rsidR="0041745A" w:rsidRPr="00AF46DF">
        <w:rPr>
          <w:rFonts w:ascii="Arial" w:eastAsia="Arial Narrow" w:hAnsi="Arial" w:cs="Arial"/>
          <w:sz w:val="22"/>
          <w:szCs w:val="22"/>
        </w:rPr>
        <w:br/>
      </w:r>
      <w:r w:rsidRPr="00AF46DF">
        <w:rPr>
          <w:rFonts w:ascii="Arial" w:eastAsia="Arial Narrow" w:hAnsi="Arial" w:cs="Arial"/>
          <w:sz w:val="22"/>
          <w:szCs w:val="22"/>
        </w:rPr>
        <w:t xml:space="preserve">w wezwaniu może skutkować obniżeniem oceny, a w konsekwencji nieprzyjęciem wniosku </w:t>
      </w:r>
      <w:r w:rsidR="00A02F19">
        <w:rPr>
          <w:rFonts w:ascii="Arial" w:eastAsia="Arial Narrow" w:hAnsi="Arial" w:cs="Arial"/>
          <w:sz w:val="22"/>
          <w:szCs w:val="22"/>
        </w:rPr>
        <w:br/>
      </w:r>
      <w:r w:rsidRPr="00AF46DF">
        <w:rPr>
          <w:rFonts w:ascii="Arial" w:eastAsia="Arial Narrow" w:hAnsi="Arial" w:cs="Arial"/>
          <w:sz w:val="22"/>
          <w:szCs w:val="22"/>
        </w:rPr>
        <w:t>do realizacji</w:t>
      </w:r>
      <w:r w:rsidR="00796661">
        <w:rPr>
          <w:rFonts w:ascii="Arial" w:eastAsia="Arial Narrow" w:hAnsi="Arial" w:cs="Arial"/>
          <w:sz w:val="22"/>
          <w:szCs w:val="22"/>
        </w:rPr>
        <w:t>.</w:t>
      </w:r>
    </w:p>
    <w:p w14:paraId="6596DF04" w14:textId="545F1EB1" w:rsidR="000B2E04" w:rsidRPr="00AF46DF" w:rsidRDefault="000B2E04" w:rsidP="00947D3E">
      <w:pPr>
        <w:pStyle w:val="Akapitzlist"/>
        <w:numPr>
          <w:ilvl w:val="0"/>
          <w:numId w:val="3"/>
        </w:numPr>
        <w:spacing w:after="200" w:line="276" w:lineRule="auto"/>
        <w:contextualSpacing/>
        <w:jc w:val="both"/>
        <w:rPr>
          <w:rFonts w:ascii="Arial" w:eastAsia="Arial Narrow" w:hAnsi="Arial" w:cs="Arial"/>
          <w:sz w:val="22"/>
          <w:szCs w:val="22"/>
          <w:highlight w:val="white"/>
        </w:rPr>
      </w:pPr>
      <w:r w:rsidRPr="00AF46DF">
        <w:rPr>
          <w:rFonts w:ascii="Arial" w:eastAsia="Arial Narrow" w:hAnsi="Arial" w:cs="Arial"/>
          <w:sz w:val="22"/>
          <w:szCs w:val="22"/>
        </w:rPr>
        <w:lastRenderedPageBreak/>
        <w:t>Podczas</w:t>
      </w:r>
      <w:r w:rsidR="00D6340F">
        <w:rPr>
          <w:rFonts w:ascii="Arial" w:eastAsia="Arial Narrow" w:hAnsi="Arial" w:cs="Arial"/>
          <w:sz w:val="22"/>
          <w:szCs w:val="22"/>
        </w:rPr>
        <w:t xml:space="preserve"> </w:t>
      </w:r>
      <w:r w:rsidRPr="00AF46DF">
        <w:rPr>
          <w:rFonts w:ascii="Arial" w:eastAsia="Arial Narrow" w:hAnsi="Arial" w:cs="Arial"/>
          <w:sz w:val="22"/>
          <w:szCs w:val="22"/>
        </w:rPr>
        <w:t xml:space="preserve">oceny wniosku, a także na etapie realizacji zadania z zakresu zdrowia publicznego, Wnioskodawca może zostać zobowiązany do przedstawienia potwierdzenia należytego szacowania kosztów wykazanych we wniosku. W tym celu Wnioskodawca zadania powinien przedstawić wyliczenia/kalkulacje potwierdzające rynkowość cen uwzględnionych </w:t>
      </w:r>
      <w:r w:rsidRPr="00AF46DF">
        <w:rPr>
          <w:rFonts w:ascii="Arial" w:eastAsia="Arial Narrow" w:hAnsi="Arial" w:cs="Arial"/>
          <w:sz w:val="22"/>
          <w:szCs w:val="22"/>
        </w:rPr>
        <w:br/>
        <w:t>w kosztorysie wniosku.</w:t>
      </w:r>
      <w:r w:rsidRPr="00AF46DF">
        <w:rPr>
          <w:rFonts w:ascii="Arial" w:eastAsia="Arial Narrow" w:hAnsi="Arial" w:cs="Arial"/>
          <w:sz w:val="22"/>
          <w:szCs w:val="22"/>
          <w:highlight w:val="white"/>
        </w:rPr>
        <w:t xml:space="preserve"> </w:t>
      </w:r>
    </w:p>
    <w:tbl>
      <w:tblPr>
        <w:tblStyle w:val="a5"/>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AF1BEC" w:rsidRPr="00AF46DF" w14:paraId="38F3B20B" w14:textId="77777777" w:rsidTr="00A17675">
        <w:trPr>
          <w:trHeight w:val="445"/>
        </w:trPr>
        <w:tc>
          <w:tcPr>
            <w:tcW w:w="9747" w:type="dxa"/>
            <w:shd w:val="clear" w:color="auto" w:fill="8DB3E2"/>
            <w:vAlign w:val="center"/>
          </w:tcPr>
          <w:p w14:paraId="69FD640A" w14:textId="03D71C54" w:rsidR="00AF1BEC" w:rsidRPr="00AF46DF" w:rsidRDefault="00750B46">
            <w:pPr>
              <w:spacing w:line="276" w:lineRule="auto"/>
              <w:jc w:val="center"/>
              <w:rPr>
                <w:rFonts w:ascii="Arial" w:eastAsia="Arial Narrow" w:hAnsi="Arial" w:cs="Arial"/>
                <w:b/>
                <w:sz w:val="22"/>
                <w:szCs w:val="22"/>
              </w:rPr>
            </w:pPr>
            <w:r w:rsidRPr="00AF46DF">
              <w:rPr>
                <w:rFonts w:ascii="Arial" w:eastAsia="Arial Narrow" w:hAnsi="Arial" w:cs="Arial"/>
                <w:b/>
                <w:sz w:val="22"/>
                <w:szCs w:val="22"/>
              </w:rPr>
              <w:t>Ocena formaln</w:t>
            </w:r>
            <w:r w:rsidR="005A663F" w:rsidRPr="00AF46DF">
              <w:rPr>
                <w:rFonts w:ascii="Arial" w:eastAsia="Arial Narrow" w:hAnsi="Arial" w:cs="Arial"/>
                <w:b/>
                <w:sz w:val="22"/>
                <w:szCs w:val="22"/>
              </w:rPr>
              <w:t>a</w:t>
            </w:r>
            <w:r w:rsidRPr="00AF46DF">
              <w:rPr>
                <w:rFonts w:ascii="Arial" w:eastAsia="Arial Narrow" w:hAnsi="Arial" w:cs="Arial"/>
                <w:b/>
                <w:sz w:val="22"/>
                <w:szCs w:val="22"/>
              </w:rPr>
              <w:t xml:space="preserve"> wniosku</w:t>
            </w:r>
          </w:p>
        </w:tc>
      </w:tr>
    </w:tbl>
    <w:p w14:paraId="780224BD" w14:textId="6E6686C6" w:rsidR="00AF1BEC" w:rsidRPr="00AF46DF" w:rsidRDefault="00750B46" w:rsidP="000B2E04">
      <w:pPr>
        <w:pStyle w:val="Akapitzlist"/>
        <w:numPr>
          <w:ilvl w:val="0"/>
          <w:numId w:val="3"/>
        </w:numPr>
        <w:spacing w:before="240" w:line="276" w:lineRule="auto"/>
        <w:jc w:val="both"/>
        <w:rPr>
          <w:rFonts w:ascii="Arial" w:eastAsia="Arial Narrow" w:hAnsi="Arial" w:cs="Arial"/>
          <w:sz w:val="22"/>
          <w:szCs w:val="22"/>
        </w:rPr>
      </w:pPr>
      <w:r w:rsidRPr="00AF46DF">
        <w:rPr>
          <w:rFonts w:ascii="Arial" w:eastAsia="Arial Narrow" w:hAnsi="Arial" w:cs="Arial"/>
          <w:sz w:val="22"/>
          <w:szCs w:val="22"/>
        </w:rPr>
        <w:t>Ocena formaln</w:t>
      </w:r>
      <w:r w:rsidR="005A663F" w:rsidRPr="00AF46DF">
        <w:rPr>
          <w:rFonts w:ascii="Arial" w:eastAsia="Arial Narrow" w:hAnsi="Arial" w:cs="Arial"/>
          <w:sz w:val="22"/>
          <w:szCs w:val="22"/>
        </w:rPr>
        <w:t>a</w:t>
      </w:r>
      <w:r w:rsidRPr="00AF46DF">
        <w:rPr>
          <w:rFonts w:ascii="Arial" w:eastAsia="Arial Narrow" w:hAnsi="Arial" w:cs="Arial"/>
          <w:sz w:val="22"/>
          <w:szCs w:val="22"/>
        </w:rPr>
        <w:t xml:space="preserve"> dotyczy poprawności i kompletności złożonej dokumentacji oraz zgodności wniosku z warunkami realizacji zadania. Pełna dokumentacja musi zawierać:</w:t>
      </w:r>
      <w:r w:rsidRPr="00AF46DF">
        <w:rPr>
          <w:rFonts w:ascii="Arial" w:eastAsia="Arial Narrow" w:hAnsi="Arial" w:cs="Arial"/>
          <w:b/>
          <w:sz w:val="22"/>
          <w:szCs w:val="22"/>
        </w:rPr>
        <w:t xml:space="preserve"> </w:t>
      </w:r>
    </w:p>
    <w:p w14:paraId="05485136" w14:textId="54FF3366" w:rsidR="00AF1BEC" w:rsidRPr="00144918" w:rsidRDefault="008F4E5B" w:rsidP="00144918">
      <w:pPr>
        <w:pStyle w:val="Akapitzlist"/>
        <w:numPr>
          <w:ilvl w:val="0"/>
          <w:numId w:val="1"/>
        </w:numPr>
        <w:ind w:left="709" w:hanging="283"/>
        <w:rPr>
          <w:rFonts w:ascii="Arial" w:eastAsia="Arial Narrow" w:hAnsi="Arial" w:cs="Arial"/>
          <w:sz w:val="22"/>
          <w:szCs w:val="22"/>
        </w:rPr>
      </w:pPr>
      <w:r w:rsidRPr="00F14EDD">
        <w:rPr>
          <w:rFonts w:ascii="Arial" w:eastAsia="Arial Narrow" w:hAnsi="Arial" w:cs="Arial"/>
          <w:sz w:val="22"/>
          <w:szCs w:val="22"/>
          <w:u w:val="single"/>
        </w:rPr>
        <w:t xml:space="preserve">trzy </w:t>
      </w:r>
      <w:r w:rsidR="00144918" w:rsidRPr="00121150">
        <w:rPr>
          <w:rFonts w:ascii="Arial" w:eastAsia="Arial Narrow" w:hAnsi="Arial" w:cs="Arial"/>
          <w:sz w:val="22"/>
          <w:szCs w:val="22"/>
          <w:u w:val="single"/>
        </w:rPr>
        <w:t xml:space="preserve">egzemplarze wniosku </w:t>
      </w:r>
      <w:r w:rsidR="00144918" w:rsidRPr="00144918">
        <w:rPr>
          <w:rFonts w:ascii="Arial" w:eastAsia="Arial Narrow" w:hAnsi="Arial" w:cs="Arial"/>
          <w:sz w:val="22"/>
          <w:szCs w:val="22"/>
        </w:rPr>
        <w:t xml:space="preserve">w formie pisemnej; </w:t>
      </w:r>
      <w:r w:rsidR="00750B46" w:rsidRPr="00144918">
        <w:rPr>
          <w:rFonts w:ascii="Arial" w:eastAsia="Arial Narrow" w:hAnsi="Arial" w:cs="Arial"/>
          <w:sz w:val="22"/>
          <w:szCs w:val="22"/>
        </w:rPr>
        <w:t xml:space="preserve"> </w:t>
      </w:r>
    </w:p>
    <w:p w14:paraId="4260437B" w14:textId="42BFD0B1" w:rsidR="00AF1BEC" w:rsidRPr="00AF46DF" w:rsidRDefault="00750B46" w:rsidP="00A57058">
      <w:pPr>
        <w:numPr>
          <w:ilvl w:val="0"/>
          <w:numId w:val="1"/>
        </w:numPr>
        <w:spacing w:line="276" w:lineRule="auto"/>
        <w:ind w:left="709" w:hanging="283"/>
        <w:jc w:val="both"/>
        <w:rPr>
          <w:rFonts w:ascii="Arial" w:eastAsia="Arial Narrow" w:hAnsi="Arial" w:cs="Arial"/>
          <w:sz w:val="22"/>
          <w:szCs w:val="22"/>
        </w:rPr>
      </w:pPr>
      <w:r w:rsidRPr="00AF46DF">
        <w:rPr>
          <w:rFonts w:ascii="Arial" w:eastAsia="Arial Narrow" w:hAnsi="Arial" w:cs="Arial"/>
          <w:sz w:val="22"/>
          <w:szCs w:val="22"/>
        </w:rPr>
        <w:t>załącznik nr 1</w:t>
      </w:r>
      <w:r w:rsidR="00BE0665">
        <w:rPr>
          <w:rFonts w:ascii="Arial" w:eastAsia="Arial Narrow" w:hAnsi="Arial" w:cs="Arial"/>
          <w:sz w:val="22"/>
          <w:szCs w:val="22"/>
        </w:rPr>
        <w:t xml:space="preserve"> do wniosku</w:t>
      </w:r>
      <w:r w:rsidRPr="00AF46DF">
        <w:rPr>
          <w:rFonts w:ascii="Arial" w:eastAsia="Arial Narrow" w:hAnsi="Arial" w:cs="Arial"/>
          <w:sz w:val="22"/>
          <w:szCs w:val="22"/>
        </w:rPr>
        <w:t xml:space="preserve"> – Informacja na temat projektu; </w:t>
      </w:r>
    </w:p>
    <w:p w14:paraId="0209AEBD" w14:textId="77777777" w:rsidR="00AF1BEC" w:rsidRPr="00AF46DF" w:rsidRDefault="00750B46" w:rsidP="00A57058">
      <w:pPr>
        <w:numPr>
          <w:ilvl w:val="0"/>
          <w:numId w:val="1"/>
        </w:numPr>
        <w:spacing w:line="276" w:lineRule="auto"/>
        <w:ind w:left="709" w:hanging="283"/>
        <w:jc w:val="both"/>
        <w:rPr>
          <w:rFonts w:ascii="Arial" w:eastAsia="Arial Narrow" w:hAnsi="Arial" w:cs="Arial"/>
          <w:sz w:val="22"/>
          <w:szCs w:val="22"/>
        </w:rPr>
      </w:pPr>
      <w:r w:rsidRPr="00AF46DF">
        <w:rPr>
          <w:rFonts w:ascii="Arial" w:eastAsia="Arial Narrow" w:hAnsi="Arial" w:cs="Arial"/>
          <w:sz w:val="22"/>
          <w:szCs w:val="22"/>
        </w:rPr>
        <w:t xml:space="preserve">dodatkowe informacje wymagane zgodnie z opisem zadania konkursowego (recenzje, porozumienia i inne); </w:t>
      </w:r>
    </w:p>
    <w:p w14:paraId="48812F19" w14:textId="77777777" w:rsidR="00AF1BEC" w:rsidRPr="00AF46DF" w:rsidRDefault="00750B46" w:rsidP="00A57058">
      <w:pPr>
        <w:numPr>
          <w:ilvl w:val="0"/>
          <w:numId w:val="1"/>
        </w:numPr>
        <w:spacing w:line="276" w:lineRule="auto"/>
        <w:ind w:left="709" w:hanging="283"/>
        <w:jc w:val="both"/>
        <w:rPr>
          <w:rFonts w:ascii="Arial" w:eastAsia="Arial Narrow" w:hAnsi="Arial" w:cs="Arial"/>
          <w:sz w:val="22"/>
          <w:szCs w:val="22"/>
        </w:rPr>
      </w:pPr>
      <w:r w:rsidRPr="00AF46DF">
        <w:rPr>
          <w:rFonts w:ascii="Arial" w:eastAsia="Arial Narrow" w:hAnsi="Arial" w:cs="Arial"/>
          <w:sz w:val="22"/>
          <w:szCs w:val="22"/>
        </w:rPr>
        <w:t xml:space="preserve">płytę </w:t>
      </w:r>
      <w:r w:rsidR="00344808" w:rsidRPr="00AF46DF">
        <w:rPr>
          <w:rFonts w:ascii="Arial" w:eastAsia="Arial Narrow" w:hAnsi="Arial" w:cs="Arial"/>
          <w:sz w:val="22"/>
          <w:szCs w:val="22"/>
        </w:rPr>
        <w:t>CD</w:t>
      </w:r>
      <w:r w:rsidRPr="00AF46DF">
        <w:rPr>
          <w:rFonts w:ascii="Arial" w:eastAsia="Arial Narrow" w:hAnsi="Arial" w:cs="Arial"/>
          <w:sz w:val="22"/>
          <w:szCs w:val="22"/>
        </w:rPr>
        <w:t xml:space="preserve"> lub nośnik elektroniczny pendrive (USB) przekazany w zamkniętej kopercie zawierający </w:t>
      </w:r>
      <w:r w:rsidRPr="00121150">
        <w:rPr>
          <w:rFonts w:ascii="Arial" w:eastAsia="Arial Narrow" w:hAnsi="Arial" w:cs="Arial"/>
          <w:sz w:val="22"/>
          <w:szCs w:val="22"/>
          <w:u w:val="single"/>
        </w:rPr>
        <w:t>odrębne dwa</w:t>
      </w:r>
      <w:r w:rsidRPr="00AF46DF">
        <w:rPr>
          <w:rFonts w:ascii="Arial" w:eastAsia="Arial Narrow" w:hAnsi="Arial" w:cs="Arial"/>
          <w:sz w:val="22"/>
          <w:szCs w:val="22"/>
        </w:rPr>
        <w:t xml:space="preserve"> pliki:</w:t>
      </w:r>
    </w:p>
    <w:p w14:paraId="1EF8B2E5" w14:textId="77777777" w:rsidR="00AF1BEC" w:rsidRPr="00AF46DF" w:rsidRDefault="00750B46" w:rsidP="00F40F49">
      <w:pPr>
        <w:pStyle w:val="Akapitzlist"/>
        <w:numPr>
          <w:ilvl w:val="0"/>
          <w:numId w:val="22"/>
        </w:numPr>
        <w:spacing w:line="276" w:lineRule="auto"/>
        <w:ind w:left="1134"/>
        <w:jc w:val="both"/>
        <w:rPr>
          <w:rFonts w:ascii="Arial" w:eastAsia="Arial Narrow" w:hAnsi="Arial" w:cs="Arial"/>
          <w:color w:val="000000"/>
          <w:sz w:val="22"/>
          <w:szCs w:val="22"/>
        </w:rPr>
      </w:pPr>
      <w:r w:rsidRPr="00AF46DF">
        <w:rPr>
          <w:rFonts w:ascii="Arial" w:eastAsia="Arial Narrow" w:hAnsi="Arial" w:cs="Arial"/>
          <w:color w:val="000000"/>
          <w:sz w:val="22"/>
          <w:szCs w:val="22"/>
        </w:rPr>
        <w:t>skan ostatecznej i podpisanej wersji wniosku (w jednym pliku pdf), zatytułowany według wzoru „wniosek-numer zadania konkursowego</w:t>
      </w:r>
      <w:r w:rsidR="009C6810" w:rsidRPr="00AF46DF">
        <w:rPr>
          <w:rFonts w:ascii="Arial" w:eastAsia="Arial Narrow" w:hAnsi="Arial" w:cs="Arial"/>
          <w:color w:val="000000"/>
          <w:sz w:val="22"/>
          <w:szCs w:val="22"/>
        </w:rPr>
        <w:t xml:space="preserve"> </w:t>
      </w:r>
      <w:r w:rsidRPr="00AF46DF">
        <w:rPr>
          <w:rFonts w:ascii="Arial" w:eastAsia="Arial Narrow" w:hAnsi="Arial" w:cs="Arial"/>
          <w:color w:val="000000"/>
          <w:sz w:val="22"/>
          <w:szCs w:val="22"/>
        </w:rPr>
        <w:t>-</w:t>
      </w:r>
      <w:r w:rsidR="00344808" w:rsidRPr="00AF46DF">
        <w:rPr>
          <w:rFonts w:ascii="Arial" w:eastAsia="Arial Narrow" w:hAnsi="Arial" w:cs="Arial"/>
          <w:color w:val="000000"/>
          <w:sz w:val="22"/>
          <w:szCs w:val="22"/>
        </w:rPr>
        <w:t xml:space="preserve"> </w:t>
      </w:r>
      <w:r w:rsidRPr="00AF46DF">
        <w:rPr>
          <w:rFonts w:ascii="Arial" w:eastAsia="Arial Narrow" w:hAnsi="Arial" w:cs="Arial"/>
          <w:color w:val="000000"/>
          <w:sz w:val="22"/>
          <w:szCs w:val="22"/>
        </w:rPr>
        <w:t>nazwa Wnioskodawcy”;</w:t>
      </w:r>
    </w:p>
    <w:p w14:paraId="45F3B962" w14:textId="5A9805D9" w:rsidR="00AF1BEC" w:rsidRPr="00AF46DF" w:rsidRDefault="00750B46" w:rsidP="00F40F49">
      <w:pPr>
        <w:pStyle w:val="Akapitzlist"/>
        <w:numPr>
          <w:ilvl w:val="0"/>
          <w:numId w:val="22"/>
        </w:numPr>
        <w:spacing w:line="276" w:lineRule="auto"/>
        <w:ind w:left="1134"/>
        <w:jc w:val="both"/>
        <w:rPr>
          <w:rFonts w:ascii="Arial" w:eastAsia="Arial Narrow" w:hAnsi="Arial" w:cs="Arial"/>
          <w:color w:val="000000"/>
          <w:sz w:val="22"/>
          <w:szCs w:val="22"/>
        </w:rPr>
      </w:pPr>
      <w:bookmarkStart w:id="3" w:name="_heading=h.1fob9te" w:colFirst="0" w:colLast="0"/>
      <w:bookmarkEnd w:id="3"/>
      <w:r w:rsidRPr="00AF46DF">
        <w:rPr>
          <w:rFonts w:ascii="Arial" w:eastAsia="Arial Narrow" w:hAnsi="Arial" w:cs="Arial"/>
          <w:color w:val="000000"/>
          <w:sz w:val="22"/>
          <w:szCs w:val="22"/>
        </w:rPr>
        <w:t xml:space="preserve">skan wypełnionego i podpisanego </w:t>
      </w:r>
      <w:r w:rsidR="00344808" w:rsidRPr="00303C6F">
        <w:rPr>
          <w:rFonts w:ascii="Arial" w:eastAsia="Arial Narrow" w:hAnsi="Arial" w:cs="Arial"/>
          <w:color w:val="000000"/>
          <w:sz w:val="22"/>
          <w:szCs w:val="22"/>
        </w:rPr>
        <w:t>z</w:t>
      </w:r>
      <w:r w:rsidRPr="00303C6F">
        <w:rPr>
          <w:rFonts w:ascii="Arial" w:eastAsia="Arial Narrow" w:hAnsi="Arial" w:cs="Arial"/>
          <w:color w:val="000000"/>
          <w:sz w:val="22"/>
          <w:szCs w:val="22"/>
        </w:rPr>
        <w:t xml:space="preserve">ałącznika nr 1 </w:t>
      </w:r>
      <w:r w:rsidR="00BE0665">
        <w:rPr>
          <w:rFonts w:ascii="Arial" w:eastAsia="Arial Narrow" w:hAnsi="Arial" w:cs="Arial"/>
          <w:color w:val="000000"/>
          <w:sz w:val="22"/>
          <w:szCs w:val="22"/>
        </w:rPr>
        <w:t xml:space="preserve">do wniosku </w:t>
      </w:r>
      <w:r w:rsidRPr="00303C6F">
        <w:rPr>
          <w:rFonts w:ascii="Arial" w:eastAsia="Arial Narrow" w:hAnsi="Arial" w:cs="Arial"/>
          <w:color w:val="000000"/>
          <w:sz w:val="22"/>
          <w:szCs w:val="22"/>
        </w:rPr>
        <w:t>– Informacja na temat projektu, zatytułowany według wzoru „załącznik nr 1</w:t>
      </w:r>
      <w:r w:rsidR="0041745A" w:rsidRPr="00AF46DF">
        <w:rPr>
          <w:rFonts w:ascii="Arial" w:eastAsia="Arial Narrow" w:hAnsi="Arial" w:cs="Arial"/>
          <w:color w:val="000000"/>
          <w:sz w:val="22"/>
          <w:szCs w:val="22"/>
        </w:rPr>
        <w:t xml:space="preserve"> </w:t>
      </w:r>
      <w:r w:rsidRPr="00AF46DF">
        <w:rPr>
          <w:rFonts w:ascii="Arial" w:eastAsia="Arial Narrow" w:hAnsi="Arial" w:cs="Arial"/>
          <w:color w:val="000000"/>
          <w:sz w:val="22"/>
          <w:szCs w:val="22"/>
        </w:rPr>
        <w:t>-</w:t>
      </w:r>
      <w:r w:rsidR="0041745A" w:rsidRPr="00AF46DF">
        <w:rPr>
          <w:rFonts w:ascii="Arial" w:eastAsia="Arial Narrow" w:hAnsi="Arial" w:cs="Arial"/>
          <w:color w:val="000000"/>
          <w:sz w:val="22"/>
          <w:szCs w:val="22"/>
        </w:rPr>
        <w:t xml:space="preserve"> </w:t>
      </w:r>
      <w:r w:rsidRPr="00AF46DF">
        <w:rPr>
          <w:rFonts w:ascii="Arial" w:eastAsia="Arial Narrow" w:hAnsi="Arial" w:cs="Arial"/>
          <w:color w:val="000000"/>
          <w:sz w:val="22"/>
          <w:szCs w:val="22"/>
        </w:rPr>
        <w:t>numer zadania konkursowego</w:t>
      </w:r>
      <w:r w:rsidR="009C6810" w:rsidRPr="00AF46DF">
        <w:rPr>
          <w:rFonts w:ascii="Arial" w:eastAsia="Arial Narrow" w:hAnsi="Arial" w:cs="Arial"/>
          <w:color w:val="000000"/>
          <w:sz w:val="22"/>
          <w:szCs w:val="22"/>
        </w:rPr>
        <w:t xml:space="preserve"> </w:t>
      </w:r>
      <w:r w:rsidRPr="00AF46DF">
        <w:rPr>
          <w:rFonts w:ascii="Arial" w:eastAsia="Arial Narrow" w:hAnsi="Arial" w:cs="Arial"/>
          <w:color w:val="000000"/>
          <w:sz w:val="22"/>
          <w:szCs w:val="22"/>
        </w:rPr>
        <w:t>-</w:t>
      </w:r>
      <w:r w:rsidR="00D31E4F" w:rsidRPr="00AF46DF">
        <w:rPr>
          <w:rFonts w:ascii="Arial" w:eastAsia="Arial Narrow" w:hAnsi="Arial" w:cs="Arial"/>
          <w:color w:val="000000"/>
          <w:sz w:val="22"/>
          <w:szCs w:val="22"/>
        </w:rPr>
        <w:t xml:space="preserve"> </w:t>
      </w:r>
      <w:r w:rsidRPr="00AF46DF">
        <w:rPr>
          <w:rFonts w:ascii="Arial" w:eastAsia="Arial Narrow" w:hAnsi="Arial" w:cs="Arial"/>
          <w:color w:val="000000"/>
          <w:sz w:val="22"/>
          <w:szCs w:val="22"/>
        </w:rPr>
        <w:t>nazwa Wnioskodawcy”.</w:t>
      </w:r>
    </w:p>
    <w:p w14:paraId="321BB54D" w14:textId="5C5858F0" w:rsidR="00AF1BEC" w:rsidRPr="003F0ABA" w:rsidRDefault="00750B46" w:rsidP="00DA05E4">
      <w:pPr>
        <w:spacing w:line="276" w:lineRule="auto"/>
        <w:ind w:left="426"/>
        <w:jc w:val="both"/>
        <w:rPr>
          <w:rFonts w:ascii="Arial" w:eastAsia="Arial Narrow" w:hAnsi="Arial" w:cs="Arial"/>
          <w:sz w:val="22"/>
          <w:szCs w:val="22"/>
        </w:rPr>
      </w:pPr>
      <w:r w:rsidRPr="003F0ABA">
        <w:rPr>
          <w:rFonts w:ascii="Arial" w:eastAsia="Arial Narrow" w:hAnsi="Arial" w:cs="Arial"/>
          <w:b/>
          <w:sz w:val="22"/>
          <w:szCs w:val="22"/>
        </w:rPr>
        <w:t>Uwaga!</w:t>
      </w:r>
      <w:r w:rsidRPr="003F0ABA">
        <w:rPr>
          <w:rFonts w:ascii="Arial" w:eastAsia="Arial Narrow" w:hAnsi="Arial" w:cs="Arial"/>
          <w:sz w:val="22"/>
          <w:szCs w:val="22"/>
        </w:rPr>
        <w:t xml:space="preserve"> </w:t>
      </w:r>
      <w:r w:rsidRPr="003F0ABA">
        <w:rPr>
          <w:rFonts w:ascii="Arial" w:eastAsia="Arial Narrow" w:hAnsi="Arial" w:cs="Arial"/>
          <w:color w:val="000000"/>
          <w:sz w:val="22"/>
          <w:szCs w:val="22"/>
        </w:rPr>
        <w:t xml:space="preserve">W opisie zawartości </w:t>
      </w:r>
      <w:r w:rsidRPr="003F0ABA">
        <w:rPr>
          <w:rFonts w:ascii="Arial" w:eastAsia="Arial Narrow" w:hAnsi="Arial" w:cs="Arial"/>
          <w:sz w:val="22"/>
          <w:szCs w:val="22"/>
        </w:rPr>
        <w:t>płyty CD lub</w:t>
      </w:r>
      <w:r w:rsidRPr="003F0ABA">
        <w:rPr>
          <w:rFonts w:ascii="Arial" w:eastAsia="Arial Narrow" w:hAnsi="Arial" w:cs="Arial"/>
          <w:color w:val="000000"/>
          <w:sz w:val="22"/>
          <w:szCs w:val="22"/>
        </w:rPr>
        <w:t xml:space="preserve"> nośnika elektronicznego </w:t>
      </w:r>
      <w:r w:rsidRPr="003F0ABA">
        <w:rPr>
          <w:rFonts w:ascii="Arial" w:eastAsia="Arial Narrow" w:hAnsi="Arial" w:cs="Arial"/>
          <w:sz w:val="22"/>
          <w:szCs w:val="22"/>
        </w:rPr>
        <w:t xml:space="preserve">pendrive (USB) </w:t>
      </w:r>
      <w:r w:rsidRPr="003F0ABA">
        <w:rPr>
          <w:rFonts w:ascii="Arial" w:eastAsia="Arial Narrow" w:hAnsi="Arial" w:cs="Arial"/>
          <w:color w:val="000000"/>
          <w:sz w:val="22"/>
          <w:szCs w:val="22"/>
        </w:rPr>
        <w:t>umieszczonym na kopercie, o której mowa</w:t>
      </w:r>
      <w:r w:rsidR="00C10364" w:rsidRPr="003F0ABA">
        <w:rPr>
          <w:rFonts w:ascii="Arial" w:eastAsia="Arial Narrow" w:hAnsi="Arial" w:cs="Arial"/>
          <w:color w:val="000000"/>
          <w:sz w:val="22"/>
          <w:szCs w:val="22"/>
        </w:rPr>
        <w:t xml:space="preserve"> w </w:t>
      </w:r>
      <w:r w:rsidR="00CB2781" w:rsidRPr="00A17675">
        <w:rPr>
          <w:rFonts w:ascii="Arial" w:eastAsia="Arial Narrow" w:hAnsi="Arial"/>
          <w:color w:val="000000"/>
          <w:sz w:val="22"/>
        </w:rPr>
        <w:t>pkt</w:t>
      </w:r>
      <w:r w:rsidR="00523342" w:rsidRPr="00A17675">
        <w:rPr>
          <w:rFonts w:ascii="Arial" w:eastAsia="Arial Narrow" w:hAnsi="Arial"/>
          <w:color w:val="000000"/>
          <w:sz w:val="22"/>
        </w:rPr>
        <w:t xml:space="preserve"> 4</w:t>
      </w:r>
      <w:r w:rsidR="00523342" w:rsidRPr="00C24B4C">
        <w:rPr>
          <w:rFonts w:ascii="Arial" w:eastAsia="Arial Narrow" w:hAnsi="Arial" w:cs="Arial"/>
          <w:color w:val="000000"/>
          <w:sz w:val="22"/>
          <w:szCs w:val="22"/>
        </w:rPr>
        <w:t>,</w:t>
      </w:r>
      <w:r w:rsidR="00523342" w:rsidRPr="003F0ABA">
        <w:rPr>
          <w:rFonts w:ascii="Arial" w:eastAsia="Arial Narrow" w:hAnsi="Arial" w:cs="Arial"/>
          <w:color w:val="000000"/>
          <w:sz w:val="22"/>
          <w:szCs w:val="22"/>
        </w:rPr>
        <w:t xml:space="preserve"> należy podać: nazwę W</w:t>
      </w:r>
      <w:r w:rsidRPr="003F0ABA">
        <w:rPr>
          <w:rFonts w:ascii="Arial" w:eastAsia="Arial Narrow" w:hAnsi="Arial" w:cs="Arial"/>
          <w:color w:val="000000"/>
          <w:sz w:val="22"/>
          <w:szCs w:val="22"/>
        </w:rPr>
        <w:t>nioskodawcy oraz numer zadania konkursowego</w:t>
      </w:r>
      <w:r w:rsidR="00641BE5" w:rsidRPr="003F0ABA">
        <w:rPr>
          <w:rFonts w:ascii="Arial" w:eastAsia="Arial Narrow" w:hAnsi="Arial" w:cs="Arial"/>
          <w:color w:val="000000"/>
          <w:sz w:val="22"/>
          <w:szCs w:val="22"/>
        </w:rPr>
        <w:t xml:space="preserve">. </w:t>
      </w:r>
    </w:p>
    <w:p w14:paraId="6C07167F" w14:textId="2E77F38B" w:rsidR="00AF1BEC" w:rsidRPr="003F0ABA" w:rsidRDefault="00750B46" w:rsidP="00A57058">
      <w:pPr>
        <w:numPr>
          <w:ilvl w:val="0"/>
          <w:numId w:val="1"/>
        </w:numPr>
        <w:spacing w:line="276" w:lineRule="auto"/>
        <w:ind w:left="709"/>
        <w:jc w:val="both"/>
        <w:rPr>
          <w:rFonts w:ascii="Arial" w:eastAsia="Arial Narrow" w:hAnsi="Arial" w:cs="Arial"/>
          <w:sz w:val="22"/>
          <w:szCs w:val="22"/>
        </w:rPr>
      </w:pPr>
      <w:r w:rsidRPr="003F0ABA">
        <w:rPr>
          <w:rFonts w:ascii="Arial" w:eastAsia="Arial Narrow" w:hAnsi="Arial" w:cs="Arial"/>
          <w:sz w:val="22"/>
          <w:szCs w:val="22"/>
        </w:rPr>
        <w:t>komplet wymaganych dokumentów formaln</w:t>
      </w:r>
      <w:r w:rsidR="00E0756F" w:rsidRPr="003F0ABA">
        <w:rPr>
          <w:rFonts w:ascii="Arial" w:eastAsia="Arial Narrow" w:hAnsi="Arial" w:cs="Arial"/>
          <w:sz w:val="22"/>
          <w:szCs w:val="22"/>
        </w:rPr>
        <w:t>ych</w:t>
      </w:r>
      <w:r w:rsidRPr="003F0ABA">
        <w:rPr>
          <w:rFonts w:ascii="Arial" w:eastAsia="Arial Narrow" w:hAnsi="Arial" w:cs="Arial"/>
          <w:sz w:val="22"/>
          <w:szCs w:val="22"/>
        </w:rPr>
        <w:t xml:space="preserve"> wskazanych </w:t>
      </w:r>
      <w:r w:rsidRPr="00A17675">
        <w:rPr>
          <w:rFonts w:ascii="Arial" w:eastAsia="Arial Narrow" w:hAnsi="Arial"/>
          <w:sz w:val="22"/>
        </w:rPr>
        <w:t xml:space="preserve">w </w:t>
      </w:r>
      <w:r w:rsidR="00CB2781" w:rsidRPr="00A17675">
        <w:rPr>
          <w:rFonts w:ascii="Arial" w:eastAsia="Arial Narrow" w:hAnsi="Arial"/>
          <w:sz w:val="22"/>
        </w:rPr>
        <w:t>pkt</w:t>
      </w:r>
      <w:r w:rsidRPr="00A17675">
        <w:rPr>
          <w:rFonts w:ascii="Arial" w:eastAsia="Arial Narrow" w:hAnsi="Arial"/>
          <w:sz w:val="22"/>
        </w:rPr>
        <w:t xml:space="preserve"> </w:t>
      </w:r>
      <w:r w:rsidR="0038181A" w:rsidRPr="00C24B4C">
        <w:rPr>
          <w:rFonts w:ascii="Arial" w:eastAsia="Arial Narrow" w:hAnsi="Arial" w:cs="Arial"/>
          <w:sz w:val="22"/>
          <w:szCs w:val="22"/>
        </w:rPr>
        <w:t>3</w:t>
      </w:r>
      <w:r w:rsidR="0038181A">
        <w:rPr>
          <w:rFonts w:ascii="Arial" w:eastAsia="Arial Narrow" w:hAnsi="Arial" w:cs="Arial"/>
          <w:sz w:val="22"/>
          <w:szCs w:val="22"/>
        </w:rPr>
        <w:t>2</w:t>
      </w:r>
      <w:r w:rsidR="00D8044C" w:rsidRPr="00A17675">
        <w:rPr>
          <w:rFonts w:ascii="Arial" w:eastAsia="Arial Narrow" w:hAnsi="Arial"/>
          <w:sz w:val="22"/>
        </w:rPr>
        <w:t>.</w:t>
      </w:r>
      <w:r w:rsidRPr="003F0ABA">
        <w:rPr>
          <w:rFonts w:ascii="Arial" w:eastAsia="Arial Narrow" w:hAnsi="Arial" w:cs="Arial"/>
          <w:sz w:val="22"/>
          <w:szCs w:val="22"/>
        </w:rPr>
        <w:t xml:space="preserve"> </w:t>
      </w:r>
    </w:p>
    <w:p w14:paraId="66F709EF" w14:textId="47470F1B" w:rsidR="00AF1BEC" w:rsidRPr="003F0ABA" w:rsidRDefault="00750B46" w:rsidP="000B2E04">
      <w:pPr>
        <w:pStyle w:val="Akapitzlist"/>
        <w:numPr>
          <w:ilvl w:val="0"/>
          <w:numId w:val="3"/>
        </w:numPr>
        <w:spacing w:line="276" w:lineRule="auto"/>
        <w:jc w:val="both"/>
        <w:rPr>
          <w:rFonts w:ascii="Arial" w:eastAsia="Arial Narrow" w:hAnsi="Arial" w:cs="Arial"/>
          <w:sz w:val="22"/>
          <w:szCs w:val="22"/>
        </w:rPr>
      </w:pPr>
      <w:r w:rsidRPr="003F0ABA">
        <w:rPr>
          <w:rFonts w:ascii="Arial" w:eastAsia="Arial Narrow" w:hAnsi="Arial" w:cs="Arial"/>
          <w:sz w:val="22"/>
          <w:szCs w:val="22"/>
        </w:rPr>
        <w:t>Wykaz wymaganych dokumentów formaln</w:t>
      </w:r>
      <w:r w:rsidR="00E0756F" w:rsidRPr="003F0ABA">
        <w:rPr>
          <w:rFonts w:ascii="Arial" w:eastAsia="Arial Narrow" w:hAnsi="Arial" w:cs="Arial"/>
          <w:sz w:val="22"/>
          <w:szCs w:val="22"/>
        </w:rPr>
        <w:t>ych</w:t>
      </w:r>
      <w:r w:rsidRPr="003F0ABA">
        <w:rPr>
          <w:rFonts w:ascii="Arial" w:eastAsia="Arial Narrow" w:hAnsi="Arial" w:cs="Arial"/>
          <w:sz w:val="22"/>
          <w:szCs w:val="22"/>
        </w:rPr>
        <w:t xml:space="preserve">: </w:t>
      </w:r>
    </w:p>
    <w:p w14:paraId="2E450325" w14:textId="337FFB60" w:rsidR="00AF1BEC" w:rsidRPr="00AF46DF" w:rsidRDefault="00750B46" w:rsidP="00A57058">
      <w:pPr>
        <w:numPr>
          <w:ilvl w:val="0"/>
          <w:numId w:val="4"/>
        </w:numPr>
        <w:spacing w:line="276" w:lineRule="auto"/>
        <w:ind w:left="709" w:hanging="283"/>
        <w:jc w:val="both"/>
        <w:rPr>
          <w:rFonts w:ascii="Arial" w:eastAsia="Arial Narrow" w:hAnsi="Arial" w:cs="Arial"/>
          <w:sz w:val="22"/>
          <w:szCs w:val="22"/>
        </w:rPr>
      </w:pPr>
      <w:r w:rsidRPr="00AF46DF">
        <w:rPr>
          <w:rFonts w:ascii="Arial" w:eastAsia="Arial Narrow" w:hAnsi="Arial" w:cs="Arial"/>
          <w:sz w:val="22"/>
          <w:szCs w:val="22"/>
        </w:rPr>
        <w:t xml:space="preserve">kopia aktualnego odpisu z Krajowego Rejestru Sądowego, innego rejestru lub ewidencji Wnioskodawcy </w:t>
      </w:r>
      <w:r w:rsidR="00B37B64" w:rsidRPr="00AF46DF">
        <w:rPr>
          <w:rFonts w:ascii="Arial" w:eastAsia="Arial Narrow" w:hAnsi="Arial" w:cs="Arial"/>
          <w:sz w:val="22"/>
          <w:szCs w:val="22"/>
        </w:rPr>
        <w:t xml:space="preserve">a w razie ich braku </w:t>
      </w:r>
      <w:r w:rsidRPr="00AF46DF">
        <w:rPr>
          <w:rFonts w:ascii="Arial" w:eastAsia="Arial Narrow" w:hAnsi="Arial" w:cs="Arial"/>
          <w:sz w:val="22"/>
          <w:szCs w:val="22"/>
        </w:rPr>
        <w:t>inne dokumenty informujące o statusie prawnym Wnioskodawcy i umocowani</w:t>
      </w:r>
      <w:r w:rsidR="00E2575E" w:rsidRPr="00AF46DF">
        <w:rPr>
          <w:rFonts w:ascii="Arial" w:eastAsia="Arial Narrow" w:hAnsi="Arial" w:cs="Arial"/>
          <w:sz w:val="22"/>
          <w:szCs w:val="22"/>
        </w:rPr>
        <w:t>u</w:t>
      </w:r>
      <w:r w:rsidRPr="00AF46DF">
        <w:rPr>
          <w:rFonts w:ascii="Arial" w:eastAsia="Arial Narrow" w:hAnsi="Arial" w:cs="Arial"/>
          <w:sz w:val="22"/>
          <w:szCs w:val="22"/>
        </w:rPr>
        <w:t xml:space="preserve"> osób go</w:t>
      </w:r>
      <w:r w:rsidR="00F876CE" w:rsidRPr="00AF46DF">
        <w:rPr>
          <w:rFonts w:ascii="Arial" w:eastAsia="Arial Narrow" w:hAnsi="Arial" w:cs="Arial"/>
          <w:sz w:val="22"/>
          <w:szCs w:val="22"/>
        </w:rPr>
        <w:t xml:space="preserve"> reprezentujących, </w:t>
      </w:r>
    </w:p>
    <w:p w14:paraId="303EC6ED" w14:textId="3C34802E" w:rsidR="00AF1BEC" w:rsidRPr="00AF46DF" w:rsidRDefault="00750B46" w:rsidP="00A57058">
      <w:pPr>
        <w:numPr>
          <w:ilvl w:val="0"/>
          <w:numId w:val="4"/>
        </w:numPr>
        <w:spacing w:line="276" w:lineRule="auto"/>
        <w:ind w:left="709" w:hanging="283"/>
        <w:jc w:val="both"/>
        <w:rPr>
          <w:rFonts w:ascii="Arial" w:eastAsia="Arial Narrow" w:hAnsi="Arial" w:cs="Arial"/>
          <w:sz w:val="22"/>
          <w:szCs w:val="22"/>
        </w:rPr>
      </w:pPr>
      <w:r w:rsidRPr="00AF46DF">
        <w:rPr>
          <w:rFonts w:ascii="Arial" w:eastAsia="Arial Narrow" w:hAnsi="Arial" w:cs="Arial"/>
          <w:sz w:val="22"/>
          <w:szCs w:val="22"/>
        </w:rPr>
        <w:t xml:space="preserve">w przypadku składania wniosku przez </w:t>
      </w:r>
      <w:r w:rsidR="00F727C7" w:rsidRPr="00AF46DF">
        <w:rPr>
          <w:rFonts w:ascii="Arial" w:eastAsia="Arial Narrow" w:hAnsi="Arial" w:cs="Arial"/>
          <w:sz w:val="22"/>
          <w:szCs w:val="22"/>
        </w:rPr>
        <w:t>W</w:t>
      </w:r>
      <w:r w:rsidRPr="00AF46DF">
        <w:rPr>
          <w:rFonts w:ascii="Arial" w:eastAsia="Arial Narrow" w:hAnsi="Arial" w:cs="Arial"/>
          <w:sz w:val="22"/>
          <w:szCs w:val="22"/>
        </w:rPr>
        <w:t xml:space="preserve">nioskodawców ubiegających się wspólnie </w:t>
      </w:r>
      <w:r w:rsidR="00B55A7B" w:rsidRPr="00AF46DF">
        <w:rPr>
          <w:rFonts w:ascii="Arial" w:eastAsia="Arial Narrow" w:hAnsi="Arial" w:cs="Arial"/>
          <w:sz w:val="22"/>
          <w:szCs w:val="22"/>
        </w:rPr>
        <w:br/>
      </w:r>
      <w:r w:rsidRPr="00AF46DF">
        <w:rPr>
          <w:rFonts w:ascii="Arial" w:eastAsia="Arial Narrow" w:hAnsi="Arial" w:cs="Arial"/>
          <w:sz w:val="22"/>
          <w:szCs w:val="22"/>
        </w:rPr>
        <w:t>o dofinansowanie zadania  (konsorcjum/partnerstwo):</w:t>
      </w:r>
    </w:p>
    <w:p w14:paraId="73622EA3" w14:textId="6F06077E" w:rsidR="00AF1BEC" w:rsidRPr="003F0ABA" w:rsidRDefault="00750B46" w:rsidP="00A57058">
      <w:pPr>
        <w:numPr>
          <w:ilvl w:val="2"/>
          <w:numId w:val="4"/>
        </w:numPr>
        <w:spacing w:line="276" w:lineRule="auto"/>
        <w:ind w:left="993" w:hanging="283"/>
        <w:jc w:val="both"/>
        <w:rPr>
          <w:rFonts w:ascii="Arial" w:eastAsia="Arial Narrow" w:hAnsi="Arial" w:cs="Arial"/>
          <w:sz w:val="22"/>
          <w:szCs w:val="22"/>
        </w:rPr>
      </w:pPr>
      <w:r w:rsidRPr="003F0ABA">
        <w:rPr>
          <w:rFonts w:ascii="Arial" w:eastAsia="Arial Narrow" w:hAnsi="Arial" w:cs="Arial"/>
          <w:sz w:val="22"/>
          <w:szCs w:val="22"/>
        </w:rPr>
        <w:t xml:space="preserve">każdy z partnerów zobowiązany jest do złożenia dokumentów wymienionych </w:t>
      </w:r>
      <w:r w:rsidR="00C10364" w:rsidRPr="00A17675">
        <w:rPr>
          <w:rFonts w:ascii="Arial" w:eastAsia="Arial Narrow" w:hAnsi="Arial"/>
          <w:sz w:val="22"/>
        </w:rPr>
        <w:t>w</w:t>
      </w:r>
      <w:r w:rsidRPr="00A17675">
        <w:rPr>
          <w:rFonts w:ascii="Arial" w:eastAsia="Arial Narrow" w:hAnsi="Arial"/>
          <w:sz w:val="22"/>
        </w:rPr>
        <w:t xml:space="preserve"> </w:t>
      </w:r>
      <w:r w:rsidR="00CB2781" w:rsidRPr="00A17675">
        <w:rPr>
          <w:rFonts w:ascii="Arial" w:eastAsia="Arial Narrow" w:hAnsi="Arial"/>
          <w:sz w:val="22"/>
        </w:rPr>
        <w:t>p</w:t>
      </w:r>
      <w:r w:rsidRPr="00A17675">
        <w:rPr>
          <w:rFonts w:ascii="Arial" w:eastAsia="Arial Narrow" w:hAnsi="Arial"/>
          <w:sz w:val="22"/>
        </w:rPr>
        <w:t>pkt 1</w:t>
      </w:r>
      <w:r w:rsidR="00A02F19">
        <w:rPr>
          <w:rFonts w:ascii="Arial" w:eastAsia="Arial Narrow" w:hAnsi="Arial"/>
          <w:sz w:val="22"/>
        </w:rPr>
        <w:br/>
      </w:r>
      <w:r w:rsidRPr="00A17675">
        <w:rPr>
          <w:rFonts w:ascii="Arial" w:eastAsia="Arial Narrow" w:hAnsi="Arial"/>
          <w:sz w:val="22"/>
        </w:rPr>
        <w:t>i 4-</w:t>
      </w:r>
      <w:r w:rsidR="00865438" w:rsidRPr="00A17675">
        <w:rPr>
          <w:rFonts w:ascii="Arial" w:eastAsia="Arial Narrow" w:hAnsi="Arial"/>
          <w:sz w:val="22"/>
        </w:rPr>
        <w:t>6</w:t>
      </w:r>
      <w:r w:rsidR="00B37B64" w:rsidRPr="00A17675">
        <w:rPr>
          <w:rFonts w:ascii="Arial" w:eastAsia="Arial Narrow" w:hAnsi="Arial"/>
          <w:sz w:val="22"/>
        </w:rPr>
        <w:t>,</w:t>
      </w:r>
      <w:r w:rsidRPr="003F0ABA">
        <w:rPr>
          <w:rFonts w:ascii="Arial" w:eastAsia="Arial Narrow" w:hAnsi="Arial" w:cs="Arial"/>
          <w:sz w:val="22"/>
          <w:szCs w:val="22"/>
        </w:rPr>
        <w:t xml:space="preserve"> </w:t>
      </w:r>
    </w:p>
    <w:p w14:paraId="18A41A6E" w14:textId="77777777" w:rsidR="00AF1BEC" w:rsidRPr="00AF46DF" w:rsidRDefault="00750B46" w:rsidP="00A57058">
      <w:pPr>
        <w:numPr>
          <w:ilvl w:val="2"/>
          <w:numId w:val="4"/>
        </w:numPr>
        <w:spacing w:line="276" w:lineRule="auto"/>
        <w:ind w:left="993" w:hanging="283"/>
        <w:jc w:val="both"/>
        <w:rPr>
          <w:rFonts w:ascii="Arial" w:eastAsia="Arial Narrow" w:hAnsi="Arial" w:cs="Arial"/>
          <w:sz w:val="22"/>
          <w:szCs w:val="22"/>
        </w:rPr>
      </w:pPr>
      <w:r w:rsidRPr="003F0ABA">
        <w:rPr>
          <w:rFonts w:ascii="Arial" w:eastAsia="Arial Narrow" w:hAnsi="Arial" w:cs="Arial"/>
          <w:sz w:val="22"/>
          <w:szCs w:val="22"/>
        </w:rPr>
        <w:t>należy</w:t>
      </w:r>
      <w:r w:rsidRPr="00AF46DF">
        <w:rPr>
          <w:rFonts w:ascii="Arial" w:eastAsia="Arial Narrow" w:hAnsi="Arial" w:cs="Arial"/>
          <w:sz w:val="22"/>
          <w:szCs w:val="22"/>
        </w:rPr>
        <w:t xml:space="preserve"> przedstawić kopię porozumienia/umowy potwierdzającej podjęcie wspólnej realizacji zadania, która będzie zawierać:</w:t>
      </w:r>
    </w:p>
    <w:p w14:paraId="6A96A122" w14:textId="4A32D889" w:rsidR="00AF1BEC" w:rsidRPr="00AF46DF" w:rsidRDefault="00750B46" w:rsidP="00F40F49">
      <w:pPr>
        <w:pStyle w:val="Akapitzlist"/>
        <w:numPr>
          <w:ilvl w:val="0"/>
          <w:numId w:val="15"/>
        </w:numPr>
        <w:spacing w:line="276" w:lineRule="auto"/>
        <w:ind w:left="1418" w:hanging="425"/>
        <w:jc w:val="both"/>
        <w:rPr>
          <w:rFonts w:ascii="Arial" w:eastAsia="Arial Narrow" w:hAnsi="Arial" w:cs="Arial"/>
          <w:color w:val="000000"/>
          <w:sz w:val="22"/>
          <w:szCs w:val="22"/>
        </w:rPr>
      </w:pPr>
      <w:r w:rsidRPr="00AF46DF">
        <w:rPr>
          <w:rFonts w:ascii="Arial" w:eastAsia="Arial Narrow" w:hAnsi="Arial" w:cs="Arial"/>
          <w:color w:val="000000"/>
          <w:sz w:val="22"/>
          <w:szCs w:val="22"/>
        </w:rPr>
        <w:t>zakres wykonywanych zadań oraz zasady wspólnego zarządzania projektem, w tym zarządzania finansowego</w:t>
      </w:r>
      <w:r w:rsidR="00B37B64" w:rsidRPr="00AF46DF">
        <w:rPr>
          <w:rFonts w:ascii="Arial" w:eastAsia="Arial Narrow" w:hAnsi="Arial" w:cs="Arial"/>
          <w:color w:val="000000"/>
          <w:sz w:val="22"/>
          <w:szCs w:val="22"/>
        </w:rPr>
        <w:t>,</w:t>
      </w:r>
    </w:p>
    <w:p w14:paraId="2FB097E1" w14:textId="1BA9E2FA" w:rsidR="00AF1BEC" w:rsidRPr="00AF46DF" w:rsidRDefault="00750B46" w:rsidP="00F40F49">
      <w:pPr>
        <w:pStyle w:val="Akapitzlist"/>
        <w:numPr>
          <w:ilvl w:val="0"/>
          <w:numId w:val="15"/>
        </w:numPr>
        <w:spacing w:line="276" w:lineRule="auto"/>
        <w:ind w:left="1418" w:hanging="425"/>
        <w:jc w:val="both"/>
        <w:rPr>
          <w:rFonts w:ascii="Arial" w:eastAsia="Arial Narrow" w:hAnsi="Arial" w:cs="Arial"/>
          <w:color w:val="000000"/>
          <w:sz w:val="22"/>
          <w:szCs w:val="22"/>
        </w:rPr>
      </w:pPr>
      <w:r w:rsidRPr="00AF46DF">
        <w:rPr>
          <w:rFonts w:ascii="Arial" w:eastAsia="Arial Narrow" w:hAnsi="Arial" w:cs="Arial"/>
          <w:color w:val="000000"/>
          <w:sz w:val="22"/>
          <w:szCs w:val="22"/>
        </w:rPr>
        <w:t>podział działań w ramach wspólnie wykonywanego zadania, ze wskazaniem, które działania będą wykonywać poszczególne podmioty</w:t>
      </w:r>
      <w:r w:rsidR="00B37B64" w:rsidRPr="00AF46DF">
        <w:rPr>
          <w:rFonts w:ascii="Arial" w:eastAsia="Arial Narrow" w:hAnsi="Arial" w:cs="Arial"/>
          <w:color w:val="000000"/>
          <w:sz w:val="22"/>
          <w:szCs w:val="22"/>
        </w:rPr>
        <w:t>,</w:t>
      </w:r>
    </w:p>
    <w:p w14:paraId="24BF5640" w14:textId="5F75572D" w:rsidR="00AF1BEC" w:rsidRPr="00AF46DF" w:rsidRDefault="00750B46" w:rsidP="00F40F49">
      <w:pPr>
        <w:pStyle w:val="Akapitzlist"/>
        <w:numPr>
          <w:ilvl w:val="0"/>
          <w:numId w:val="15"/>
        </w:numPr>
        <w:spacing w:line="276" w:lineRule="auto"/>
        <w:ind w:left="1418" w:hanging="425"/>
        <w:jc w:val="both"/>
        <w:rPr>
          <w:rFonts w:ascii="Arial" w:eastAsia="Arial Narrow" w:hAnsi="Arial" w:cs="Arial"/>
          <w:color w:val="000000"/>
          <w:sz w:val="22"/>
          <w:szCs w:val="22"/>
        </w:rPr>
      </w:pPr>
      <w:r w:rsidRPr="00AF46DF">
        <w:rPr>
          <w:rFonts w:ascii="Arial" w:eastAsia="Arial Narrow" w:hAnsi="Arial" w:cs="Arial"/>
          <w:color w:val="000000"/>
          <w:sz w:val="22"/>
          <w:szCs w:val="22"/>
        </w:rPr>
        <w:t>sposób reprezentacji podmiotów wobec organu zlecającego realizację zadania</w:t>
      </w:r>
      <w:r w:rsidR="00B37B64" w:rsidRPr="00AF46DF">
        <w:rPr>
          <w:rFonts w:ascii="Arial" w:eastAsia="Arial Narrow" w:hAnsi="Arial" w:cs="Arial"/>
          <w:color w:val="000000"/>
          <w:sz w:val="22"/>
          <w:szCs w:val="22"/>
        </w:rPr>
        <w:t>,</w:t>
      </w:r>
    </w:p>
    <w:p w14:paraId="5B5CA1FA" w14:textId="2099CC7F" w:rsidR="00AF1BEC" w:rsidRPr="00AF46DF" w:rsidRDefault="00750B46" w:rsidP="00F40F49">
      <w:pPr>
        <w:pStyle w:val="Akapitzlist"/>
        <w:numPr>
          <w:ilvl w:val="0"/>
          <w:numId w:val="15"/>
        </w:numPr>
        <w:spacing w:line="276" w:lineRule="auto"/>
        <w:ind w:left="1418" w:hanging="425"/>
        <w:jc w:val="both"/>
        <w:rPr>
          <w:rFonts w:ascii="Arial" w:eastAsia="Arial Narrow" w:hAnsi="Arial" w:cs="Arial"/>
          <w:color w:val="000000"/>
          <w:sz w:val="22"/>
          <w:szCs w:val="22"/>
        </w:rPr>
      </w:pPr>
      <w:r w:rsidRPr="00AF46DF">
        <w:rPr>
          <w:rFonts w:ascii="Arial" w:eastAsia="Arial Narrow" w:hAnsi="Arial" w:cs="Arial"/>
          <w:color w:val="000000"/>
          <w:sz w:val="22"/>
          <w:szCs w:val="22"/>
        </w:rPr>
        <w:t>zobo</w:t>
      </w:r>
      <w:r w:rsidR="008A6A87" w:rsidRPr="00AF46DF">
        <w:rPr>
          <w:rFonts w:ascii="Arial" w:eastAsia="Arial Narrow" w:hAnsi="Arial" w:cs="Arial"/>
          <w:color w:val="000000"/>
          <w:sz w:val="22"/>
          <w:szCs w:val="22"/>
        </w:rPr>
        <w:t xml:space="preserve">wiązanie podmiotów składających wspólny wniosek </w:t>
      </w:r>
      <w:r w:rsidRPr="00AF46DF">
        <w:rPr>
          <w:rFonts w:ascii="Arial" w:eastAsia="Arial Narrow" w:hAnsi="Arial" w:cs="Arial"/>
          <w:color w:val="000000"/>
          <w:sz w:val="22"/>
          <w:szCs w:val="22"/>
        </w:rPr>
        <w:t>do ponoszenia solidarnej odpowiedzial</w:t>
      </w:r>
      <w:r w:rsidR="00F876CE" w:rsidRPr="00AF46DF">
        <w:rPr>
          <w:rFonts w:ascii="Arial" w:eastAsia="Arial Narrow" w:hAnsi="Arial" w:cs="Arial"/>
          <w:color w:val="000000"/>
          <w:sz w:val="22"/>
          <w:szCs w:val="22"/>
        </w:rPr>
        <w:t>ności za </w:t>
      </w:r>
      <w:r w:rsidRPr="00AF46DF">
        <w:rPr>
          <w:rFonts w:ascii="Arial" w:eastAsia="Arial Narrow" w:hAnsi="Arial" w:cs="Arial"/>
          <w:color w:val="000000"/>
          <w:sz w:val="22"/>
          <w:szCs w:val="22"/>
        </w:rPr>
        <w:t>wykonanie zobowiązania wynikające z realizacji zadania</w:t>
      </w:r>
      <w:r w:rsidR="00B37B64" w:rsidRPr="00AF46DF">
        <w:rPr>
          <w:rFonts w:ascii="Arial" w:eastAsia="Arial Narrow" w:hAnsi="Arial" w:cs="Arial"/>
          <w:color w:val="000000"/>
          <w:sz w:val="22"/>
          <w:szCs w:val="22"/>
        </w:rPr>
        <w:t>,</w:t>
      </w:r>
    </w:p>
    <w:p w14:paraId="0BBECDAA" w14:textId="451838B9" w:rsidR="00AF1BEC" w:rsidRPr="00AF46DF" w:rsidRDefault="00750B46" w:rsidP="00A57058">
      <w:pPr>
        <w:numPr>
          <w:ilvl w:val="2"/>
          <w:numId w:val="4"/>
        </w:numPr>
        <w:spacing w:line="276" w:lineRule="auto"/>
        <w:ind w:left="1134" w:hanging="425"/>
        <w:jc w:val="both"/>
        <w:rPr>
          <w:rFonts w:ascii="Arial" w:eastAsia="Arial Narrow" w:hAnsi="Arial" w:cs="Arial"/>
          <w:sz w:val="22"/>
          <w:szCs w:val="22"/>
        </w:rPr>
      </w:pPr>
      <w:r w:rsidRPr="00F14EDD">
        <w:rPr>
          <w:rFonts w:ascii="Arial" w:eastAsia="Arial Narrow" w:hAnsi="Arial" w:cs="Arial"/>
          <w:sz w:val="22"/>
          <w:szCs w:val="22"/>
        </w:rPr>
        <w:t xml:space="preserve">Wnioskodawcy ubiegający się wspólnie o dofinansowanie realizacji zadania, składają </w:t>
      </w:r>
      <w:r w:rsidR="00F14EDD" w:rsidRPr="00F14EDD">
        <w:rPr>
          <w:rFonts w:ascii="Arial" w:eastAsia="Arial Narrow" w:hAnsi="Arial" w:cs="Arial"/>
          <w:sz w:val="22"/>
          <w:szCs w:val="22"/>
        </w:rPr>
        <w:t xml:space="preserve">wspólny </w:t>
      </w:r>
      <w:r w:rsidRPr="00F14EDD">
        <w:rPr>
          <w:rFonts w:ascii="Arial" w:eastAsia="Arial Narrow" w:hAnsi="Arial" w:cs="Arial"/>
          <w:sz w:val="22"/>
          <w:szCs w:val="22"/>
        </w:rPr>
        <w:t xml:space="preserve">wniosek zawierający </w:t>
      </w:r>
      <w:r w:rsidRPr="00AF46DF">
        <w:rPr>
          <w:rFonts w:ascii="Arial" w:eastAsia="Arial Narrow" w:hAnsi="Arial" w:cs="Arial"/>
          <w:sz w:val="22"/>
          <w:szCs w:val="22"/>
          <w:highlight w:val="white"/>
        </w:rPr>
        <w:t>o każdym z nich następujące informacje:</w:t>
      </w:r>
    </w:p>
    <w:p w14:paraId="31E49E11" w14:textId="3412B6D5" w:rsidR="00AF1BEC" w:rsidRPr="00AF46DF" w:rsidRDefault="00750B46" w:rsidP="00F40F49">
      <w:pPr>
        <w:pStyle w:val="Akapitzlist"/>
        <w:numPr>
          <w:ilvl w:val="0"/>
          <w:numId w:val="15"/>
        </w:numPr>
        <w:spacing w:line="276" w:lineRule="auto"/>
        <w:ind w:left="1418" w:hanging="425"/>
        <w:jc w:val="both"/>
        <w:rPr>
          <w:rFonts w:ascii="Arial" w:eastAsia="Arial Narrow" w:hAnsi="Arial" w:cs="Arial"/>
          <w:color w:val="000000"/>
          <w:sz w:val="22"/>
          <w:szCs w:val="22"/>
        </w:rPr>
      </w:pPr>
      <w:r w:rsidRPr="00AF46DF">
        <w:rPr>
          <w:rFonts w:ascii="Arial" w:eastAsia="Arial Narrow" w:hAnsi="Arial" w:cs="Arial"/>
          <w:color w:val="000000"/>
          <w:sz w:val="22"/>
          <w:szCs w:val="22"/>
        </w:rPr>
        <w:t>nazwę, siedzibę i adres Wnioskodawcy, a w przypadku podmiotu będącego osobą</w:t>
      </w:r>
      <w:r w:rsidR="00F876CE" w:rsidRPr="00AF46DF">
        <w:rPr>
          <w:rFonts w:ascii="Arial" w:eastAsia="Arial Narrow" w:hAnsi="Arial" w:cs="Arial"/>
          <w:color w:val="000000"/>
          <w:sz w:val="22"/>
          <w:szCs w:val="22"/>
        </w:rPr>
        <w:t xml:space="preserve"> fizyczną - imię, nazwisko oraz </w:t>
      </w:r>
      <w:r w:rsidRPr="00AF46DF">
        <w:rPr>
          <w:rFonts w:ascii="Arial" w:eastAsia="Arial Narrow" w:hAnsi="Arial" w:cs="Arial"/>
          <w:color w:val="000000"/>
          <w:sz w:val="22"/>
          <w:szCs w:val="22"/>
        </w:rPr>
        <w:t>adres prowadzenia działalności gospodarczej</w:t>
      </w:r>
      <w:r w:rsidR="00B37B64" w:rsidRPr="00AF46DF">
        <w:rPr>
          <w:rFonts w:ascii="Arial" w:eastAsia="Arial Narrow" w:hAnsi="Arial" w:cs="Arial"/>
          <w:color w:val="000000"/>
          <w:sz w:val="22"/>
          <w:szCs w:val="22"/>
        </w:rPr>
        <w:t>,</w:t>
      </w:r>
    </w:p>
    <w:p w14:paraId="2A90CB91" w14:textId="6A95E42E" w:rsidR="00AF1BEC" w:rsidRPr="00AF46DF" w:rsidRDefault="00750B46" w:rsidP="00F40F49">
      <w:pPr>
        <w:pStyle w:val="Akapitzlist"/>
        <w:numPr>
          <w:ilvl w:val="0"/>
          <w:numId w:val="15"/>
        </w:numPr>
        <w:spacing w:line="276" w:lineRule="auto"/>
        <w:ind w:left="1418" w:hanging="425"/>
        <w:jc w:val="both"/>
        <w:rPr>
          <w:rFonts w:ascii="Arial" w:eastAsia="Arial Narrow" w:hAnsi="Arial" w:cs="Arial"/>
          <w:color w:val="000000"/>
          <w:sz w:val="22"/>
          <w:szCs w:val="22"/>
        </w:rPr>
      </w:pPr>
      <w:r w:rsidRPr="00AF46DF">
        <w:rPr>
          <w:rFonts w:ascii="Arial" w:eastAsia="Arial Narrow" w:hAnsi="Arial" w:cs="Arial"/>
          <w:color w:val="000000"/>
          <w:sz w:val="22"/>
          <w:szCs w:val="22"/>
        </w:rPr>
        <w:t>informację o wysokości współfinansowania realizacji zadania przez Wnioskodawcę</w:t>
      </w:r>
      <w:r w:rsidR="00B37B64" w:rsidRPr="00AF46DF">
        <w:rPr>
          <w:rFonts w:ascii="Arial" w:eastAsia="Arial Narrow" w:hAnsi="Arial" w:cs="Arial"/>
          <w:color w:val="000000"/>
          <w:sz w:val="22"/>
          <w:szCs w:val="22"/>
        </w:rPr>
        <w:t>,</w:t>
      </w:r>
    </w:p>
    <w:p w14:paraId="0FDE47E7" w14:textId="60373FD3" w:rsidR="00AF1BEC" w:rsidRPr="00AF46DF" w:rsidRDefault="00750B46" w:rsidP="00F40F49">
      <w:pPr>
        <w:pStyle w:val="Akapitzlist"/>
        <w:numPr>
          <w:ilvl w:val="0"/>
          <w:numId w:val="15"/>
        </w:numPr>
        <w:spacing w:line="276" w:lineRule="auto"/>
        <w:ind w:left="1418" w:hanging="425"/>
        <w:jc w:val="both"/>
        <w:rPr>
          <w:rFonts w:ascii="Arial" w:eastAsia="Arial Narrow" w:hAnsi="Arial" w:cs="Arial"/>
          <w:color w:val="000000"/>
          <w:sz w:val="22"/>
          <w:szCs w:val="22"/>
        </w:rPr>
      </w:pPr>
      <w:r w:rsidRPr="00AF46DF">
        <w:rPr>
          <w:rFonts w:ascii="Arial" w:eastAsia="Arial Narrow" w:hAnsi="Arial" w:cs="Arial"/>
          <w:color w:val="000000"/>
          <w:sz w:val="22"/>
          <w:szCs w:val="22"/>
        </w:rPr>
        <w:lastRenderedPageBreak/>
        <w:t xml:space="preserve">informację o posiadanych zasobach rzeczowych oraz zasobie kadrowym </w:t>
      </w:r>
      <w:r w:rsidR="00CB2781" w:rsidRPr="00AF46DF">
        <w:rPr>
          <w:rFonts w:ascii="Arial" w:eastAsia="Arial Narrow" w:hAnsi="Arial" w:cs="Arial"/>
          <w:color w:val="000000"/>
          <w:sz w:val="22"/>
          <w:szCs w:val="22"/>
        </w:rPr>
        <w:br/>
      </w:r>
      <w:r w:rsidRPr="00AF46DF">
        <w:rPr>
          <w:rFonts w:ascii="Arial" w:eastAsia="Arial Narrow" w:hAnsi="Arial" w:cs="Arial"/>
          <w:color w:val="000000"/>
          <w:sz w:val="22"/>
          <w:szCs w:val="22"/>
        </w:rPr>
        <w:t>i kompetencjach osób zapewniających prawidłowe wykonanie zadania;</w:t>
      </w:r>
    </w:p>
    <w:p w14:paraId="0DE67677" w14:textId="4B3C0F8E" w:rsidR="00AF1BEC" w:rsidRPr="00AF46DF" w:rsidRDefault="00750B46" w:rsidP="00A57058">
      <w:pPr>
        <w:numPr>
          <w:ilvl w:val="0"/>
          <w:numId w:val="4"/>
        </w:numPr>
        <w:spacing w:line="276" w:lineRule="auto"/>
        <w:jc w:val="both"/>
        <w:rPr>
          <w:rFonts w:ascii="Arial" w:eastAsia="Arial Narrow" w:hAnsi="Arial" w:cs="Arial"/>
          <w:sz w:val="22"/>
          <w:szCs w:val="22"/>
        </w:rPr>
      </w:pPr>
      <w:r w:rsidRPr="00AF46DF">
        <w:rPr>
          <w:rFonts w:ascii="Arial" w:eastAsia="Arial Narrow" w:hAnsi="Arial" w:cs="Arial"/>
          <w:sz w:val="22"/>
          <w:szCs w:val="22"/>
        </w:rPr>
        <w:t>dokumenty potwierdzające upoważnienie do działania w imieniu Wnioskodawcy dla osoby lub osób podpisujących wniosek oraz załączniki do niej (dotyczy w szczególności podmiotów, których sposób reprezentacji nie został określony w Krajowym Rejestrze Sądowym lub różni się od sposobu reprezentacji wskazanego w odpowiednim rejestrze);</w:t>
      </w:r>
    </w:p>
    <w:p w14:paraId="5D5B6DBF" w14:textId="4B376D63" w:rsidR="00AF1BEC" w:rsidRPr="00AF46DF" w:rsidRDefault="00F406C9" w:rsidP="00A57058">
      <w:pPr>
        <w:numPr>
          <w:ilvl w:val="0"/>
          <w:numId w:val="4"/>
        </w:numPr>
        <w:spacing w:line="276" w:lineRule="auto"/>
        <w:jc w:val="both"/>
        <w:rPr>
          <w:rFonts w:ascii="Arial" w:eastAsia="Arial Narrow" w:hAnsi="Arial" w:cs="Arial"/>
          <w:sz w:val="22"/>
          <w:szCs w:val="22"/>
        </w:rPr>
      </w:pPr>
      <w:r w:rsidRPr="00AF46DF">
        <w:rPr>
          <w:rFonts w:ascii="Arial" w:eastAsia="Arial Narrow" w:hAnsi="Arial" w:cs="Arial"/>
          <w:sz w:val="22"/>
          <w:szCs w:val="22"/>
        </w:rPr>
        <w:t>z</w:t>
      </w:r>
      <w:r w:rsidR="00750B46" w:rsidRPr="00AF46DF">
        <w:rPr>
          <w:rFonts w:ascii="Arial" w:eastAsia="Arial Narrow" w:hAnsi="Arial" w:cs="Arial"/>
          <w:sz w:val="22"/>
          <w:szCs w:val="22"/>
        </w:rPr>
        <w:t>ałącznik nr 2</w:t>
      </w:r>
      <w:r w:rsidR="00F53F8B" w:rsidRPr="00AF46DF">
        <w:rPr>
          <w:rFonts w:ascii="Arial" w:eastAsia="Arial Narrow" w:hAnsi="Arial" w:cs="Arial"/>
          <w:sz w:val="22"/>
          <w:szCs w:val="22"/>
        </w:rPr>
        <w:t xml:space="preserve"> do wniosku</w:t>
      </w:r>
      <w:r w:rsidR="00750B46" w:rsidRPr="00AF46DF">
        <w:rPr>
          <w:rFonts w:ascii="Arial" w:eastAsia="Arial Narrow" w:hAnsi="Arial" w:cs="Arial"/>
          <w:sz w:val="22"/>
          <w:szCs w:val="22"/>
        </w:rPr>
        <w:t xml:space="preserve"> - Oświadczenia Wnioskodawcy</w:t>
      </w:r>
      <w:r w:rsidR="0035102C" w:rsidRPr="00AF46DF">
        <w:rPr>
          <w:rFonts w:ascii="Arial" w:eastAsia="Arial Narrow" w:hAnsi="Arial" w:cs="Arial"/>
          <w:sz w:val="22"/>
          <w:szCs w:val="22"/>
        </w:rPr>
        <w:t>;</w:t>
      </w:r>
    </w:p>
    <w:p w14:paraId="178E3346" w14:textId="42986DD9" w:rsidR="004D3008" w:rsidRPr="00AF46DF" w:rsidRDefault="00F406C9" w:rsidP="00A57058">
      <w:pPr>
        <w:numPr>
          <w:ilvl w:val="0"/>
          <w:numId w:val="4"/>
        </w:numPr>
        <w:spacing w:line="276" w:lineRule="auto"/>
        <w:jc w:val="both"/>
        <w:rPr>
          <w:rFonts w:ascii="Arial" w:eastAsia="Arial Narrow" w:hAnsi="Arial" w:cs="Arial"/>
          <w:sz w:val="22"/>
          <w:szCs w:val="22"/>
        </w:rPr>
      </w:pPr>
      <w:r w:rsidRPr="00AF46DF">
        <w:rPr>
          <w:rFonts w:ascii="Arial" w:eastAsia="Arial Narrow" w:hAnsi="Arial" w:cs="Arial"/>
          <w:sz w:val="22"/>
          <w:szCs w:val="22"/>
        </w:rPr>
        <w:t>z</w:t>
      </w:r>
      <w:r w:rsidR="00750B46" w:rsidRPr="00AF46DF">
        <w:rPr>
          <w:rFonts w:ascii="Arial" w:eastAsia="Arial Narrow" w:hAnsi="Arial" w:cs="Arial"/>
          <w:sz w:val="22"/>
          <w:szCs w:val="22"/>
        </w:rPr>
        <w:t>ałącznik nr 3</w:t>
      </w:r>
      <w:r w:rsidR="00F53F8B" w:rsidRPr="00AF46DF">
        <w:rPr>
          <w:rFonts w:ascii="Arial" w:eastAsia="Arial Narrow" w:hAnsi="Arial" w:cs="Arial"/>
          <w:sz w:val="22"/>
          <w:szCs w:val="22"/>
        </w:rPr>
        <w:t xml:space="preserve"> do wniosku</w:t>
      </w:r>
      <w:r w:rsidR="00750B46" w:rsidRPr="00AF46DF">
        <w:rPr>
          <w:rFonts w:ascii="Arial" w:eastAsia="Arial Narrow" w:hAnsi="Arial" w:cs="Arial"/>
          <w:sz w:val="22"/>
          <w:szCs w:val="22"/>
        </w:rPr>
        <w:t xml:space="preserve"> – Oświadczenie o kwalifikowalności podatku od towarów </w:t>
      </w:r>
      <w:r w:rsidR="00CB2781" w:rsidRPr="00AF46DF">
        <w:rPr>
          <w:rFonts w:ascii="Arial" w:eastAsia="Arial Narrow" w:hAnsi="Arial" w:cs="Arial"/>
          <w:sz w:val="22"/>
          <w:szCs w:val="22"/>
        </w:rPr>
        <w:br/>
      </w:r>
      <w:r w:rsidR="00750B46" w:rsidRPr="00AF46DF">
        <w:rPr>
          <w:rFonts w:ascii="Arial" w:eastAsia="Arial Narrow" w:hAnsi="Arial" w:cs="Arial"/>
          <w:sz w:val="22"/>
          <w:szCs w:val="22"/>
        </w:rPr>
        <w:t>i usług</w:t>
      </w:r>
      <w:r w:rsidR="0035102C" w:rsidRPr="00AF46DF">
        <w:rPr>
          <w:rFonts w:ascii="Arial" w:eastAsia="Arial Narrow" w:hAnsi="Arial" w:cs="Arial"/>
          <w:sz w:val="22"/>
          <w:szCs w:val="22"/>
        </w:rPr>
        <w:t>;</w:t>
      </w:r>
    </w:p>
    <w:p w14:paraId="4551B3B6" w14:textId="7EC690B8" w:rsidR="004D3008" w:rsidRPr="00AF46DF" w:rsidRDefault="00750B46" w:rsidP="00A57058">
      <w:pPr>
        <w:numPr>
          <w:ilvl w:val="0"/>
          <w:numId w:val="4"/>
        </w:numPr>
        <w:spacing w:line="276" w:lineRule="auto"/>
        <w:jc w:val="both"/>
        <w:rPr>
          <w:rFonts w:ascii="Arial" w:eastAsia="Arial Narrow" w:hAnsi="Arial" w:cs="Arial"/>
          <w:sz w:val="22"/>
          <w:szCs w:val="22"/>
        </w:rPr>
      </w:pPr>
      <w:r w:rsidRPr="00AF46DF">
        <w:rPr>
          <w:rFonts w:ascii="Arial" w:eastAsia="Arial Narrow" w:hAnsi="Arial" w:cs="Arial"/>
          <w:sz w:val="22"/>
          <w:szCs w:val="22"/>
        </w:rPr>
        <w:t xml:space="preserve"> </w:t>
      </w:r>
      <w:r w:rsidR="004D3008" w:rsidRPr="00AF46DF">
        <w:rPr>
          <w:rFonts w:ascii="Arial" w:eastAsia="Arial Narrow" w:hAnsi="Arial" w:cs="Arial"/>
          <w:sz w:val="22"/>
          <w:szCs w:val="22"/>
        </w:rPr>
        <w:t>załącznik nr 4 do wniosku – Oświadczenie Wnioskodawcy o spełnieniu warunków służących zapewnieniu</w:t>
      </w:r>
      <w:r w:rsidR="003F7043" w:rsidRPr="00AF46DF">
        <w:rPr>
          <w:rFonts w:ascii="Arial" w:eastAsia="Arial Narrow" w:hAnsi="Arial" w:cs="Arial"/>
          <w:sz w:val="22"/>
          <w:szCs w:val="22"/>
        </w:rPr>
        <w:t xml:space="preserve"> dostępności </w:t>
      </w:r>
      <w:r w:rsidR="004D3008" w:rsidRPr="00AF46DF">
        <w:rPr>
          <w:rFonts w:ascii="Arial" w:eastAsia="Arial Narrow" w:hAnsi="Arial" w:cs="Arial"/>
          <w:sz w:val="22"/>
          <w:szCs w:val="22"/>
        </w:rPr>
        <w:t xml:space="preserve"> </w:t>
      </w:r>
      <w:r w:rsidR="00D8529C" w:rsidRPr="00AF46DF">
        <w:rPr>
          <w:rFonts w:ascii="Arial" w:eastAsia="Arial Narrow" w:hAnsi="Arial" w:cs="Arial"/>
          <w:sz w:val="22"/>
          <w:szCs w:val="22"/>
        </w:rPr>
        <w:t>osobom ze szczególnymi potrzebami</w:t>
      </w:r>
      <w:r w:rsidR="00121150">
        <w:rPr>
          <w:rFonts w:ascii="Arial" w:eastAsia="Arial Narrow" w:hAnsi="Arial" w:cs="Arial"/>
          <w:sz w:val="22"/>
          <w:szCs w:val="22"/>
        </w:rPr>
        <w:t>.</w:t>
      </w:r>
    </w:p>
    <w:p w14:paraId="36751027" w14:textId="2ECA003B" w:rsidR="00EF02C6" w:rsidRPr="00AF46DF" w:rsidRDefault="00750B46" w:rsidP="009C4A3E">
      <w:pPr>
        <w:spacing w:line="276" w:lineRule="auto"/>
        <w:jc w:val="both"/>
        <w:rPr>
          <w:rFonts w:ascii="Arial" w:eastAsia="Arial Narrow" w:hAnsi="Arial" w:cs="Arial"/>
          <w:sz w:val="22"/>
          <w:szCs w:val="22"/>
        </w:rPr>
      </w:pPr>
      <w:r w:rsidRPr="00AF46DF">
        <w:rPr>
          <w:rFonts w:ascii="Arial" w:eastAsia="Arial Narrow" w:hAnsi="Arial" w:cs="Arial"/>
          <w:b/>
          <w:sz w:val="22"/>
          <w:szCs w:val="22"/>
        </w:rPr>
        <w:t>U</w:t>
      </w:r>
      <w:r w:rsidR="00017C7F" w:rsidRPr="00AF46DF">
        <w:rPr>
          <w:rFonts w:ascii="Arial" w:eastAsia="Arial Narrow" w:hAnsi="Arial" w:cs="Arial"/>
          <w:b/>
          <w:sz w:val="22"/>
          <w:szCs w:val="22"/>
        </w:rPr>
        <w:t>waga</w:t>
      </w:r>
      <w:r w:rsidRPr="00AF46DF">
        <w:rPr>
          <w:rFonts w:ascii="Arial" w:eastAsia="Arial Narrow" w:hAnsi="Arial" w:cs="Arial"/>
          <w:b/>
          <w:sz w:val="22"/>
          <w:szCs w:val="22"/>
        </w:rPr>
        <w:t>!</w:t>
      </w:r>
      <w:r w:rsidRPr="00AF46DF">
        <w:rPr>
          <w:rFonts w:ascii="Arial" w:eastAsia="Arial Narrow" w:hAnsi="Arial" w:cs="Arial"/>
          <w:sz w:val="22"/>
          <w:szCs w:val="22"/>
        </w:rPr>
        <w:t xml:space="preserve"> Wszystkie załączniki do wniosku powinny zawierać dane Wnioskodawcy - podmiotu po</w:t>
      </w:r>
      <w:r w:rsidR="00F876CE" w:rsidRPr="00AF46DF">
        <w:rPr>
          <w:rFonts w:ascii="Arial" w:eastAsia="Arial Narrow" w:hAnsi="Arial" w:cs="Arial"/>
          <w:sz w:val="22"/>
          <w:szCs w:val="22"/>
        </w:rPr>
        <w:t>siadającego osobowość prawną, a </w:t>
      </w:r>
      <w:r w:rsidRPr="00AF46DF">
        <w:rPr>
          <w:rFonts w:ascii="Arial" w:eastAsia="Arial Narrow" w:hAnsi="Arial" w:cs="Arial"/>
          <w:sz w:val="22"/>
          <w:szCs w:val="22"/>
        </w:rPr>
        <w:t>nie jedynie dane jednostki organizacyjnej lub placówki znajdującej się w strukturze Wnios</w:t>
      </w:r>
      <w:r w:rsidR="00A22A51" w:rsidRPr="00AF46DF">
        <w:rPr>
          <w:rFonts w:ascii="Arial" w:eastAsia="Arial Narrow" w:hAnsi="Arial" w:cs="Arial"/>
          <w:sz w:val="22"/>
          <w:szCs w:val="22"/>
        </w:rPr>
        <w:t>kodawcy.</w:t>
      </w:r>
    </w:p>
    <w:p w14:paraId="56DAAE70" w14:textId="77777777" w:rsidR="00AF1BEC" w:rsidRPr="00AF46DF" w:rsidRDefault="00B30C57" w:rsidP="000B2E04">
      <w:pPr>
        <w:pStyle w:val="Akapitzlist"/>
        <w:numPr>
          <w:ilvl w:val="0"/>
          <w:numId w:val="3"/>
        </w:numPr>
        <w:spacing w:line="276" w:lineRule="auto"/>
        <w:jc w:val="both"/>
        <w:rPr>
          <w:rFonts w:ascii="Arial" w:eastAsia="Arial Narrow" w:hAnsi="Arial" w:cs="Arial"/>
          <w:sz w:val="22"/>
          <w:szCs w:val="22"/>
        </w:rPr>
      </w:pPr>
      <w:r w:rsidRPr="00AF46DF">
        <w:rPr>
          <w:rFonts w:ascii="Arial" w:eastAsia="Arial Narrow" w:hAnsi="Arial" w:cs="Arial"/>
          <w:sz w:val="22"/>
          <w:szCs w:val="22"/>
        </w:rPr>
        <w:t xml:space="preserve"> </w:t>
      </w:r>
      <w:r w:rsidR="00750B46" w:rsidRPr="00AF46DF">
        <w:rPr>
          <w:rFonts w:ascii="Arial" w:eastAsia="Arial Narrow" w:hAnsi="Arial" w:cs="Arial"/>
          <w:sz w:val="22"/>
          <w:szCs w:val="22"/>
        </w:rPr>
        <w:t>Pozostałe wymogi dotyczące wniosku oraz przedkładanej dokumentacji:</w:t>
      </w:r>
    </w:p>
    <w:p w14:paraId="1E62F407" w14:textId="374CC4E3" w:rsidR="00AF1BEC" w:rsidRPr="00AF46DF" w:rsidRDefault="00750B46" w:rsidP="00F40F49">
      <w:pPr>
        <w:numPr>
          <w:ilvl w:val="0"/>
          <w:numId w:val="7"/>
        </w:numPr>
        <w:spacing w:line="276" w:lineRule="auto"/>
        <w:ind w:left="709" w:hanging="283"/>
        <w:jc w:val="both"/>
        <w:rPr>
          <w:rFonts w:ascii="Arial" w:eastAsia="Arial Narrow" w:hAnsi="Arial" w:cs="Arial"/>
          <w:sz w:val="22"/>
          <w:szCs w:val="22"/>
        </w:rPr>
      </w:pPr>
      <w:r w:rsidRPr="00AF46DF">
        <w:rPr>
          <w:rFonts w:ascii="Arial" w:eastAsia="Arial Narrow" w:hAnsi="Arial" w:cs="Arial"/>
          <w:sz w:val="22"/>
          <w:szCs w:val="22"/>
        </w:rPr>
        <w:t xml:space="preserve">dokumentacja musi być podpisana przez osobę/osoby uprawnione lub upoważnione </w:t>
      </w:r>
      <w:r w:rsidR="00A02F19">
        <w:rPr>
          <w:rFonts w:ascii="Arial" w:eastAsia="Arial Narrow" w:hAnsi="Arial" w:cs="Arial"/>
          <w:sz w:val="22"/>
          <w:szCs w:val="22"/>
        </w:rPr>
        <w:br/>
      </w:r>
      <w:r w:rsidRPr="00AF46DF">
        <w:rPr>
          <w:rFonts w:ascii="Arial" w:eastAsia="Arial Narrow" w:hAnsi="Arial" w:cs="Arial"/>
          <w:sz w:val="22"/>
          <w:szCs w:val="22"/>
        </w:rPr>
        <w:t xml:space="preserve">do reprezentowania Wnioskodawcy, składania oświadczeń woli i zaciągania w jego imieniu zobowiązań finansowych zgodnie z </w:t>
      </w:r>
      <w:r w:rsidR="00666315" w:rsidRPr="00AF46DF">
        <w:rPr>
          <w:rFonts w:ascii="Arial" w:eastAsia="Arial Narrow" w:hAnsi="Arial" w:cs="Arial"/>
          <w:sz w:val="22"/>
          <w:szCs w:val="22"/>
        </w:rPr>
        <w:t xml:space="preserve">postanowieniami </w:t>
      </w:r>
      <w:r w:rsidRPr="00AF46DF">
        <w:rPr>
          <w:rFonts w:ascii="Arial" w:eastAsia="Arial Narrow" w:hAnsi="Arial" w:cs="Arial"/>
          <w:sz w:val="22"/>
          <w:szCs w:val="22"/>
        </w:rPr>
        <w:t xml:space="preserve">statutu/regulaminu organizacji, </w:t>
      </w:r>
      <w:r w:rsidR="00666315" w:rsidRPr="00AF46DF">
        <w:rPr>
          <w:rFonts w:ascii="Arial" w:eastAsia="Arial Narrow" w:hAnsi="Arial" w:cs="Arial"/>
          <w:sz w:val="22"/>
          <w:szCs w:val="22"/>
        </w:rPr>
        <w:t xml:space="preserve">wpisem w </w:t>
      </w:r>
      <w:r w:rsidRPr="00AF46DF">
        <w:rPr>
          <w:rFonts w:ascii="Arial" w:eastAsia="Arial Narrow" w:hAnsi="Arial" w:cs="Arial"/>
          <w:sz w:val="22"/>
          <w:szCs w:val="22"/>
        </w:rPr>
        <w:t>Krajow</w:t>
      </w:r>
      <w:r w:rsidR="00666315" w:rsidRPr="00AF46DF">
        <w:rPr>
          <w:rFonts w:ascii="Arial" w:eastAsia="Arial Narrow" w:hAnsi="Arial" w:cs="Arial"/>
          <w:sz w:val="22"/>
          <w:szCs w:val="22"/>
        </w:rPr>
        <w:t>ym</w:t>
      </w:r>
      <w:r w:rsidRPr="00AF46DF">
        <w:rPr>
          <w:rFonts w:ascii="Arial" w:eastAsia="Arial Narrow" w:hAnsi="Arial" w:cs="Arial"/>
          <w:sz w:val="22"/>
          <w:szCs w:val="22"/>
        </w:rPr>
        <w:t xml:space="preserve"> Rejestr</w:t>
      </w:r>
      <w:r w:rsidR="00666315" w:rsidRPr="00AF46DF">
        <w:rPr>
          <w:rFonts w:ascii="Arial" w:eastAsia="Arial Narrow" w:hAnsi="Arial" w:cs="Arial"/>
          <w:sz w:val="22"/>
          <w:szCs w:val="22"/>
        </w:rPr>
        <w:t>ze</w:t>
      </w:r>
      <w:r w:rsidRPr="00AF46DF">
        <w:rPr>
          <w:rFonts w:ascii="Arial" w:eastAsia="Arial Narrow" w:hAnsi="Arial" w:cs="Arial"/>
          <w:sz w:val="22"/>
          <w:szCs w:val="22"/>
        </w:rPr>
        <w:t xml:space="preserve"> Sądow</w:t>
      </w:r>
      <w:r w:rsidR="00666315" w:rsidRPr="00AF46DF">
        <w:rPr>
          <w:rFonts w:ascii="Arial" w:eastAsia="Arial Narrow" w:hAnsi="Arial" w:cs="Arial"/>
          <w:sz w:val="22"/>
          <w:szCs w:val="22"/>
        </w:rPr>
        <w:t>ym</w:t>
      </w:r>
      <w:r w:rsidRPr="00AF46DF">
        <w:rPr>
          <w:rFonts w:ascii="Arial" w:eastAsia="Arial Narrow" w:hAnsi="Arial" w:cs="Arial"/>
          <w:sz w:val="22"/>
          <w:szCs w:val="22"/>
        </w:rPr>
        <w:t>, inn</w:t>
      </w:r>
      <w:r w:rsidR="00666315" w:rsidRPr="00AF46DF">
        <w:rPr>
          <w:rFonts w:ascii="Arial" w:eastAsia="Arial Narrow" w:hAnsi="Arial" w:cs="Arial"/>
          <w:sz w:val="22"/>
          <w:szCs w:val="22"/>
        </w:rPr>
        <w:t>ym</w:t>
      </w:r>
      <w:r w:rsidRPr="00AF46DF">
        <w:rPr>
          <w:rFonts w:ascii="Arial" w:eastAsia="Arial Narrow" w:hAnsi="Arial" w:cs="Arial"/>
          <w:sz w:val="22"/>
          <w:szCs w:val="22"/>
        </w:rPr>
        <w:t xml:space="preserve"> rejestr</w:t>
      </w:r>
      <w:r w:rsidR="00666315" w:rsidRPr="00AF46DF">
        <w:rPr>
          <w:rFonts w:ascii="Arial" w:eastAsia="Arial Narrow" w:hAnsi="Arial" w:cs="Arial"/>
          <w:sz w:val="22"/>
          <w:szCs w:val="22"/>
        </w:rPr>
        <w:t>ze</w:t>
      </w:r>
      <w:r w:rsidRPr="00AF46DF">
        <w:rPr>
          <w:rFonts w:ascii="Arial" w:eastAsia="Arial Narrow" w:hAnsi="Arial" w:cs="Arial"/>
          <w:sz w:val="22"/>
          <w:szCs w:val="22"/>
        </w:rPr>
        <w:t xml:space="preserve"> lub ewidencji, lub</w:t>
      </w:r>
      <w:r w:rsidR="00666315" w:rsidRPr="00AF46DF">
        <w:rPr>
          <w:rFonts w:ascii="Arial" w:eastAsia="Arial Narrow" w:hAnsi="Arial" w:cs="Arial"/>
          <w:sz w:val="22"/>
          <w:szCs w:val="22"/>
        </w:rPr>
        <w:t xml:space="preserve"> stosownie </w:t>
      </w:r>
      <w:r w:rsidR="009F3416" w:rsidRPr="00AF46DF">
        <w:rPr>
          <w:rFonts w:ascii="Arial" w:eastAsia="Arial Narrow" w:hAnsi="Arial" w:cs="Arial"/>
          <w:sz w:val="22"/>
          <w:szCs w:val="22"/>
        </w:rPr>
        <w:br/>
      </w:r>
      <w:r w:rsidR="00666315" w:rsidRPr="00AF46DF">
        <w:rPr>
          <w:rFonts w:ascii="Arial" w:eastAsia="Arial Narrow" w:hAnsi="Arial" w:cs="Arial"/>
          <w:sz w:val="22"/>
          <w:szCs w:val="22"/>
        </w:rPr>
        <w:t>do</w:t>
      </w:r>
      <w:r w:rsidRPr="00AF46DF">
        <w:rPr>
          <w:rFonts w:ascii="Arial" w:eastAsia="Arial Narrow" w:hAnsi="Arial" w:cs="Arial"/>
          <w:sz w:val="22"/>
          <w:szCs w:val="22"/>
        </w:rPr>
        <w:t xml:space="preserve"> innych dokumentów potwierdzających umocowanie reprezentujących go osób oraz opatrzona pieczęcią firmową Wnioskodawcy</w:t>
      </w:r>
      <w:r w:rsidR="008F27C4" w:rsidRPr="00AF46DF">
        <w:rPr>
          <w:rFonts w:ascii="Arial" w:eastAsia="Arial Narrow" w:hAnsi="Arial" w:cs="Arial"/>
          <w:sz w:val="22"/>
          <w:szCs w:val="22"/>
        </w:rPr>
        <w:t>;</w:t>
      </w:r>
    </w:p>
    <w:p w14:paraId="55387540" w14:textId="77777777" w:rsidR="00AF1BEC" w:rsidRPr="00AF46DF" w:rsidRDefault="00750B46" w:rsidP="00F40F49">
      <w:pPr>
        <w:numPr>
          <w:ilvl w:val="0"/>
          <w:numId w:val="7"/>
        </w:numPr>
        <w:spacing w:line="276" w:lineRule="auto"/>
        <w:ind w:left="709" w:hanging="283"/>
        <w:jc w:val="both"/>
        <w:rPr>
          <w:rFonts w:ascii="Arial" w:eastAsia="Arial Narrow" w:hAnsi="Arial" w:cs="Arial"/>
          <w:sz w:val="22"/>
          <w:szCs w:val="22"/>
        </w:rPr>
      </w:pPr>
      <w:r w:rsidRPr="00AF46DF">
        <w:rPr>
          <w:rFonts w:ascii="Arial" w:eastAsia="Arial Narrow" w:hAnsi="Arial" w:cs="Arial"/>
          <w:sz w:val="22"/>
          <w:szCs w:val="22"/>
        </w:rPr>
        <w:t>złożone dokumenty powinny być aktualne, tj. przedstawiać faktyczny stan prawny na dzień składania dokumentów</w:t>
      </w:r>
      <w:r w:rsidR="008F27C4" w:rsidRPr="00AF46DF">
        <w:rPr>
          <w:rFonts w:ascii="Arial" w:eastAsia="Arial Narrow" w:hAnsi="Arial" w:cs="Arial"/>
          <w:sz w:val="22"/>
          <w:szCs w:val="22"/>
        </w:rPr>
        <w:t>;</w:t>
      </w:r>
      <w:r w:rsidRPr="00AF46DF">
        <w:rPr>
          <w:rFonts w:ascii="Arial" w:eastAsia="Arial Narrow" w:hAnsi="Arial" w:cs="Arial"/>
          <w:sz w:val="22"/>
          <w:szCs w:val="22"/>
        </w:rPr>
        <w:t xml:space="preserve"> </w:t>
      </w:r>
    </w:p>
    <w:p w14:paraId="71F707BE" w14:textId="674D8533" w:rsidR="00AF1BEC" w:rsidRPr="00AF46DF" w:rsidRDefault="00750B46" w:rsidP="00F40F49">
      <w:pPr>
        <w:numPr>
          <w:ilvl w:val="0"/>
          <w:numId w:val="7"/>
        </w:numPr>
        <w:spacing w:line="276" w:lineRule="auto"/>
        <w:ind w:left="709" w:hanging="283"/>
        <w:jc w:val="both"/>
        <w:rPr>
          <w:rFonts w:ascii="Arial" w:eastAsia="Arial Narrow" w:hAnsi="Arial" w:cs="Arial"/>
          <w:sz w:val="22"/>
          <w:szCs w:val="22"/>
        </w:rPr>
      </w:pPr>
      <w:r w:rsidRPr="00AF46DF">
        <w:rPr>
          <w:rFonts w:ascii="Arial" w:eastAsia="Arial Narrow" w:hAnsi="Arial" w:cs="Arial"/>
          <w:sz w:val="22"/>
          <w:szCs w:val="22"/>
        </w:rPr>
        <w:t>kwota wnioskowana o dofinansowanie zadania nie może przekraczać wysokości środków finansowych zaplanowanych</w:t>
      </w:r>
      <w:r w:rsidR="00EB0473" w:rsidRPr="00AF46DF">
        <w:rPr>
          <w:rFonts w:ascii="Arial" w:eastAsia="Arial Narrow" w:hAnsi="Arial" w:cs="Arial"/>
          <w:sz w:val="22"/>
          <w:szCs w:val="22"/>
        </w:rPr>
        <w:t xml:space="preserve"> </w:t>
      </w:r>
      <w:r w:rsidRPr="00AF46DF">
        <w:rPr>
          <w:rFonts w:ascii="Arial" w:eastAsia="Arial Narrow" w:hAnsi="Arial" w:cs="Arial"/>
          <w:sz w:val="22"/>
          <w:szCs w:val="22"/>
        </w:rPr>
        <w:t>w ogłoszeniu na realizację zadania konkursowego, w ramach którego aplikuje Wnioskodawca</w:t>
      </w:r>
      <w:r w:rsidR="008F27C4" w:rsidRPr="00AF46DF">
        <w:rPr>
          <w:rFonts w:ascii="Arial" w:eastAsia="Arial Narrow" w:hAnsi="Arial" w:cs="Arial"/>
          <w:sz w:val="22"/>
          <w:szCs w:val="22"/>
        </w:rPr>
        <w:t>;</w:t>
      </w:r>
    </w:p>
    <w:p w14:paraId="2CF0E8A7" w14:textId="2581E6A1" w:rsidR="00AF1BEC" w:rsidRPr="00AF46DF" w:rsidRDefault="00750B46" w:rsidP="00F40F49">
      <w:pPr>
        <w:numPr>
          <w:ilvl w:val="0"/>
          <w:numId w:val="7"/>
        </w:numPr>
        <w:spacing w:line="276" w:lineRule="auto"/>
        <w:ind w:left="709"/>
        <w:jc w:val="both"/>
        <w:rPr>
          <w:rFonts w:ascii="Arial" w:eastAsia="Arial Narrow" w:hAnsi="Arial" w:cs="Arial"/>
          <w:sz w:val="22"/>
          <w:szCs w:val="22"/>
        </w:rPr>
      </w:pPr>
      <w:r w:rsidRPr="00AF46DF">
        <w:rPr>
          <w:rFonts w:ascii="Arial" w:eastAsia="Arial Narrow" w:hAnsi="Arial" w:cs="Arial"/>
          <w:sz w:val="22"/>
          <w:szCs w:val="22"/>
        </w:rPr>
        <w:t xml:space="preserve">wysokość wymaganego wkładu własnego na realizację zadania nie może być niższa niż </w:t>
      </w:r>
      <w:r w:rsidR="00121E27" w:rsidRPr="00AF46DF">
        <w:rPr>
          <w:rFonts w:ascii="Arial" w:eastAsia="Arial Narrow" w:hAnsi="Arial" w:cs="Arial"/>
          <w:sz w:val="22"/>
          <w:szCs w:val="22"/>
        </w:rPr>
        <w:t>3</w:t>
      </w:r>
      <w:r w:rsidRPr="00AF46DF">
        <w:rPr>
          <w:rFonts w:ascii="Arial" w:eastAsia="Arial Narrow" w:hAnsi="Arial" w:cs="Arial"/>
          <w:sz w:val="22"/>
          <w:szCs w:val="22"/>
        </w:rPr>
        <w:t>%</w:t>
      </w:r>
      <w:r w:rsidR="001F6058" w:rsidRPr="00AF46DF">
        <w:rPr>
          <w:rFonts w:ascii="Arial" w:eastAsia="Arial Narrow" w:hAnsi="Arial" w:cs="Arial"/>
          <w:sz w:val="22"/>
          <w:szCs w:val="22"/>
        </w:rPr>
        <w:t>, przy czym w przypadku zaplanowania do realizacji zadania wieloletniego należy wykazać jego część w każdym roku realizacji projektu,</w:t>
      </w:r>
    </w:p>
    <w:p w14:paraId="311A2669" w14:textId="5EC1F226" w:rsidR="00AF1BEC" w:rsidRPr="00AF46DF" w:rsidRDefault="00750B46" w:rsidP="00F40F49">
      <w:pPr>
        <w:numPr>
          <w:ilvl w:val="0"/>
          <w:numId w:val="7"/>
        </w:numPr>
        <w:spacing w:line="276" w:lineRule="auto"/>
        <w:ind w:left="709" w:hanging="283"/>
        <w:jc w:val="both"/>
        <w:rPr>
          <w:rFonts w:ascii="Arial" w:eastAsia="Arial Narrow" w:hAnsi="Arial" w:cs="Arial"/>
          <w:sz w:val="22"/>
          <w:szCs w:val="22"/>
        </w:rPr>
      </w:pPr>
      <w:r w:rsidRPr="00AF46DF">
        <w:rPr>
          <w:rFonts w:ascii="Arial" w:eastAsia="Arial Narrow" w:hAnsi="Arial" w:cs="Arial"/>
          <w:sz w:val="22"/>
          <w:szCs w:val="22"/>
        </w:rPr>
        <w:t>w p</w:t>
      </w:r>
      <w:r w:rsidR="00EB0473" w:rsidRPr="00AF46DF">
        <w:rPr>
          <w:rFonts w:ascii="Arial" w:eastAsia="Arial Narrow" w:hAnsi="Arial" w:cs="Arial"/>
          <w:sz w:val="22"/>
          <w:szCs w:val="22"/>
        </w:rPr>
        <w:t>rzypadku składania wniosku przez W</w:t>
      </w:r>
      <w:r w:rsidRPr="00AF46DF">
        <w:rPr>
          <w:rFonts w:ascii="Arial" w:eastAsia="Arial Narrow" w:hAnsi="Arial" w:cs="Arial"/>
          <w:sz w:val="22"/>
          <w:szCs w:val="22"/>
        </w:rPr>
        <w:t xml:space="preserve">nioskodawców ubiegających się wspólnie </w:t>
      </w:r>
      <w:r w:rsidR="000B008E" w:rsidRPr="00AF46DF">
        <w:rPr>
          <w:rFonts w:ascii="Arial" w:eastAsia="Arial Narrow" w:hAnsi="Arial" w:cs="Arial"/>
          <w:sz w:val="22"/>
          <w:szCs w:val="22"/>
        </w:rPr>
        <w:br/>
      </w:r>
      <w:r w:rsidRPr="00AF46DF">
        <w:rPr>
          <w:rFonts w:ascii="Arial" w:eastAsia="Arial Narrow" w:hAnsi="Arial" w:cs="Arial"/>
          <w:sz w:val="22"/>
          <w:szCs w:val="22"/>
        </w:rPr>
        <w:t>o dofinansowanie realizacji zadania, w części I i V wniosk</w:t>
      </w:r>
      <w:r w:rsidR="00EB0473" w:rsidRPr="00AF46DF">
        <w:rPr>
          <w:rFonts w:ascii="Arial" w:eastAsia="Arial Narrow" w:hAnsi="Arial" w:cs="Arial"/>
          <w:sz w:val="22"/>
          <w:szCs w:val="22"/>
        </w:rPr>
        <w:t>u należy zawrzeć dane wszystkich W</w:t>
      </w:r>
      <w:sdt>
        <w:sdtPr>
          <w:rPr>
            <w:rFonts w:ascii="Arial" w:eastAsia="Arial Narrow" w:hAnsi="Arial" w:cs="Arial"/>
            <w:sz w:val="22"/>
            <w:szCs w:val="22"/>
          </w:rPr>
          <w:tag w:val="goog_rdk_14"/>
          <w:id w:val="-2045202500"/>
        </w:sdtPr>
        <w:sdtContent/>
      </w:sdt>
      <w:r w:rsidRPr="00AF46DF">
        <w:rPr>
          <w:rFonts w:ascii="Arial" w:eastAsia="Arial Narrow" w:hAnsi="Arial" w:cs="Arial"/>
          <w:sz w:val="22"/>
          <w:szCs w:val="22"/>
        </w:rPr>
        <w:t>nioskodawców</w:t>
      </w:r>
      <w:r w:rsidR="008F27C4" w:rsidRPr="00AF46DF">
        <w:rPr>
          <w:rFonts w:ascii="Arial" w:eastAsia="Arial Narrow" w:hAnsi="Arial" w:cs="Arial"/>
          <w:sz w:val="22"/>
          <w:szCs w:val="22"/>
        </w:rPr>
        <w:t>;</w:t>
      </w:r>
    </w:p>
    <w:p w14:paraId="53405885" w14:textId="77777777" w:rsidR="00AF1BEC" w:rsidRPr="00AF46DF" w:rsidRDefault="00750B46" w:rsidP="00F40F49">
      <w:pPr>
        <w:numPr>
          <w:ilvl w:val="0"/>
          <w:numId w:val="7"/>
        </w:numPr>
        <w:spacing w:line="276" w:lineRule="auto"/>
        <w:ind w:left="709" w:hanging="283"/>
        <w:jc w:val="both"/>
        <w:rPr>
          <w:rFonts w:ascii="Arial" w:eastAsia="Arial Narrow" w:hAnsi="Arial" w:cs="Arial"/>
          <w:sz w:val="22"/>
          <w:szCs w:val="22"/>
        </w:rPr>
      </w:pPr>
      <w:r w:rsidRPr="00AF46DF">
        <w:rPr>
          <w:rFonts w:ascii="Arial" w:eastAsia="Arial Narrow" w:hAnsi="Arial" w:cs="Arial"/>
          <w:sz w:val="22"/>
          <w:szCs w:val="22"/>
        </w:rPr>
        <w:t xml:space="preserve">w </w:t>
      </w:r>
      <w:r w:rsidR="00EB0473" w:rsidRPr="00AF46DF">
        <w:rPr>
          <w:rFonts w:ascii="Arial" w:eastAsia="Arial Narrow" w:hAnsi="Arial" w:cs="Arial"/>
          <w:sz w:val="22"/>
          <w:szCs w:val="22"/>
        </w:rPr>
        <w:t>przypadku W</w:t>
      </w:r>
      <w:r w:rsidRPr="00AF46DF">
        <w:rPr>
          <w:rFonts w:ascii="Arial" w:eastAsia="Arial Narrow" w:hAnsi="Arial" w:cs="Arial"/>
          <w:sz w:val="22"/>
          <w:szCs w:val="22"/>
        </w:rPr>
        <w:t>nioskodawców ubiegających się wspólnie o dofinansowanie realizacji zadania, część IV wniosku musi zawierać  o każdym z nich informację o  posiadanych zasobach rzeczowych oraz zasobie kadrowym i kompetencjach osób zapewniających prawidłowe wykonanie zadania</w:t>
      </w:r>
      <w:r w:rsidR="008F27C4" w:rsidRPr="00AF46DF">
        <w:rPr>
          <w:rFonts w:ascii="Arial" w:eastAsia="Arial Narrow" w:hAnsi="Arial" w:cs="Arial"/>
          <w:sz w:val="22"/>
          <w:szCs w:val="22"/>
        </w:rPr>
        <w:t>;</w:t>
      </w:r>
    </w:p>
    <w:p w14:paraId="6690C001" w14:textId="74998EED" w:rsidR="00AF1BEC" w:rsidRPr="00AF46DF" w:rsidRDefault="00750B46" w:rsidP="00F40F49">
      <w:pPr>
        <w:numPr>
          <w:ilvl w:val="0"/>
          <w:numId w:val="7"/>
        </w:numPr>
        <w:spacing w:line="276" w:lineRule="auto"/>
        <w:ind w:left="709" w:hanging="283"/>
        <w:jc w:val="both"/>
        <w:rPr>
          <w:rFonts w:ascii="Arial" w:eastAsia="Arial Narrow" w:hAnsi="Arial" w:cs="Arial"/>
          <w:sz w:val="22"/>
          <w:szCs w:val="22"/>
        </w:rPr>
      </w:pPr>
      <w:r w:rsidRPr="00AF46DF">
        <w:rPr>
          <w:rFonts w:ascii="Arial" w:eastAsia="Arial Narrow" w:hAnsi="Arial" w:cs="Arial"/>
          <w:sz w:val="22"/>
          <w:szCs w:val="22"/>
        </w:rPr>
        <w:t xml:space="preserve">wniosek oraz </w:t>
      </w:r>
      <w:r w:rsidRPr="00BE0665">
        <w:rPr>
          <w:rFonts w:ascii="Arial" w:eastAsia="Arial Narrow" w:hAnsi="Arial" w:cs="Arial"/>
          <w:sz w:val="22"/>
          <w:szCs w:val="22"/>
        </w:rPr>
        <w:t>załącznik nr 1</w:t>
      </w:r>
      <w:r w:rsidR="00BE0665" w:rsidRPr="00BE0665">
        <w:rPr>
          <w:rFonts w:ascii="Arial" w:eastAsia="Arial Narrow" w:hAnsi="Arial" w:cs="Arial"/>
          <w:sz w:val="22"/>
          <w:szCs w:val="22"/>
        </w:rPr>
        <w:t xml:space="preserve"> do wniosku</w:t>
      </w:r>
      <w:r w:rsidRPr="00AF46DF">
        <w:rPr>
          <w:rFonts w:ascii="Arial" w:eastAsia="Arial Narrow" w:hAnsi="Arial" w:cs="Arial"/>
          <w:sz w:val="22"/>
          <w:szCs w:val="22"/>
        </w:rPr>
        <w:t xml:space="preserve"> musi być podpisany przez wszystki</w:t>
      </w:r>
      <w:r w:rsidR="00243674" w:rsidRPr="00AF46DF">
        <w:rPr>
          <w:rFonts w:ascii="Arial" w:eastAsia="Arial Narrow" w:hAnsi="Arial" w:cs="Arial"/>
          <w:sz w:val="22"/>
          <w:szCs w:val="22"/>
        </w:rPr>
        <w:t>ch W</w:t>
      </w:r>
      <w:r w:rsidRPr="00AF46DF">
        <w:rPr>
          <w:rFonts w:ascii="Arial" w:eastAsia="Arial Narrow" w:hAnsi="Arial" w:cs="Arial"/>
          <w:sz w:val="22"/>
          <w:szCs w:val="22"/>
        </w:rPr>
        <w:t>nioskodawców, a w przypadku wyboru innego sposobu reprezentacji podmiotów składających ofertę wspólną, niż wynikający z KRS lub innego właściwego rejestru – dokument potwierdzający upoważnienie jednego z partnerów</w:t>
      </w:r>
      <w:r w:rsidR="00243674" w:rsidRPr="00AF46DF">
        <w:rPr>
          <w:rFonts w:ascii="Arial" w:eastAsia="Arial Narrow" w:hAnsi="Arial" w:cs="Arial"/>
          <w:sz w:val="22"/>
          <w:szCs w:val="22"/>
        </w:rPr>
        <w:t xml:space="preserve"> Wnioskodawców </w:t>
      </w:r>
      <w:r w:rsidRPr="00AF46DF">
        <w:rPr>
          <w:rFonts w:ascii="Arial" w:eastAsia="Arial Narrow" w:hAnsi="Arial" w:cs="Arial"/>
          <w:sz w:val="22"/>
          <w:szCs w:val="22"/>
        </w:rPr>
        <w:t xml:space="preserve">do działania w imieniu pozostałych </w:t>
      </w:r>
      <w:r w:rsidR="00243674" w:rsidRPr="00AF46DF">
        <w:rPr>
          <w:rFonts w:ascii="Arial" w:eastAsia="Arial Narrow" w:hAnsi="Arial" w:cs="Arial"/>
          <w:sz w:val="22"/>
          <w:szCs w:val="22"/>
        </w:rPr>
        <w:t>Wnioskodawców</w:t>
      </w:r>
      <w:r w:rsidR="008F27C4" w:rsidRPr="00AF46DF">
        <w:rPr>
          <w:rFonts w:ascii="Arial" w:eastAsia="Arial Narrow" w:hAnsi="Arial" w:cs="Arial"/>
          <w:sz w:val="22"/>
          <w:szCs w:val="22"/>
        </w:rPr>
        <w:t>;</w:t>
      </w:r>
      <w:r w:rsidRPr="00AF46DF">
        <w:rPr>
          <w:rFonts w:ascii="Arial" w:eastAsia="Arial Narrow" w:hAnsi="Arial" w:cs="Arial"/>
          <w:sz w:val="22"/>
          <w:szCs w:val="22"/>
        </w:rPr>
        <w:t xml:space="preserve"> </w:t>
      </w:r>
    </w:p>
    <w:p w14:paraId="5A22D076" w14:textId="238436E4" w:rsidR="001721C4" w:rsidRPr="00AF46DF" w:rsidRDefault="001721C4" w:rsidP="00F40F49">
      <w:pPr>
        <w:numPr>
          <w:ilvl w:val="0"/>
          <w:numId w:val="7"/>
        </w:numPr>
        <w:spacing w:line="276" w:lineRule="auto"/>
        <w:ind w:left="709" w:hanging="283"/>
        <w:jc w:val="both"/>
        <w:rPr>
          <w:rFonts w:ascii="Arial" w:eastAsia="Arial Narrow" w:hAnsi="Arial" w:cs="Arial"/>
          <w:sz w:val="22"/>
          <w:szCs w:val="22"/>
        </w:rPr>
      </w:pPr>
      <w:r w:rsidRPr="00AF46DF">
        <w:rPr>
          <w:rFonts w:ascii="Arial" w:eastAsia="Arial Narrow" w:hAnsi="Arial" w:cs="Arial"/>
          <w:sz w:val="22"/>
          <w:szCs w:val="22"/>
        </w:rPr>
        <w:t xml:space="preserve">w przypadku wniosku złożonego przez osoby fizyczne prowadzące działalność w formie spółki cywilnej, każdy ze wspólników zobowiązany jest oddzielnie do wypełnienia części </w:t>
      </w:r>
      <w:r w:rsidR="00CB2781" w:rsidRPr="00AF46DF">
        <w:rPr>
          <w:rFonts w:ascii="Arial" w:eastAsia="Arial Narrow" w:hAnsi="Arial" w:cs="Arial"/>
          <w:sz w:val="22"/>
          <w:szCs w:val="22"/>
        </w:rPr>
        <w:br/>
      </w:r>
      <w:r w:rsidRPr="00AF46DF">
        <w:rPr>
          <w:rFonts w:ascii="Arial" w:eastAsia="Arial Narrow" w:hAnsi="Arial" w:cs="Arial"/>
          <w:sz w:val="22"/>
          <w:szCs w:val="22"/>
        </w:rPr>
        <w:t>I pkt 8a wniosku poprzez wskazanie m.in. adresu prowadzenia działalności gospodarczej</w:t>
      </w:r>
      <w:r w:rsidR="0044144E" w:rsidRPr="00AF46DF">
        <w:rPr>
          <w:rFonts w:ascii="Arial" w:eastAsia="Arial Narrow" w:hAnsi="Arial" w:cs="Arial"/>
          <w:sz w:val="22"/>
          <w:szCs w:val="22"/>
        </w:rPr>
        <w:t>.</w:t>
      </w:r>
    </w:p>
    <w:p w14:paraId="277F9BFA" w14:textId="3A2AD377" w:rsidR="00AF1BEC" w:rsidRPr="00AF46DF" w:rsidRDefault="00750B46" w:rsidP="000B2E04">
      <w:pPr>
        <w:pStyle w:val="Akapitzlist"/>
        <w:numPr>
          <w:ilvl w:val="0"/>
          <w:numId w:val="3"/>
        </w:numPr>
        <w:spacing w:line="276" w:lineRule="auto"/>
        <w:jc w:val="both"/>
        <w:rPr>
          <w:rFonts w:ascii="Arial" w:eastAsia="Arial Narrow" w:hAnsi="Arial" w:cs="Arial"/>
          <w:sz w:val="22"/>
          <w:szCs w:val="22"/>
        </w:rPr>
      </w:pPr>
      <w:r w:rsidRPr="00AF46DF">
        <w:rPr>
          <w:rFonts w:ascii="Arial" w:eastAsia="Arial Narrow" w:hAnsi="Arial" w:cs="Arial"/>
          <w:sz w:val="22"/>
          <w:szCs w:val="22"/>
        </w:rPr>
        <w:t xml:space="preserve">W przypadku, gdy złożony wniosek o udzielenie dofinansowania nie spełnia wymogów, </w:t>
      </w:r>
      <w:r w:rsidR="00CB2781" w:rsidRPr="00AF46DF">
        <w:rPr>
          <w:rFonts w:ascii="Arial" w:eastAsia="Arial Narrow" w:hAnsi="Arial" w:cs="Arial"/>
          <w:sz w:val="22"/>
          <w:szCs w:val="22"/>
        </w:rPr>
        <w:br/>
      </w:r>
      <w:r w:rsidRPr="00A908FC">
        <w:rPr>
          <w:rFonts w:ascii="Arial" w:eastAsia="Arial Narrow" w:hAnsi="Arial"/>
          <w:sz w:val="22"/>
        </w:rPr>
        <w:t xml:space="preserve">o których mowa w </w:t>
      </w:r>
      <w:r w:rsidR="00F67364" w:rsidRPr="00A908FC">
        <w:rPr>
          <w:rFonts w:ascii="Arial" w:eastAsia="Arial Narrow" w:hAnsi="Arial" w:cs="Arial"/>
          <w:sz w:val="22"/>
          <w:szCs w:val="22"/>
        </w:rPr>
        <w:t>pkt</w:t>
      </w:r>
      <w:r w:rsidR="00301B8D" w:rsidRPr="00A908FC">
        <w:rPr>
          <w:rFonts w:ascii="Arial" w:eastAsia="Arial Narrow" w:hAnsi="Arial" w:cs="Arial"/>
          <w:sz w:val="22"/>
          <w:szCs w:val="22"/>
        </w:rPr>
        <w:t xml:space="preserve">. </w:t>
      </w:r>
      <w:r w:rsidR="0038181A">
        <w:rPr>
          <w:rFonts w:ascii="Arial" w:eastAsia="Arial Narrow" w:hAnsi="Arial" w:cs="Arial"/>
          <w:sz w:val="22"/>
          <w:szCs w:val="22"/>
        </w:rPr>
        <w:t>31</w:t>
      </w:r>
      <w:r w:rsidR="0038181A" w:rsidRPr="00A908FC">
        <w:rPr>
          <w:rFonts w:ascii="Arial" w:eastAsia="Arial Narrow" w:hAnsi="Arial" w:cs="Arial"/>
          <w:sz w:val="22"/>
          <w:szCs w:val="22"/>
        </w:rPr>
        <w:t xml:space="preserve">  </w:t>
      </w:r>
      <w:r w:rsidR="00F67364" w:rsidRPr="00A908FC">
        <w:rPr>
          <w:rFonts w:ascii="Arial" w:eastAsia="Arial Narrow" w:hAnsi="Arial" w:cs="Arial"/>
          <w:sz w:val="22"/>
          <w:szCs w:val="22"/>
        </w:rPr>
        <w:t>ppkt</w:t>
      </w:r>
      <w:r w:rsidR="009C6810" w:rsidRPr="00A908FC">
        <w:rPr>
          <w:rFonts w:ascii="Arial" w:eastAsia="Arial Narrow" w:hAnsi="Arial" w:cs="Arial"/>
          <w:sz w:val="22"/>
          <w:szCs w:val="22"/>
        </w:rPr>
        <w:t xml:space="preserve"> </w:t>
      </w:r>
      <w:r w:rsidR="00865438" w:rsidRPr="00A908FC">
        <w:rPr>
          <w:rFonts w:ascii="Arial" w:eastAsia="Arial Narrow" w:hAnsi="Arial" w:cs="Arial"/>
          <w:sz w:val="22"/>
          <w:szCs w:val="22"/>
        </w:rPr>
        <w:t>1</w:t>
      </w:r>
      <w:r w:rsidR="009C6810" w:rsidRPr="00A908FC">
        <w:rPr>
          <w:rFonts w:ascii="Arial" w:eastAsia="Arial Narrow" w:hAnsi="Arial" w:cs="Arial"/>
          <w:sz w:val="22"/>
          <w:szCs w:val="22"/>
        </w:rPr>
        <w:t xml:space="preserve">-4, </w:t>
      </w:r>
      <w:r w:rsidR="00F67364" w:rsidRPr="00A908FC">
        <w:rPr>
          <w:rFonts w:ascii="Arial" w:eastAsia="Arial Narrow" w:hAnsi="Arial" w:cs="Arial"/>
          <w:sz w:val="22"/>
          <w:szCs w:val="22"/>
        </w:rPr>
        <w:t>p</w:t>
      </w:r>
      <w:r w:rsidR="00127B2F" w:rsidRPr="00A908FC">
        <w:rPr>
          <w:rFonts w:ascii="Arial" w:eastAsia="Arial Narrow" w:hAnsi="Arial" w:cs="Arial"/>
          <w:sz w:val="22"/>
          <w:szCs w:val="22"/>
        </w:rPr>
        <w:t xml:space="preserve">kt. </w:t>
      </w:r>
      <w:r w:rsidR="0038181A">
        <w:rPr>
          <w:rFonts w:ascii="Arial" w:eastAsia="Arial Narrow" w:hAnsi="Arial" w:cs="Arial"/>
          <w:sz w:val="22"/>
          <w:szCs w:val="22"/>
        </w:rPr>
        <w:t>32</w:t>
      </w:r>
      <w:r w:rsidR="0038181A" w:rsidRPr="00A908FC">
        <w:rPr>
          <w:rFonts w:ascii="Arial" w:eastAsia="Arial Narrow" w:hAnsi="Arial" w:cs="Arial"/>
          <w:sz w:val="22"/>
          <w:szCs w:val="22"/>
        </w:rPr>
        <w:t xml:space="preserve"> </w:t>
      </w:r>
      <w:r w:rsidR="009C6810" w:rsidRPr="00A908FC">
        <w:rPr>
          <w:rFonts w:ascii="Arial" w:eastAsia="Arial Narrow" w:hAnsi="Arial" w:cs="Arial"/>
          <w:sz w:val="22"/>
          <w:szCs w:val="22"/>
        </w:rPr>
        <w:t xml:space="preserve">z wyłączeniem </w:t>
      </w:r>
      <w:r w:rsidR="00F67364" w:rsidRPr="00A908FC">
        <w:rPr>
          <w:rFonts w:ascii="Arial" w:eastAsia="Arial Narrow" w:hAnsi="Arial" w:cs="Arial"/>
          <w:sz w:val="22"/>
          <w:szCs w:val="22"/>
        </w:rPr>
        <w:t>p</w:t>
      </w:r>
      <w:r w:rsidRPr="00A908FC">
        <w:rPr>
          <w:rFonts w:ascii="Arial" w:eastAsia="Arial Narrow" w:hAnsi="Arial" w:cs="Arial"/>
          <w:sz w:val="22"/>
          <w:szCs w:val="22"/>
        </w:rPr>
        <w:t>pkt</w:t>
      </w:r>
      <w:r w:rsidR="009C6810" w:rsidRPr="00A908FC">
        <w:rPr>
          <w:rFonts w:ascii="Arial" w:eastAsia="Arial Narrow" w:hAnsi="Arial" w:cs="Arial"/>
          <w:sz w:val="22"/>
          <w:szCs w:val="22"/>
        </w:rPr>
        <w:t xml:space="preserve"> </w:t>
      </w:r>
      <w:r w:rsidR="00C521E2" w:rsidRPr="00A908FC">
        <w:rPr>
          <w:rFonts w:ascii="Arial" w:eastAsia="Arial Narrow" w:hAnsi="Arial" w:cs="Arial"/>
          <w:sz w:val="22"/>
          <w:szCs w:val="22"/>
        </w:rPr>
        <w:t>2</w:t>
      </w:r>
      <w:r w:rsidR="009C6810" w:rsidRPr="00A908FC">
        <w:rPr>
          <w:rFonts w:ascii="Arial" w:eastAsia="Arial Narrow" w:hAnsi="Arial" w:cs="Arial"/>
          <w:sz w:val="22"/>
          <w:szCs w:val="22"/>
        </w:rPr>
        <w:t xml:space="preserve"> lit. c oraz w </w:t>
      </w:r>
      <w:r w:rsidR="00F67364" w:rsidRPr="00A908FC">
        <w:rPr>
          <w:rFonts w:ascii="Arial" w:eastAsia="Arial Narrow" w:hAnsi="Arial" w:cs="Arial"/>
          <w:sz w:val="22"/>
          <w:szCs w:val="22"/>
        </w:rPr>
        <w:t>pkt</w:t>
      </w:r>
      <w:r w:rsidR="00301B8D" w:rsidRPr="00A908FC">
        <w:rPr>
          <w:rFonts w:ascii="Arial" w:eastAsia="Arial Narrow" w:hAnsi="Arial" w:cs="Arial"/>
          <w:sz w:val="22"/>
          <w:szCs w:val="22"/>
        </w:rPr>
        <w:t xml:space="preserve">. </w:t>
      </w:r>
      <w:r w:rsidR="0038181A" w:rsidRPr="00A908FC">
        <w:rPr>
          <w:rFonts w:ascii="Arial" w:eastAsia="Arial Narrow" w:hAnsi="Arial" w:cs="Arial"/>
          <w:sz w:val="22"/>
          <w:szCs w:val="22"/>
        </w:rPr>
        <w:t>3</w:t>
      </w:r>
      <w:r w:rsidR="0038181A">
        <w:rPr>
          <w:rFonts w:ascii="Arial" w:eastAsia="Arial Narrow" w:hAnsi="Arial" w:cs="Arial"/>
          <w:sz w:val="22"/>
          <w:szCs w:val="22"/>
        </w:rPr>
        <w:t>3</w:t>
      </w:r>
      <w:r w:rsidR="0038181A" w:rsidRPr="00A908FC">
        <w:rPr>
          <w:rFonts w:ascii="Arial" w:eastAsia="Arial Narrow" w:hAnsi="Arial" w:cs="Arial"/>
          <w:sz w:val="22"/>
          <w:szCs w:val="22"/>
        </w:rPr>
        <w:t xml:space="preserve"> </w:t>
      </w:r>
      <w:r w:rsidRPr="00A908FC">
        <w:rPr>
          <w:rFonts w:ascii="Arial" w:eastAsia="Arial Narrow" w:hAnsi="Arial" w:cs="Arial"/>
          <w:sz w:val="22"/>
          <w:szCs w:val="22"/>
        </w:rPr>
        <w:t>p</w:t>
      </w:r>
      <w:r w:rsidR="00CB2781" w:rsidRPr="00A908FC">
        <w:rPr>
          <w:rFonts w:ascii="Arial" w:eastAsia="Arial Narrow" w:hAnsi="Arial" w:cs="Arial"/>
          <w:sz w:val="22"/>
          <w:szCs w:val="22"/>
        </w:rPr>
        <w:t>p</w:t>
      </w:r>
      <w:r w:rsidRPr="00A908FC">
        <w:rPr>
          <w:rFonts w:ascii="Arial" w:eastAsia="Arial Narrow" w:hAnsi="Arial" w:cs="Arial"/>
          <w:sz w:val="22"/>
          <w:szCs w:val="22"/>
        </w:rPr>
        <w:t xml:space="preserve">kt 1-2 </w:t>
      </w:r>
      <w:r w:rsidR="00CE748B" w:rsidRPr="00A908FC">
        <w:rPr>
          <w:rFonts w:ascii="Arial" w:eastAsia="Arial Narrow" w:hAnsi="Arial" w:cs="Arial"/>
          <w:sz w:val="22"/>
          <w:szCs w:val="22"/>
        </w:rPr>
        <w:t>oraz 7-8</w:t>
      </w:r>
      <w:r w:rsidR="00CE748B" w:rsidRPr="003F0ABA">
        <w:rPr>
          <w:rFonts w:ascii="Arial" w:eastAsia="Arial Narrow" w:hAnsi="Arial" w:cs="Arial"/>
          <w:sz w:val="22"/>
          <w:szCs w:val="22"/>
        </w:rPr>
        <w:t xml:space="preserve"> </w:t>
      </w:r>
      <w:r w:rsidRPr="003F0ABA">
        <w:rPr>
          <w:rFonts w:ascii="Arial" w:eastAsia="Arial Narrow" w:hAnsi="Arial" w:cs="Arial"/>
          <w:sz w:val="22"/>
          <w:szCs w:val="22"/>
        </w:rPr>
        <w:t xml:space="preserve">Wnioskodawca wzywany jest do ich uzupełnienia </w:t>
      </w:r>
      <w:r w:rsidR="007968D0" w:rsidRPr="003F0ABA">
        <w:rPr>
          <w:rFonts w:ascii="Arial" w:eastAsia="Arial Narrow" w:hAnsi="Arial" w:cs="Arial"/>
          <w:sz w:val="22"/>
          <w:szCs w:val="22"/>
        </w:rPr>
        <w:t xml:space="preserve"> </w:t>
      </w:r>
      <w:r w:rsidRPr="003F0ABA">
        <w:rPr>
          <w:rFonts w:ascii="Arial" w:eastAsia="Arial Narrow" w:hAnsi="Arial" w:cs="Arial"/>
          <w:sz w:val="22"/>
          <w:szCs w:val="22"/>
        </w:rPr>
        <w:t xml:space="preserve">w terminie </w:t>
      </w:r>
      <w:r w:rsidR="00DA14B0" w:rsidRPr="003F0ABA">
        <w:rPr>
          <w:rFonts w:ascii="Arial" w:eastAsia="Arial Narrow" w:hAnsi="Arial" w:cs="Arial"/>
          <w:sz w:val="22"/>
          <w:szCs w:val="22"/>
        </w:rPr>
        <w:t>wskazanym w wezwaniu</w:t>
      </w:r>
      <w:r w:rsidRPr="003F0ABA">
        <w:rPr>
          <w:rFonts w:ascii="Arial" w:eastAsia="Arial Narrow" w:hAnsi="Arial" w:cs="Arial"/>
          <w:sz w:val="22"/>
          <w:szCs w:val="22"/>
        </w:rPr>
        <w:t>,</w:t>
      </w:r>
      <w:r w:rsidRPr="00AF46DF">
        <w:rPr>
          <w:rFonts w:ascii="Arial" w:eastAsia="Arial Narrow" w:hAnsi="Arial" w:cs="Arial"/>
          <w:sz w:val="22"/>
          <w:szCs w:val="22"/>
        </w:rPr>
        <w:t xml:space="preserve"> </w:t>
      </w:r>
      <w:r w:rsidRPr="00AF46DF">
        <w:rPr>
          <w:rFonts w:ascii="Arial" w:eastAsia="Arial Narrow" w:hAnsi="Arial" w:cs="Arial"/>
          <w:sz w:val="22"/>
          <w:szCs w:val="22"/>
        </w:rPr>
        <w:lastRenderedPageBreak/>
        <w:t xml:space="preserve">pod rygorem pozostawienia wniosku bez rozpoznania i jego odrzucenia. Wezwanie może zostać doręczone pocztą elektroniczną, faksem lub za pośrednictwem placówki pocztowej. Uzupełnienie ww. braków wniosku jest uważane za dokonane przez dostarczenie oryginałów brakujących dokumentów do siedziby </w:t>
      </w:r>
      <w:r w:rsidR="00C506CB" w:rsidRPr="00AF46DF">
        <w:rPr>
          <w:rFonts w:ascii="Arial" w:eastAsia="Arial Narrow" w:hAnsi="Arial" w:cs="Arial"/>
          <w:sz w:val="22"/>
          <w:szCs w:val="22"/>
        </w:rPr>
        <w:t xml:space="preserve">Centrum </w:t>
      </w:r>
      <w:r w:rsidRPr="00AF46DF">
        <w:rPr>
          <w:rFonts w:ascii="Arial" w:eastAsia="Arial Narrow" w:hAnsi="Arial" w:cs="Arial"/>
          <w:sz w:val="22"/>
          <w:szCs w:val="22"/>
        </w:rPr>
        <w:t>lub nadanie ich w polskiej placówce pocztowej w terminie</w:t>
      </w:r>
      <w:r w:rsidR="00A230B4" w:rsidRPr="00AF46DF">
        <w:rPr>
          <w:rFonts w:ascii="Arial" w:eastAsia="Arial Narrow" w:hAnsi="Arial" w:cs="Arial"/>
          <w:sz w:val="22"/>
          <w:szCs w:val="22"/>
        </w:rPr>
        <w:t xml:space="preserve"> </w:t>
      </w:r>
      <w:r w:rsidR="007F4BDD" w:rsidRPr="00AF46DF">
        <w:rPr>
          <w:rFonts w:ascii="Arial" w:eastAsia="Arial Narrow" w:hAnsi="Arial" w:cs="Arial"/>
          <w:sz w:val="22"/>
          <w:szCs w:val="22"/>
        </w:rPr>
        <w:t>wskazanym w</w:t>
      </w:r>
      <w:r w:rsidR="001F6058" w:rsidRPr="00AF46DF">
        <w:rPr>
          <w:rFonts w:ascii="Arial" w:eastAsia="Arial Narrow" w:hAnsi="Arial" w:cs="Arial"/>
          <w:sz w:val="22"/>
          <w:szCs w:val="22"/>
        </w:rPr>
        <w:t xml:space="preserve"> </w:t>
      </w:r>
      <w:r w:rsidR="00CE748B" w:rsidRPr="00AF46DF">
        <w:rPr>
          <w:rFonts w:ascii="Arial" w:eastAsia="Arial Narrow" w:hAnsi="Arial" w:cs="Arial"/>
          <w:sz w:val="22"/>
          <w:szCs w:val="22"/>
        </w:rPr>
        <w:t>wezwani</w:t>
      </w:r>
      <w:r w:rsidR="007F4BDD" w:rsidRPr="00AF46DF">
        <w:rPr>
          <w:rFonts w:ascii="Arial" w:eastAsia="Arial Narrow" w:hAnsi="Arial" w:cs="Arial"/>
          <w:sz w:val="22"/>
          <w:szCs w:val="22"/>
        </w:rPr>
        <w:t>u</w:t>
      </w:r>
      <w:r w:rsidR="00CE748B" w:rsidRPr="00AF46DF">
        <w:rPr>
          <w:rFonts w:ascii="Arial" w:eastAsia="Arial Narrow" w:hAnsi="Arial" w:cs="Arial"/>
          <w:sz w:val="22"/>
          <w:szCs w:val="22"/>
        </w:rPr>
        <w:t>. Za chwilę doręczenia wezwania pocztą elektroniczną uważa się wprowadzenie wezwania do środka komunikacji elektronicznej w taki sposób, że Wnioskodawca mógł się zapoznać z jego treścią.</w:t>
      </w:r>
      <w:r w:rsidRPr="00AF46DF">
        <w:rPr>
          <w:rFonts w:ascii="Arial" w:eastAsia="Arial Narrow" w:hAnsi="Arial" w:cs="Arial"/>
          <w:sz w:val="22"/>
          <w:szCs w:val="22"/>
        </w:rPr>
        <w:t xml:space="preserve"> W przypadku niespełnienia pozostałych wymogów wniosek nie podlega uzupełnieniom i zostaje odrzucony.</w:t>
      </w:r>
    </w:p>
    <w:tbl>
      <w:tblPr>
        <w:tblStyle w:val="a6"/>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AF1BEC" w:rsidRPr="00AF46DF" w14:paraId="0AB4CBD9" w14:textId="77777777" w:rsidTr="00A17675">
        <w:trPr>
          <w:trHeight w:val="439"/>
        </w:trPr>
        <w:tc>
          <w:tcPr>
            <w:tcW w:w="9747" w:type="dxa"/>
            <w:shd w:val="clear" w:color="auto" w:fill="8DB3E2"/>
            <w:vAlign w:val="center"/>
          </w:tcPr>
          <w:p w14:paraId="50DEB439" w14:textId="77777777" w:rsidR="00AF1BEC" w:rsidRPr="00AF46DF" w:rsidRDefault="00750B46">
            <w:pPr>
              <w:spacing w:line="276" w:lineRule="auto"/>
              <w:jc w:val="center"/>
              <w:rPr>
                <w:rFonts w:ascii="Arial" w:eastAsia="Arial Narrow" w:hAnsi="Arial" w:cs="Arial"/>
                <w:b/>
                <w:sz w:val="22"/>
                <w:szCs w:val="22"/>
              </w:rPr>
            </w:pPr>
            <w:r w:rsidRPr="00AF46DF">
              <w:rPr>
                <w:rFonts w:ascii="Arial" w:eastAsia="Arial Narrow" w:hAnsi="Arial" w:cs="Arial"/>
                <w:b/>
                <w:sz w:val="22"/>
                <w:szCs w:val="22"/>
              </w:rPr>
              <w:t>Ocena merytoryczno-finansowa wniosku</w:t>
            </w:r>
          </w:p>
        </w:tc>
      </w:tr>
    </w:tbl>
    <w:p w14:paraId="54FCEED7" w14:textId="77777777" w:rsidR="00AF1BEC" w:rsidRPr="00AF46DF" w:rsidRDefault="00AF1BEC" w:rsidP="00B37B20">
      <w:pPr>
        <w:pStyle w:val="Akapitzlist"/>
        <w:spacing w:line="276" w:lineRule="auto"/>
        <w:ind w:left="360"/>
        <w:jc w:val="both"/>
        <w:rPr>
          <w:rFonts w:ascii="Arial" w:eastAsia="Arial Narrow" w:hAnsi="Arial" w:cs="Arial"/>
          <w:sz w:val="22"/>
          <w:szCs w:val="22"/>
        </w:rPr>
      </w:pPr>
    </w:p>
    <w:p w14:paraId="066391FD" w14:textId="77777777" w:rsidR="00AF1BEC" w:rsidRPr="00AF46DF" w:rsidRDefault="00B37B20" w:rsidP="000B2E04">
      <w:pPr>
        <w:pStyle w:val="Akapitzlist"/>
        <w:numPr>
          <w:ilvl w:val="0"/>
          <w:numId w:val="3"/>
        </w:numPr>
        <w:spacing w:line="276" w:lineRule="auto"/>
        <w:jc w:val="both"/>
        <w:rPr>
          <w:rFonts w:ascii="Arial" w:eastAsia="Arial Narrow" w:hAnsi="Arial" w:cs="Arial"/>
          <w:sz w:val="22"/>
          <w:szCs w:val="22"/>
        </w:rPr>
      </w:pPr>
      <w:r w:rsidRPr="00AF46DF">
        <w:rPr>
          <w:rFonts w:ascii="Arial" w:eastAsia="Arial Narrow" w:hAnsi="Arial" w:cs="Arial"/>
          <w:sz w:val="22"/>
          <w:szCs w:val="22"/>
        </w:rPr>
        <w:t xml:space="preserve"> </w:t>
      </w:r>
      <w:r w:rsidR="00750B46" w:rsidRPr="00AF46DF">
        <w:rPr>
          <w:rFonts w:ascii="Arial" w:eastAsia="Arial Narrow" w:hAnsi="Arial" w:cs="Arial"/>
          <w:sz w:val="22"/>
          <w:szCs w:val="22"/>
        </w:rPr>
        <w:t xml:space="preserve">Wnioski spełniające wymogi formalne podlegają dalszej ocenie merytoryczno-finansowej pod względem następujących zakresów: </w:t>
      </w:r>
    </w:p>
    <w:p w14:paraId="34E44F42" w14:textId="77777777" w:rsidR="00AF1BEC" w:rsidRPr="00AF46DF" w:rsidRDefault="00750B46" w:rsidP="00A57058">
      <w:pPr>
        <w:numPr>
          <w:ilvl w:val="0"/>
          <w:numId w:val="5"/>
        </w:numPr>
        <w:spacing w:line="276" w:lineRule="auto"/>
        <w:ind w:left="709" w:hanging="283"/>
        <w:jc w:val="both"/>
        <w:rPr>
          <w:rFonts w:ascii="Arial" w:eastAsia="Arial Narrow" w:hAnsi="Arial" w:cs="Arial"/>
          <w:sz w:val="22"/>
          <w:szCs w:val="22"/>
        </w:rPr>
      </w:pPr>
      <w:r w:rsidRPr="00AF46DF">
        <w:rPr>
          <w:rFonts w:ascii="Arial" w:eastAsia="Arial Narrow" w:hAnsi="Arial" w:cs="Arial"/>
          <w:sz w:val="22"/>
          <w:szCs w:val="22"/>
        </w:rPr>
        <w:t xml:space="preserve">jakości programu merytorycznego; </w:t>
      </w:r>
    </w:p>
    <w:p w14:paraId="35C1613B" w14:textId="77777777" w:rsidR="00AF1BEC" w:rsidRPr="00AF46DF" w:rsidRDefault="00750B46" w:rsidP="00A57058">
      <w:pPr>
        <w:numPr>
          <w:ilvl w:val="0"/>
          <w:numId w:val="5"/>
        </w:numPr>
        <w:spacing w:line="276" w:lineRule="auto"/>
        <w:ind w:left="709" w:hanging="283"/>
        <w:jc w:val="both"/>
        <w:rPr>
          <w:rFonts w:ascii="Arial" w:eastAsia="Arial Narrow" w:hAnsi="Arial" w:cs="Arial"/>
          <w:sz w:val="22"/>
          <w:szCs w:val="22"/>
        </w:rPr>
      </w:pPr>
      <w:r w:rsidRPr="00AF46DF">
        <w:rPr>
          <w:rFonts w:ascii="Arial" w:eastAsia="Arial Narrow" w:hAnsi="Arial" w:cs="Arial"/>
          <w:sz w:val="22"/>
          <w:szCs w:val="22"/>
        </w:rPr>
        <w:t>kalkulacji kosztów;</w:t>
      </w:r>
    </w:p>
    <w:p w14:paraId="56BBEE7F" w14:textId="77777777" w:rsidR="00AF1BEC" w:rsidRPr="00AF46DF" w:rsidRDefault="00750B46" w:rsidP="00A57058">
      <w:pPr>
        <w:numPr>
          <w:ilvl w:val="0"/>
          <w:numId w:val="5"/>
        </w:numPr>
        <w:spacing w:line="276" w:lineRule="auto"/>
        <w:ind w:left="709" w:hanging="283"/>
        <w:jc w:val="both"/>
        <w:rPr>
          <w:rFonts w:ascii="Arial" w:eastAsia="Arial Narrow" w:hAnsi="Arial" w:cs="Arial"/>
          <w:sz w:val="22"/>
          <w:szCs w:val="22"/>
        </w:rPr>
      </w:pPr>
      <w:r w:rsidRPr="00AF46DF">
        <w:rPr>
          <w:rFonts w:ascii="Arial" w:eastAsia="Arial Narrow" w:hAnsi="Arial" w:cs="Arial"/>
          <w:sz w:val="22"/>
          <w:szCs w:val="22"/>
        </w:rPr>
        <w:t>możliwości realizacji projektu.</w:t>
      </w:r>
    </w:p>
    <w:p w14:paraId="633679C2" w14:textId="028BBC24" w:rsidR="0093707F" w:rsidRPr="00AF46DF" w:rsidRDefault="0093707F" w:rsidP="000B2E04">
      <w:pPr>
        <w:pStyle w:val="Akapitzlist"/>
        <w:numPr>
          <w:ilvl w:val="0"/>
          <w:numId w:val="3"/>
        </w:numPr>
        <w:spacing w:line="276" w:lineRule="auto"/>
        <w:jc w:val="both"/>
        <w:rPr>
          <w:rFonts w:ascii="Arial" w:eastAsia="Arial Narrow" w:hAnsi="Arial" w:cs="Arial"/>
          <w:sz w:val="22"/>
          <w:szCs w:val="22"/>
        </w:rPr>
      </w:pPr>
      <w:r w:rsidRPr="00AF46DF">
        <w:rPr>
          <w:rFonts w:ascii="Arial" w:eastAsia="Arial Narrow" w:hAnsi="Arial" w:cs="Arial"/>
          <w:sz w:val="22"/>
          <w:szCs w:val="22"/>
        </w:rPr>
        <w:t>W sytuacji ujawnienia braku spełnienia warunków formaln</w:t>
      </w:r>
      <w:r w:rsidR="007F4BDD" w:rsidRPr="00AF46DF">
        <w:rPr>
          <w:rFonts w:ascii="Arial" w:eastAsia="Arial Narrow" w:hAnsi="Arial" w:cs="Arial"/>
          <w:sz w:val="22"/>
          <w:szCs w:val="22"/>
        </w:rPr>
        <w:t>ych</w:t>
      </w:r>
      <w:r w:rsidRPr="00AF46DF">
        <w:rPr>
          <w:rFonts w:ascii="Arial" w:eastAsia="Arial Narrow" w:hAnsi="Arial" w:cs="Arial"/>
          <w:sz w:val="22"/>
          <w:szCs w:val="22"/>
        </w:rPr>
        <w:t xml:space="preserve"> na etapie dokonywania oceny merytoryczno-finansowej, wniosek</w:t>
      </w:r>
      <w:r w:rsidR="00B50DA2" w:rsidRPr="00AF46DF">
        <w:rPr>
          <w:rFonts w:ascii="Arial" w:eastAsia="Arial Narrow" w:hAnsi="Arial" w:cs="Arial"/>
          <w:sz w:val="22"/>
          <w:szCs w:val="22"/>
        </w:rPr>
        <w:t xml:space="preserve"> jest ponownie poddawany </w:t>
      </w:r>
      <w:r w:rsidRPr="00AF46DF">
        <w:rPr>
          <w:rFonts w:ascii="Arial" w:eastAsia="Arial Narrow" w:hAnsi="Arial" w:cs="Arial"/>
          <w:sz w:val="22"/>
          <w:szCs w:val="22"/>
        </w:rPr>
        <w:t>ocen</w:t>
      </w:r>
      <w:r w:rsidR="00B50DA2" w:rsidRPr="00AF46DF">
        <w:rPr>
          <w:rFonts w:ascii="Arial" w:eastAsia="Arial Narrow" w:hAnsi="Arial" w:cs="Arial"/>
          <w:sz w:val="22"/>
          <w:szCs w:val="22"/>
        </w:rPr>
        <w:t>ie</w:t>
      </w:r>
      <w:r w:rsidRPr="00AF46DF">
        <w:rPr>
          <w:rFonts w:ascii="Arial" w:eastAsia="Arial Narrow" w:hAnsi="Arial" w:cs="Arial"/>
          <w:sz w:val="22"/>
          <w:szCs w:val="22"/>
        </w:rPr>
        <w:t xml:space="preserve"> formaln</w:t>
      </w:r>
      <w:r w:rsidR="007F4BDD" w:rsidRPr="00AF46DF">
        <w:rPr>
          <w:rFonts w:ascii="Arial" w:eastAsia="Arial Narrow" w:hAnsi="Arial" w:cs="Arial"/>
          <w:sz w:val="22"/>
          <w:szCs w:val="22"/>
        </w:rPr>
        <w:t>ej</w:t>
      </w:r>
      <w:r w:rsidR="00B50DA2" w:rsidRPr="00AF46DF">
        <w:rPr>
          <w:rFonts w:ascii="Arial" w:eastAsia="Arial Narrow" w:hAnsi="Arial" w:cs="Arial"/>
          <w:sz w:val="22"/>
          <w:szCs w:val="22"/>
        </w:rPr>
        <w:t>,</w:t>
      </w:r>
      <w:r w:rsidR="001F6058" w:rsidRPr="00AF46DF">
        <w:rPr>
          <w:rFonts w:ascii="Arial" w:eastAsia="Arial Narrow" w:hAnsi="Arial" w:cs="Arial"/>
          <w:sz w:val="22"/>
          <w:szCs w:val="22"/>
        </w:rPr>
        <w:t xml:space="preserve"> </w:t>
      </w:r>
      <w:r w:rsidRPr="00AF46DF">
        <w:rPr>
          <w:rFonts w:ascii="Arial" w:eastAsia="Arial Narrow" w:hAnsi="Arial" w:cs="Arial"/>
          <w:sz w:val="22"/>
          <w:szCs w:val="22"/>
        </w:rPr>
        <w:t xml:space="preserve">celem jego ponownej, prawidłowej oceny. </w:t>
      </w:r>
    </w:p>
    <w:p w14:paraId="1D598D82" w14:textId="77777777" w:rsidR="00AF1BEC" w:rsidRPr="00AF46DF" w:rsidRDefault="00750B46" w:rsidP="000B2E04">
      <w:pPr>
        <w:pStyle w:val="Akapitzlist"/>
        <w:numPr>
          <w:ilvl w:val="0"/>
          <w:numId w:val="3"/>
        </w:numPr>
        <w:spacing w:line="276" w:lineRule="auto"/>
        <w:jc w:val="both"/>
        <w:rPr>
          <w:rFonts w:ascii="Arial" w:eastAsia="Arial Narrow" w:hAnsi="Arial" w:cs="Arial"/>
          <w:sz w:val="22"/>
          <w:szCs w:val="22"/>
        </w:rPr>
      </w:pPr>
      <w:r w:rsidRPr="00AF46DF">
        <w:rPr>
          <w:rFonts w:ascii="Arial" w:eastAsia="Arial Narrow" w:hAnsi="Arial" w:cs="Arial"/>
          <w:sz w:val="22"/>
          <w:szCs w:val="22"/>
        </w:rPr>
        <w:t xml:space="preserve">Maksymalna ocena, jaką może uzyskać wniosek wynosi 76 punktów. Maksymalna liczba punktów w poszczególnych zakresach wynosi: </w:t>
      </w:r>
    </w:p>
    <w:p w14:paraId="0F968395" w14:textId="77777777" w:rsidR="00AF1BEC" w:rsidRPr="00AF46DF" w:rsidRDefault="00750B46" w:rsidP="00F40F49">
      <w:pPr>
        <w:pStyle w:val="Akapitzlist"/>
        <w:numPr>
          <w:ilvl w:val="0"/>
          <w:numId w:val="16"/>
        </w:numPr>
        <w:spacing w:line="276" w:lineRule="auto"/>
        <w:ind w:left="851"/>
        <w:jc w:val="both"/>
        <w:rPr>
          <w:rFonts w:ascii="Arial" w:eastAsia="Arial Narrow" w:hAnsi="Arial" w:cs="Arial"/>
          <w:sz w:val="22"/>
          <w:szCs w:val="22"/>
        </w:rPr>
      </w:pPr>
      <w:r w:rsidRPr="00AF46DF">
        <w:rPr>
          <w:rFonts w:ascii="Arial" w:eastAsia="Arial Narrow" w:hAnsi="Arial" w:cs="Arial"/>
          <w:sz w:val="22"/>
          <w:szCs w:val="22"/>
        </w:rPr>
        <w:t xml:space="preserve">jakość programu merytorycznego – 55 punktów; </w:t>
      </w:r>
    </w:p>
    <w:p w14:paraId="1C429CF5" w14:textId="77777777" w:rsidR="00AF1BEC" w:rsidRPr="00AF46DF" w:rsidRDefault="00750B46" w:rsidP="00F40F49">
      <w:pPr>
        <w:pStyle w:val="Akapitzlist"/>
        <w:numPr>
          <w:ilvl w:val="0"/>
          <w:numId w:val="16"/>
        </w:numPr>
        <w:spacing w:line="276" w:lineRule="auto"/>
        <w:ind w:left="851"/>
        <w:jc w:val="both"/>
        <w:rPr>
          <w:rFonts w:ascii="Arial" w:eastAsia="Arial Narrow" w:hAnsi="Arial" w:cs="Arial"/>
          <w:sz w:val="22"/>
          <w:szCs w:val="22"/>
        </w:rPr>
      </w:pPr>
      <w:r w:rsidRPr="00AF46DF">
        <w:rPr>
          <w:rFonts w:ascii="Arial" w:eastAsia="Arial Narrow" w:hAnsi="Arial" w:cs="Arial"/>
          <w:sz w:val="22"/>
          <w:szCs w:val="22"/>
        </w:rPr>
        <w:t>kalkulacja kosztów – 12 punktów;</w:t>
      </w:r>
    </w:p>
    <w:p w14:paraId="428C34D3" w14:textId="77777777" w:rsidR="00AF1BEC" w:rsidRPr="00AF46DF" w:rsidRDefault="00750B46" w:rsidP="00F40F49">
      <w:pPr>
        <w:pStyle w:val="Akapitzlist"/>
        <w:numPr>
          <w:ilvl w:val="0"/>
          <w:numId w:val="16"/>
        </w:numPr>
        <w:spacing w:line="276" w:lineRule="auto"/>
        <w:ind w:left="851"/>
        <w:jc w:val="both"/>
        <w:rPr>
          <w:rFonts w:ascii="Arial" w:eastAsia="Arial Narrow" w:hAnsi="Arial" w:cs="Arial"/>
          <w:sz w:val="22"/>
          <w:szCs w:val="22"/>
        </w:rPr>
      </w:pPr>
      <w:r w:rsidRPr="00AF46DF">
        <w:rPr>
          <w:rFonts w:ascii="Arial" w:eastAsia="Arial Narrow" w:hAnsi="Arial" w:cs="Arial"/>
          <w:sz w:val="22"/>
          <w:szCs w:val="22"/>
        </w:rPr>
        <w:t>możliwości realizacji projektu – 9 punktów.</w:t>
      </w:r>
    </w:p>
    <w:p w14:paraId="17D369FB" w14:textId="77777777" w:rsidR="00AF1BEC" w:rsidRPr="00AF46DF" w:rsidRDefault="00750B46" w:rsidP="000B2E04">
      <w:pPr>
        <w:pStyle w:val="Akapitzlist"/>
        <w:numPr>
          <w:ilvl w:val="0"/>
          <w:numId w:val="3"/>
        </w:numPr>
        <w:spacing w:line="276" w:lineRule="auto"/>
        <w:jc w:val="both"/>
        <w:rPr>
          <w:rFonts w:ascii="Arial" w:eastAsia="Arial Narrow" w:hAnsi="Arial" w:cs="Arial"/>
          <w:sz w:val="22"/>
          <w:szCs w:val="22"/>
        </w:rPr>
      </w:pPr>
      <w:r w:rsidRPr="00AF46DF">
        <w:rPr>
          <w:rFonts w:ascii="Arial" w:eastAsia="Arial Narrow" w:hAnsi="Arial" w:cs="Arial"/>
          <w:sz w:val="22"/>
          <w:szCs w:val="22"/>
        </w:rPr>
        <w:t xml:space="preserve">Wniosek może być zlecony do realizacji, jeśli uzyskał łącznie minimum 45 punktów, w tym: </w:t>
      </w:r>
    </w:p>
    <w:p w14:paraId="2495882B" w14:textId="47C6E0C8" w:rsidR="00AF1BEC" w:rsidRPr="00AF46DF" w:rsidRDefault="00750B46" w:rsidP="00F40F49">
      <w:pPr>
        <w:numPr>
          <w:ilvl w:val="0"/>
          <w:numId w:val="6"/>
        </w:numPr>
        <w:spacing w:line="276" w:lineRule="auto"/>
        <w:ind w:left="709" w:hanging="283"/>
        <w:jc w:val="both"/>
        <w:rPr>
          <w:rFonts w:ascii="Arial" w:eastAsia="Arial Narrow" w:hAnsi="Arial" w:cs="Arial"/>
          <w:sz w:val="22"/>
          <w:szCs w:val="22"/>
        </w:rPr>
      </w:pPr>
      <w:r w:rsidRPr="00AF46DF">
        <w:rPr>
          <w:rFonts w:ascii="Arial" w:eastAsia="Arial Narrow" w:hAnsi="Arial" w:cs="Arial"/>
          <w:sz w:val="22"/>
          <w:szCs w:val="22"/>
        </w:rPr>
        <w:t xml:space="preserve">co najmniej 7 pkt w zakresie dotyczącym kalkulacji kosztów, przy czym uzyskanie </w:t>
      </w:r>
      <w:r w:rsidR="00B95C3D">
        <w:rPr>
          <w:rFonts w:ascii="Arial" w:eastAsia="Arial Narrow" w:hAnsi="Arial" w:cs="Arial"/>
          <w:sz w:val="22"/>
          <w:szCs w:val="22"/>
        </w:rPr>
        <w:br/>
      </w:r>
      <w:r w:rsidRPr="00AF46DF">
        <w:rPr>
          <w:rFonts w:ascii="Arial" w:eastAsia="Arial Narrow" w:hAnsi="Arial" w:cs="Arial"/>
          <w:sz w:val="22"/>
          <w:szCs w:val="22"/>
        </w:rPr>
        <w:t>0 punktów w ramach: poprawności rachunkowej, zasadności kosztów planowanych działań oraz ekonomiczności kosztów planowanych działań powoduje oddalenie wniosku;</w:t>
      </w:r>
    </w:p>
    <w:p w14:paraId="1795A620" w14:textId="77777777" w:rsidR="00AF1BEC" w:rsidRPr="00AF46DF" w:rsidRDefault="00750B46" w:rsidP="00F40F49">
      <w:pPr>
        <w:numPr>
          <w:ilvl w:val="0"/>
          <w:numId w:val="6"/>
        </w:numPr>
        <w:spacing w:line="276" w:lineRule="auto"/>
        <w:ind w:left="709" w:hanging="283"/>
        <w:jc w:val="both"/>
        <w:rPr>
          <w:rFonts w:ascii="Arial" w:eastAsia="Arial Narrow" w:hAnsi="Arial" w:cs="Arial"/>
          <w:sz w:val="22"/>
          <w:szCs w:val="22"/>
        </w:rPr>
      </w:pPr>
      <w:r w:rsidRPr="00AF46DF">
        <w:rPr>
          <w:rFonts w:ascii="Arial" w:eastAsia="Arial Narrow" w:hAnsi="Arial" w:cs="Arial"/>
          <w:sz w:val="22"/>
          <w:szCs w:val="22"/>
        </w:rPr>
        <w:t>co najmniej 5 pkt w zakresie dotyczącym możliwości realizacji projektu, przy czym uzyskanie 0 punktów w ramach: opisu zasobów rzeczowych, zasobów kadrowych oraz opisu doświadczenia Wnioskodawcy/realizatorów w realizacji działań podobnego typu powoduje oddalenie wniosku;</w:t>
      </w:r>
    </w:p>
    <w:p w14:paraId="6312DE8F" w14:textId="3BA80C83" w:rsidR="00AF1BEC" w:rsidRPr="00AF46DF" w:rsidRDefault="00750B46" w:rsidP="00F40F49">
      <w:pPr>
        <w:numPr>
          <w:ilvl w:val="0"/>
          <w:numId w:val="6"/>
        </w:numPr>
        <w:spacing w:line="276" w:lineRule="auto"/>
        <w:ind w:left="709" w:hanging="283"/>
        <w:jc w:val="both"/>
        <w:rPr>
          <w:rFonts w:ascii="Arial" w:eastAsia="Arial Narrow" w:hAnsi="Arial" w:cs="Arial"/>
          <w:sz w:val="22"/>
          <w:szCs w:val="22"/>
        </w:rPr>
      </w:pPr>
      <w:r w:rsidRPr="00AF46DF">
        <w:rPr>
          <w:rFonts w:ascii="Arial" w:eastAsia="Arial Narrow" w:hAnsi="Arial" w:cs="Arial"/>
          <w:sz w:val="22"/>
          <w:szCs w:val="22"/>
        </w:rPr>
        <w:t xml:space="preserve">co najmniej 33 pkt w zakresie dotyczącym oceny jakości programu merytorycznego. </w:t>
      </w:r>
      <w:r w:rsidR="00CB2781" w:rsidRPr="00AF46DF">
        <w:rPr>
          <w:rFonts w:ascii="Arial" w:eastAsia="Arial Narrow" w:hAnsi="Arial" w:cs="Arial"/>
          <w:sz w:val="22"/>
          <w:szCs w:val="22"/>
        </w:rPr>
        <w:br/>
      </w:r>
    </w:p>
    <w:tbl>
      <w:tblPr>
        <w:tblStyle w:val="a7"/>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AF1BEC" w:rsidRPr="00AF46DF" w14:paraId="3AAA8C5A" w14:textId="77777777" w:rsidTr="00A17675">
        <w:trPr>
          <w:trHeight w:val="512"/>
        </w:trPr>
        <w:tc>
          <w:tcPr>
            <w:tcW w:w="9747" w:type="dxa"/>
            <w:shd w:val="clear" w:color="auto" w:fill="8DB3E2"/>
            <w:vAlign w:val="center"/>
          </w:tcPr>
          <w:p w14:paraId="678028CF" w14:textId="3E81CE79" w:rsidR="00AF1BEC" w:rsidRPr="00AF46DF" w:rsidRDefault="00750B46">
            <w:pPr>
              <w:spacing w:line="276" w:lineRule="auto"/>
              <w:jc w:val="center"/>
              <w:rPr>
                <w:rFonts w:ascii="Arial" w:eastAsia="Arial Narrow" w:hAnsi="Arial" w:cs="Arial"/>
                <w:b/>
                <w:sz w:val="22"/>
                <w:szCs w:val="22"/>
              </w:rPr>
            </w:pPr>
            <w:r w:rsidRPr="00AF46DF">
              <w:rPr>
                <w:rFonts w:ascii="Arial" w:eastAsia="Arial Narrow" w:hAnsi="Arial" w:cs="Arial"/>
                <w:b/>
                <w:sz w:val="22"/>
                <w:szCs w:val="22"/>
              </w:rPr>
              <w:t>Odrzucenie/oddalenie wniosku</w:t>
            </w:r>
          </w:p>
        </w:tc>
      </w:tr>
    </w:tbl>
    <w:p w14:paraId="3BD73BE7" w14:textId="77777777" w:rsidR="00AF1BEC" w:rsidRPr="00AF46DF" w:rsidRDefault="00AF1BEC">
      <w:pPr>
        <w:spacing w:line="276" w:lineRule="auto"/>
        <w:jc w:val="both"/>
        <w:rPr>
          <w:rFonts w:ascii="Arial" w:eastAsia="Arial Narrow" w:hAnsi="Arial" w:cs="Arial"/>
          <w:sz w:val="22"/>
          <w:szCs w:val="22"/>
        </w:rPr>
      </w:pPr>
    </w:p>
    <w:p w14:paraId="4B21D346" w14:textId="77777777" w:rsidR="00AF1BEC" w:rsidRPr="00AF46DF" w:rsidRDefault="00750B46" w:rsidP="000B2E04">
      <w:pPr>
        <w:pStyle w:val="Akapitzlist"/>
        <w:numPr>
          <w:ilvl w:val="0"/>
          <w:numId w:val="3"/>
        </w:numPr>
        <w:spacing w:line="276" w:lineRule="auto"/>
        <w:jc w:val="both"/>
        <w:rPr>
          <w:rFonts w:ascii="Arial" w:eastAsia="Arial Narrow" w:hAnsi="Arial" w:cs="Arial"/>
          <w:sz w:val="22"/>
          <w:szCs w:val="22"/>
        </w:rPr>
      </w:pPr>
      <w:r w:rsidRPr="00AF46DF">
        <w:rPr>
          <w:rFonts w:ascii="Arial" w:eastAsia="Arial Narrow" w:hAnsi="Arial" w:cs="Arial"/>
          <w:sz w:val="22"/>
          <w:szCs w:val="22"/>
        </w:rPr>
        <w:t>Komisja odrzuca wnioski w następujących przypadkach:</w:t>
      </w:r>
    </w:p>
    <w:p w14:paraId="500A699F" w14:textId="77777777" w:rsidR="00AF1BEC" w:rsidRPr="00AF46DF" w:rsidRDefault="00750B46" w:rsidP="00F40F49">
      <w:pPr>
        <w:numPr>
          <w:ilvl w:val="0"/>
          <w:numId w:val="12"/>
        </w:numPr>
        <w:spacing w:line="276" w:lineRule="auto"/>
        <w:ind w:left="709" w:hanging="425"/>
        <w:jc w:val="both"/>
        <w:rPr>
          <w:rFonts w:ascii="Arial" w:eastAsia="Arial Narrow" w:hAnsi="Arial" w:cs="Arial"/>
          <w:sz w:val="22"/>
          <w:szCs w:val="22"/>
        </w:rPr>
      </w:pPr>
      <w:r w:rsidRPr="00AF46DF">
        <w:rPr>
          <w:rFonts w:ascii="Arial" w:eastAsia="Arial Narrow" w:hAnsi="Arial" w:cs="Arial"/>
          <w:sz w:val="22"/>
          <w:szCs w:val="22"/>
        </w:rPr>
        <w:t>złożenia wniosku niewypełnionego w całości lub jego poszczególnych częściach, w sposób uniemożliwiający dokonanie oceny merytoryczno-finansowej;</w:t>
      </w:r>
    </w:p>
    <w:p w14:paraId="3A82D8BF" w14:textId="77777777" w:rsidR="00551F3E" w:rsidRPr="00AF46DF" w:rsidRDefault="00750B46" w:rsidP="00F40F49">
      <w:pPr>
        <w:numPr>
          <w:ilvl w:val="0"/>
          <w:numId w:val="12"/>
        </w:numPr>
        <w:spacing w:line="276" w:lineRule="auto"/>
        <w:ind w:left="709" w:hanging="425"/>
        <w:jc w:val="both"/>
        <w:rPr>
          <w:rFonts w:ascii="Arial" w:eastAsia="Arial Narrow" w:hAnsi="Arial" w:cs="Arial"/>
          <w:sz w:val="22"/>
          <w:szCs w:val="22"/>
        </w:rPr>
      </w:pPr>
      <w:r w:rsidRPr="00AF46DF">
        <w:rPr>
          <w:rFonts w:ascii="Arial" w:eastAsia="Arial Narrow" w:hAnsi="Arial" w:cs="Arial"/>
          <w:sz w:val="22"/>
          <w:szCs w:val="22"/>
        </w:rPr>
        <w:t>złożenia wniosku niezgodnego ze wzorem lub nieprawidłowo wypełnionego;</w:t>
      </w:r>
    </w:p>
    <w:p w14:paraId="48C1E503" w14:textId="77777777" w:rsidR="00465911" w:rsidRPr="00AF46DF" w:rsidRDefault="00465911" w:rsidP="00F40F49">
      <w:pPr>
        <w:pStyle w:val="Akapitzlist"/>
        <w:numPr>
          <w:ilvl w:val="0"/>
          <w:numId w:val="12"/>
        </w:numPr>
        <w:spacing w:line="276" w:lineRule="auto"/>
        <w:jc w:val="both"/>
        <w:rPr>
          <w:rFonts w:ascii="Arial" w:eastAsia="Arial Narrow" w:hAnsi="Arial" w:cs="Arial"/>
          <w:sz w:val="22"/>
          <w:szCs w:val="22"/>
        </w:rPr>
      </w:pPr>
      <w:r w:rsidRPr="00AF46DF">
        <w:rPr>
          <w:rFonts w:ascii="Arial" w:hAnsi="Arial" w:cs="Arial"/>
          <w:sz w:val="22"/>
          <w:szCs w:val="22"/>
        </w:rPr>
        <w:t>złożenia wniosku przez podmiot nieuprawniony do udziału w konkursie;</w:t>
      </w:r>
    </w:p>
    <w:p w14:paraId="517B84D2" w14:textId="77777777" w:rsidR="00AF1BEC" w:rsidRPr="00AF46DF" w:rsidRDefault="00750B46" w:rsidP="00F40F49">
      <w:pPr>
        <w:numPr>
          <w:ilvl w:val="0"/>
          <w:numId w:val="12"/>
        </w:numPr>
        <w:spacing w:line="276" w:lineRule="auto"/>
        <w:jc w:val="both"/>
        <w:rPr>
          <w:rFonts w:ascii="Arial" w:eastAsia="Arial Narrow" w:hAnsi="Arial" w:cs="Arial"/>
          <w:sz w:val="22"/>
          <w:szCs w:val="22"/>
        </w:rPr>
      </w:pPr>
      <w:r w:rsidRPr="00AF46DF">
        <w:rPr>
          <w:rFonts w:ascii="Arial" w:eastAsia="Arial Narrow" w:hAnsi="Arial" w:cs="Arial"/>
          <w:sz w:val="22"/>
          <w:szCs w:val="22"/>
        </w:rPr>
        <w:t xml:space="preserve">złożenia wniosku przez podmiot, którego celem statutowym lub przedmiotem działalności jest prowadzenie działalności w zakresie niezgodnym z przedmiotem zadania konkursowego, na które aplikuje Wnioskodawca; </w:t>
      </w:r>
    </w:p>
    <w:p w14:paraId="0AA3593D" w14:textId="38F4DDCC" w:rsidR="00AF1BEC" w:rsidRPr="00AF46DF" w:rsidRDefault="00750B46" w:rsidP="00F40F49">
      <w:pPr>
        <w:numPr>
          <w:ilvl w:val="0"/>
          <w:numId w:val="12"/>
        </w:numPr>
        <w:spacing w:line="276" w:lineRule="auto"/>
        <w:ind w:left="709" w:hanging="425"/>
        <w:jc w:val="both"/>
        <w:rPr>
          <w:rFonts w:ascii="Arial" w:eastAsia="Arial Narrow" w:hAnsi="Arial" w:cs="Arial"/>
          <w:sz w:val="22"/>
          <w:szCs w:val="22"/>
        </w:rPr>
      </w:pPr>
      <w:r w:rsidRPr="00AF46DF">
        <w:rPr>
          <w:rFonts w:ascii="Arial" w:eastAsia="Arial Narrow" w:hAnsi="Arial" w:cs="Arial"/>
          <w:sz w:val="22"/>
          <w:szCs w:val="22"/>
        </w:rPr>
        <w:t xml:space="preserve">niezgodności zawartości merytorycznej wniosku z treścią zadania określonego </w:t>
      </w:r>
      <w:r w:rsidR="00CB2781" w:rsidRPr="00AF46DF">
        <w:rPr>
          <w:rFonts w:ascii="Arial" w:eastAsia="Arial Narrow" w:hAnsi="Arial" w:cs="Arial"/>
          <w:sz w:val="22"/>
          <w:szCs w:val="22"/>
        </w:rPr>
        <w:br/>
      </w:r>
      <w:r w:rsidRPr="00AF46DF">
        <w:rPr>
          <w:rFonts w:ascii="Arial" w:eastAsia="Arial Narrow" w:hAnsi="Arial" w:cs="Arial"/>
          <w:sz w:val="22"/>
          <w:szCs w:val="22"/>
        </w:rPr>
        <w:t>w warunkach konkursowych, na które aplikuje Wnioskodawca;</w:t>
      </w:r>
    </w:p>
    <w:p w14:paraId="37A330AF" w14:textId="3FA8F3B2" w:rsidR="00AF1BEC" w:rsidRPr="00AF46DF" w:rsidRDefault="00750B46" w:rsidP="00F40F49">
      <w:pPr>
        <w:numPr>
          <w:ilvl w:val="0"/>
          <w:numId w:val="12"/>
        </w:numPr>
        <w:spacing w:line="276" w:lineRule="auto"/>
        <w:ind w:left="709" w:hanging="425"/>
        <w:jc w:val="both"/>
        <w:rPr>
          <w:rFonts w:ascii="Arial" w:eastAsia="Arial Narrow" w:hAnsi="Arial" w:cs="Arial"/>
          <w:sz w:val="22"/>
          <w:szCs w:val="22"/>
        </w:rPr>
      </w:pPr>
      <w:r w:rsidRPr="00AF46DF">
        <w:rPr>
          <w:rFonts w:ascii="Arial" w:eastAsia="Arial Narrow" w:hAnsi="Arial" w:cs="Arial"/>
          <w:sz w:val="22"/>
          <w:szCs w:val="22"/>
        </w:rPr>
        <w:t>złożenia wniosku zawierającego wyłącznie koszty obsługi realizacji zadania (koszty administracyjne), monitoringu i ewaluacji lub koszty rzeczowe;</w:t>
      </w:r>
    </w:p>
    <w:p w14:paraId="0A8F73E8" w14:textId="77777777" w:rsidR="00AF1BEC" w:rsidRPr="00AF46DF" w:rsidRDefault="00750B46" w:rsidP="00F40F49">
      <w:pPr>
        <w:numPr>
          <w:ilvl w:val="0"/>
          <w:numId w:val="12"/>
        </w:numPr>
        <w:spacing w:line="276" w:lineRule="auto"/>
        <w:ind w:left="709" w:hanging="425"/>
        <w:jc w:val="both"/>
        <w:rPr>
          <w:rFonts w:ascii="Arial" w:eastAsia="Arial Narrow" w:hAnsi="Arial" w:cs="Arial"/>
          <w:sz w:val="22"/>
          <w:szCs w:val="22"/>
        </w:rPr>
      </w:pPr>
      <w:r w:rsidRPr="00AF46DF">
        <w:rPr>
          <w:rFonts w:ascii="Arial" w:eastAsia="Arial Narrow" w:hAnsi="Arial" w:cs="Arial"/>
          <w:sz w:val="22"/>
          <w:szCs w:val="22"/>
        </w:rPr>
        <w:lastRenderedPageBreak/>
        <w:t>niespełnieniem warunków realizacji zadania określonych w warunkach konkursowych;</w:t>
      </w:r>
    </w:p>
    <w:p w14:paraId="3C5E45F3" w14:textId="47704070" w:rsidR="00AF1BEC" w:rsidRPr="00AF46DF" w:rsidRDefault="00750B46" w:rsidP="00F40F49">
      <w:pPr>
        <w:numPr>
          <w:ilvl w:val="0"/>
          <w:numId w:val="12"/>
        </w:numPr>
        <w:spacing w:line="276" w:lineRule="auto"/>
        <w:ind w:left="709" w:hanging="425"/>
        <w:jc w:val="both"/>
        <w:rPr>
          <w:rFonts w:ascii="Arial" w:eastAsia="Arial Narrow" w:hAnsi="Arial" w:cs="Arial"/>
          <w:sz w:val="22"/>
          <w:szCs w:val="22"/>
        </w:rPr>
      </w:pPr>
      <w:r w:rsidRPr="00AF46DF">
        <w:rPr>
          <w:rFonts w:ascii="Arial" w:eastAsia="Arial Narrow" w:hAnsi="Arial" w:cs="Arial"/>
          <w:sz w:val="22"/>
          <w:szCs w:val="22"/>
        </w:rPr>
        <w:t xml:space="preserve">braku wymaganego minimalnego wkładu własnego w wysokości </w:t>
      </w:r>
      <w:r w:rsidR="00F67364" w:rsidRPr="00AF46DF">
        <w:rPr>
          <w:rFonts w:ascii="Arial" w:eastAsia="Arial Narrow" w:hAnsi="Arial" w:cs="Arial"/>
          <w:sz w:val="22"/>
          <w:szCs w:val="22"/>
        </w:rPr>
        <w:t>3</w:t>
      </w:r>
      <w:r w:rsidRPr="00AF46DF">
        <w:rPr>
          <w:rFonts w:ascii="Arial" w:eastAsia="Arial Narrow" w:hAnsi="Arial" w:cs="Arial"/>
          <w:sz w:val="22"/>
          <w:szCs w:val="22"/>
        </w:rPr>
        <w:t xml:space="preserve">% lub zakwestionowania przez Komisję części wkładu własnego, co w konsekwencji powoduje, że wkład własny wynosi poniżej </w:t>
      </w:r>
      <w:r w:rsidR="00F67364" w:rsidRPr="00AF46DF">
        <w:rPr>
          <w:rFonts w:ascii="Arial" w:eastAsia="Arial Narrow" w:hAnsi="Arial" w:cs="Arial"/>
          <w:sz w:val="22"/>
          <w:szCs w:val="22"/>
        </w:rPr>
        <w:t>3</w:t>
      </w:r>
      <w:r w:rsidRPr="00AF46DF">
        <w:rPr>
          <w:rFonts w:ascii="Arial" w:eastAsia="Arial Narrow" w:hAnsi="Arial" w:cs="Arial"/>
          <w:sz w:val="22"/>
          <w:szCs w:val="22"/>
        </w:rPr>
        <w:t>%;</w:t>
      </w:r>
    </w:p>
    <w:p w14:paraId="07AE5DBD" w14:textId="5CE6D385" w:rsidR="00AF1BEC" w:rsidRPr="00AF46DF" w:rsidRDefault="00750B46" w:rsidP="00F40F49">
      <w:pPr>
        <w:numPr>
          <w:ilvl w:val="0"/>
          <w:numId w:val="12"/>
        </w:numPr>
        <w:spacing w:line="276" w:lineRule="auto"/>
        <w:ind w:left="709" w:hanging="425"/>
        <w:jc w:val="both"/>
        <w:rPr>
          <w:rFonts w:ascii="Arial" w:eastAsia="Arial Narrow" w:hAnsi="Arial" w:cs="Arial"/>
          <w:sz w:val="22"/>
          <w:szCs w:val="22"/>
        </w:rPr>
      </w:pPr>
      <w:r w:rsidRPr="00AF46DF">
        <w:rPr>
          <w:rFonts w:ascii="Arial" w:eastAsia="Arial Narrow" w:hAnsi="Arial" w:cs="Arial"/>
          <w:sz w:val="22"/>
          <w:szCs w:val="22"/>
        </w:rPr>
        <w:t>wnioskowaniem o dofinansowanie zadania w kwocie przekraczającej wysokość środków finansowych określonych w ogłoszeniu na realizację danego zadania;</w:t>
      </w:r>
    </w:p>
    <w:p w14:paraId="474EC2B3" w14:textId="76944A70" w:rsidR="00AF1BEC" w:rsidRPr="00AF46DF" w:rsidRDefault="00750B46" w:rsidP="00F40F49">
      <w:pPr>
        <w:numPr>
          <w:ilvl w:val="0"/>
          <w:numId w:val="12"/>
        </w:numPr>
        <w:spacing w:line="276" w:lineRule="auto"/>
        <w:jc w:val="both"/>
        <w:rPr>
          <w:rFonts w:ascii="Arial" w:eastAsia="Arial Narrow" w:hAnsi="Arial" w:cs="Arial"/>
          <w:sz w:val="22"/>
          <w:szCs w:val="22"/>
        </w:rPr>
      </w:pPr>
      <w:r w:rsidRPr="003F0ABA">
        <w:rPr>
          <w:rFonts w:ascii="Arial" w:eastAsia="Arial Narrow" w:hAnsi="Arial" w:cs="Arial"/>
          <w:sz w:val="22"/>
          <w:szCs w:val="22"/>
        </w:rPr>
        <w:t xml:space="preserve">nieusunięcia w wyznaczonym terminie braków </w:t>
      </w:r>
      <w:r w:rsidR="008C7028" w:rsidRPr="003F0ABA">
        <w:rPr>
          <w:rFonts w:ascii="Arial" w:eastAsia="Arial Narrow" w:hAnsi="Arial" w:cs="Arial"/>
          <w:sz w:val="22"/>
          <w:szCs w:val="22"/>
        </w:rPr>
        <w:t xml:space="preserve">formalnych, o których mowa </w:t>
      </w:r>
      <w:r w:rsidR="008C7028" w:rsidRPr="00A17675">
        <w:rPr>
          <w:rFonts w:ascii="Arial" w:eastAsia="Arial Narrow" w:hAnsi="Arial"/>
          <w:sz w:val="22"/>
        </w:rPr>
        <w:t xml:space="preserve">w </w:t>
      </w:r>
      <w:r w:rsidR="00F81975" w:rsidRPr="00A17675">
        <w:rPr>
          <w:rFonts w:ascii="Arial" w:eastAsia="Arial Narrow" w:hAnsi="Arial"/>
          <w:sz w:val="22"/>
        </w:rPr>
        <w:t>pkt</w:t>
      </w:r>
      <w:r w:rsidRPr="00A17675">
        <w:rPr>
          <w:rFonts w:ascii="Arial" w:eastAsia="Arial Narrow" w:hAnsi="Arial"/>
          <w:sz w:val="22"/>
        </w:rPr>
        <w:t xml:space="preserve"> </w:t>
      </w:r>
      <w:r w:rsidR="0038181A" w:rsidRPr="005A6713">
        <w:rPr>
          <w:rFonts w:ascii="Arial" w:eastAsia="Arial Narrow" w:hAnsi="Arial" w:cs="Arial"/>
          <w:sz w:val="22"/>
          <w:szCs w:val="22"/>
        </w:rPr>
        <w:t>3</w:t>
      </w:r>
      <w:r w:rsidR="0038181A">
        <w:rPr>
          <w:rFonts w:ascii="Arial" w:eastAsia="Arial Narrow" w:hAnsi="Arial" w:cs="Arial"/>
          <w:sz w:val="22"/>
          <w:szCs w:val="22"/>
        </w:rPr>
        <w:t>4</w:t>
      </w:r>
      <w:r w:rsidR="0038181A" w:rsidRPr="003F0ABA">
        <w:rPr>
          <w:rFonts w:ascii="Arial" w:eastAsia="Arial Narrow" w:hAnsi="Arial" w:cs="Arial"/>
          <w:sz w:val="22"/>
          <w:szCs w:val="22"/>
        </w:rPr>
        <w:t xml:space="preserve"> </w:t>
      </w:r>
      <w:r w:rsidR="001F6058" w:rsidRPr="003F0ABA">
        <w:rPr>
          <w:rFonts w:ascii="Arial" w:eastAsia="Arial Narrow" w:hAnsi="Arial" w:cs="Arial"/>
          <w:sz w:val="22"/>
          <w:szCs w:val="22"/>
        </w:rPr>
        <w:t>lub ich</w:t>
      </w:r>
      <w:r w:rsidR="001F6058" w:rsidRPr="00AF46DF">
        <w:rPr>
          <w:rFonts w:ascii="Arial" w:eastAsia="Arial Narrow" w:hAnsi="Arial" w:cs="Arial"/>
          <w:sz w:val="22"/>
          <w:szCs w:val="22"/>
        </w:rPr>
        <w:t xml:space="preserve"> usunięcia w sposób nieprawidłowy</w:t>
      </w:r>
      <w:r w:rsidRPr="00AF46DF">
        <w:rPr>
          <w:rFonts w:ascii="Arial" w:eastAsia="Arial Narrow" w:hAnsi="Arial" w:cs="Arial"/>
          <w:sz w:val="22"/>
          <w:szCs w:val="22"/>
        </w:rPr>
        <w:t>;</w:t>
      </w:r>
    </w:p>
    <w:p w14:paraId="339018DB" w14:textId="51E92A0A" w:rsidR="00AB041E" w:rsidRPr="00AF46DF" w:rsidRDefault="00750B46" w:rsidP="00F40F49">
      <w:pPr>
        <w:numPr>
          <w:ilvl w:val="0"/>
          <w:numId w:val="12"/>
        </w:numPr>
        <w:spacing w:line="276" w:lineRule="auto"/>
        <w:ind w:left="709" w:hanging="425"/>
        <w:jc w:val="both"/>
        <w:rPr>
          <w:rFonts w:ascii="Arial" w:eastAsia="Arial Narrow" w:hAnsi="Arial" w:cs="Arial"/>
          <w:sz w:val="22"/>
          <w:szCs w:val="22"/>
        </w:rPr>
      </w:pPr>
      <w:r w:rsidRPr="00AF46DF">
        <w:rPr>
          <w:rFonts w:ascii="Arial" w:eastAsia="Arial Narrow" w:hAnsi="Arial" w:cs="Arial"/>
          <w:sz w:val="22"/>
          <w:szCs w:val="22"/>
        </w:rPr>
        <w:t xml:space="preserve">rażąco nierzetelnej realizacji zadań zleconych w przypadku Wnioskodawców, którzy </w:t>
      </w:r>
      <w:r w:rsidR="00CB2781" w:rsidRPr="00AF46DF">
        <w:rPr>
          <w:rFonts w:ascii="Arial" w:eastAsia="Arial Narrow" w:hAnsi="Arial" w:cs="Arial"/>
          <w:sz w:val="22"/>
          <w:szCs w:val="22"/>
        </w:rPr>
        <w:br/>
      </w:r>
      <w:r w:rsidRPr="00AF46DF">
        <w:rPr>
          <w:rFonts w:ascii="Arial" w:eastAsia="Arial Narrow" w:hAnsi="Arial" w:cs="Arial"/>
          <w:sz w:val="22"/>
          <w:szCs w:val="22"/>
        </w:rPr>
        <w:t>w latach poprzednich realizowali zadania zlecone przez</w:t>
      </w:r>
      <w:r w:rsidR="00E01840" w:rsidRPr="00AF46DF">
        <w:rPr>
          <w:rFonts w:ascii="Arial" w:eastAsia="Arial Narrow" w:hAnsi="Arial" w:cs="Arial"/>
          <w:sz w:val="22"/>
          <w:szCs w:val="22"/>
        </w:rPr>
        <w:t xml:space="preserve"> </w:t>
      </w:r>
      <w:r w:rsidR="00456B29" w:rsidRPr="00AF46DF">
        <w:rPr>
          <w:rFonts w:ascii="Arial" w:eastAsia="Arial Narrow" w:hAnsi="Arial" w:cs="Arial"/>
          <w:sz w:val="22"/>
          <w:szCs w:val="22"/>
        </w:rPr>
        <w:t>Krajowe Biuro do Spraw Przeciwdziałania Narkomanii</w:t>
      </w:r>
      <w:r w:rsidR="002E4812">
        <w:rPr>
          <w:rFonts w:ascii="Arial" w:eastAsia="Arial Narrow" w:hAnsi="Arial" w:cs="Arial"/>
          <w:sz w:val="22"/>
          <w:szCs w:val="22"/>
        </w:rPr>
        <w:t>,</w:t>
      </w:r>
      <w:r w:rsidR="00456B29" w:rsidRPr="00AF46DF">
        <w:rPr>
          <w:rFonts w:ascii="Arial" w:eastAsia="Arial Narrow" w:hAnsi="Arial" w:cs="Arial"/>
          <w:sz w:val="22"/>
          <w:szCs w:val="22"/>
        </w:rPr>
        <w:t xml:space="preserve"> Państwową Agencję Rozwiązywania Problemów Alkoholowych</w:t>
      </w:r>
      <w:r w:rsidR="002E4812">
        <w:rPr>
          <w:rFonts w:ascii="Arial" w:eastAsia="Arial Narrow" w:hAnsi="Arial" w:cs="Arial"/>
          <w:sz w:val="22"/>
          <w:szCs w:val="22"/>
        </w:rPr>
        <w:t xml:space="preserve"> lub</w:t>
      </w:r>
      <w:r w:rsidRPr="00AF46DF">
        <w:rPr>
          <w:rFonts w:ascii="Arial" w:eastAsia="Arial Narrow" w:hAnsi="Arial" w:cs="Arial"/>
          <w:sz w:val="22"/>
          <w:szCs w:val="22"/>
        </w:rPr>
        <w:t xml:space="preserve"> </w:t>
      </w:r>
      <w:r w:rsidR="002E4812">
        <w:rPr>
          <w:rFonts w:ascii="Arial" w:eastAsia="Arial Narrow" w:hAnsi="Arial" w:cs="Arial"/>
          <w:sz w:val="22"/>
          <w:szCs w:val="22"/>
        </w:rPr>
        <w:t xml:space="preserve">Krajowe Centrum Przeciwdziałania Uzależnieniom </w:t>
      </w:r>
      <w:r w:rsidRPr="00AF46DF">
        <w:rPr>
          <w:rFonts w:ascii="Arial" w:eastAsia="Arial Narrow" w:hAnsi="Arial" w:cs="Arial"/>
          <w:sz w:val="22"/>
          <w:szCs w:val="22"/>
        </w:rPr>
        <w:t xml:space="preserve">przy czym </w:t>
      </w:r>
      <w:r w:rsidR="00A02F19">
        <w:rPr>
          <w:rFonts w:ascii="Arial" w:eastAsia="Arial Narrow" w:hAnsi="Arial" w:cs="Arial"/>
          <w:sz w:val="22"/>
          <w:szCs w:val="22"/>
        </w:rPr>
        <w:br/>
      </w:r>
      <w:r w:rsidRPr="00AF46DF">
        <w:rPr>
          <w:rFonts w:ascii="Arial" w:eastAsia="Arial Narrow" w:hAnsi="Arial" w:cs="Arial"/>
          <w:sz w:val="22"/>
          <w:szCs w:val="22"/>
        </w:rPr>
        <w:t xml:space="preserve">za nierzetelność uważa się brak rozliczenia otrzymanej dotacji, w szczególności niedokonanie zwrotu dotacji wykorzystanej niezgodnie z przeznaczeniem lub pobranej </w:t>
      </w:r>
      <w:r w:rsidR="00A02F19">
        <w:rPr>
          <w:rFonts w:ascii="Arial" w:eastAsia="Arial Narrow" w:hAnsi="Arial" w:cs="Arial"/>
          <w:sz w:val="22"/>
          <w:szCs w:val="22"/>
        </w:rPr>
        <w:br/>
      </w:r>
      <w:r w:rsidRPr="00AF46DF">
        <w:rPr>
          <w:rFonts w:ascii="Arial" w:eastAsia="Arial Narrow" w:hAnsi="Arial" w:cs="Arial"/>
          <w:sz w:val="22"/>
          <w:szCs w:val="22"/>
        </w:rPr>
        <w:t>w nadmiarze</w:t>
      </w:r>
      <w:r w:rsidR="00FB5984" w:rsidRPr="00AF46DF">
        <w:rPr>
          <w:rFonts w:ascii="Arial" w:eastAsia="Arial Narrow" w:hAnsi="Arial" w:cs="Arial"/>
          <w:sz w:val="22"/>
          <w:szCs w:val="22"/>
        </w:rPr>
        <w:t>.</w:t>
      </w:r>
    </w:p>
    <w:p w14:paraId="06E79DA1" w14:textId="77777777" w:rsidR="00AF1BEC" w:rsidRPr="00AF46DF" w:rsidRDefault="00750B46" w:rsidP="000B2E04">
      <w:pPr>
        <w:pStyle w:val="Akapitzlist"/>
        <w:numPr>
          <w:ilvl w:val="0"/>
          <w:numId w:val="3"/>
        </w:numPr>
        <w:spacing w:line="276" w:lineRule="auto"/>
        <w:jc w:val="both"/>
        <w:rPr>
          <w:rFonts w:ascii="Arial" w:eastAsia="Arial Narrow" w:hAnsi="Arial" w:cs="Arial"/>
          <w:sz w:val="22"/>
          <w:szCs w:val="22"/>
        </w:rPr>
      </w:pPr>
      <w:r w:rsidRPr="00AF46DF">
        <w:rPr>
          <w:rFonts w:ascii="Arial" w:eastAsia="Arial Narrow" w:hAnsi="Arial" w:cs="Arial"/>
          <w:sz w:val="22"/>
          <w:szCs w:val="22"/>
        </w:rPr>
        <w:t>Komisja oddala wnioski w następujących przypadkach:</w:t>
      </w:r>
    </w:p>
    <w:p w14:paraId="7E96D804" w14:textId="205BE001" w:rsidR="00AF1BEC" w:rsidRPr="00AF46DF" w:rsidRDefault="00750B46" w:rsidP="00F40F49">
      <w:pPr>
        <w:numPr>
          <w:ilvl w:val="0"/>
          <w:numId w:val="8"/>
        </w:numPr>
        <w:spacing w:line="276" w:lineRule="auto"/>
        <w:ind w:left="567" w:hanging="283"/>
        <w:jc w:val="both"/>
        <w:rPr>
          <w:rFonts w:ascii="Arial" w:eastAsia="Arial Narrow" w:hAnsi="Arial" w:cs="Arial"/>
          <w:sz w:val="22"/>
          <w:szCs w:val="22"/>
        </w:rPr>
      </w:pPr>
      <w:r w:rsidRPr="00AF46DF">
        <w:rPr>
          <w:rFonts w:ascii="Arial" w:eastAsia="Arial Narrow" w:hAnsi="Arial" w:cs="Arial"/>
          <w:sz w:val="22"/>
          <w:szCs w:val="22"/>
        </w:rPr>
        <w:t xml:space="preserve">przedstawione zasoby rzeczowe nie gwarantują prawidłowej realizacji projektu </w:t>
      </w:r>
      <w:r w:rsidR="00B95C3D">
        <w:rPr>
          <w:rFonts w:ascii="Arial" w:eastAsia="Arial Narrow" w:hAnsi="Arial" w:cs="Arial"/>
          <w:sz w:val="22"/>
          <w:szCs w:val="22"/>
        </w:rPr>
        <w:br/>
      </w:r>
      <w:r w:rsidRPr="00AF46DF">
        <w:rPr>
          <w:rFonts w:ascii="Arial" w:eastAsia="Arial Narrow" w:hAnsi="Arial" w:cs="Arial"/>
          <w:sz w:val="22"/>
          <w:szCs w:val="22"/>
        </w:rPr>
        <w:t>(0</w:t>
      </w:r>
      <w:r w:rsidR="00B95C3D">
        <w:rPr>
          <w:rFonts w:ascii="Arial" w:eastAsia="Arial Narrow" w:hAnsi="Arial" w:cs="Arial"/>
          <w:sz w:val="22"/>
          <w:szCs w:val="22"/>
        </w:rPr>
        <w:t xml:space="preserve"> </w:t>
      </w:r>
      <w:r w:rsidRPr="00AF46DF">
        <w:rPr>
          <w:rFonts w:ascii="Arial" w:eastAsia="Arial Narrow" w:hAnsi="Arial" w:cs="Arial"/>
          <w:sz w:val="22"/>
          <w:szCs w:val="22"/>
        </w:rPr>
        <w:t xml:space="preserve">pkt w ramach uzyskanej oceny); </w:t>
      </w:r>
    </w:p>
    <w:p w14:paraId="7BEA09EF" w14:textId="58B5E564" w:rsidR="00AF1BEC" w:rsidRPr="00AF46DF" w:rsidRDefault="00750B46" w:rsidP="00F40F49">
      <w:pPr>
        <w:numPr>
          <w:ilvl w:val="0"/>
          <w:numId w:val="8"/>
        </w:numPr>
        <w:spacing w:line="276" w:lineRule="auto"/>
        <w:ind w:left="567" w:hanging="283"/>
        <w:jc w:val="both"/>
        <w:rPr>
          <w:rFonts w:ascii="Arial" w:eastAsia="Arial Narrow" w:hAnsi="Arial" w:cs="Arial"/>
          <w:sz w:val="22"/>
          <w:szCs w:val="22"/>
        </w:rPr>
      </w:pPr>
      <w:r w:rsidRPr="00AF46DF">
        <w:rPr>
          <w:rFonts w:ascii="Arial" w:eastAsia="Arial Narrow" w:hAnsi="Arial" w:cs="Arial"/>
          <w:sz w:val="22"/>
          <w:szCs w:val="22"/>
        </w:rPr>
        <w:t xml:space="preserve">przedstawione zasoby kadrowe nie gwarantują prawidłowej realizacji projektu </w:t>
      </w:r>
      <w:r w:rsidR="00B95C3D">
        <w:rPr>
          <w:rFonts w:ascii="Arial" w:eastAsia="Arial Narrow" w:hAnsi="Arial" w:cs="Arial"/>
          <w:sz w:val="22"/>
          <w:szCs w:val="22"/>
        </w:rPr>
        <w:br/>
      </w:r>
      <w:r w:rsidRPr="00AF46DF">
        <w:rPr>
          <w:rFonts w:ascii="Arial" w:eastAsia="Arial Narrow" w:hAnsi="Arial" w:cs="Arial"/>
          <w:sz w:val="22"/>
          <w:szCs w:val="22"/>
        </w:rPr>
        <w:t xml:space="preserve">(0 pkt w ramach uzyskanej oceny); </w:t>
      </w:r>
    </w:p>
    <w:p w14:paraId="5C8C1906" w14:textId="1CCF3F1E" w:rsidR="00AF1BEC" w:rsidRPr="00AF46DF" w:rsidRDefault="00750B46" w:rsidP="00F40F49">
      <w:pPr>
        <w:numPr>
          <w:ilvl w:val="0"/>
          <w:numId w:val="8"/>
        </w:numPr>
        <w:spacing w:line="276" w:lineRule="auto"/>
        <w:ind w:left="567" w:hanging="283"/>
        <w:jc w:val="both"/>
        <w:rPr>
          <w:rFonts w:ascii="Arial" w:eastAsia="Arial Narrow" w:hAnsi="Arial" w:cs="Arial"/>
          <w:sz w:val="22"/>
          <w:szCs w:val="22"/>
        </w:rPr>
      </w:pPr>
      <w:r w:rsidRPr="00AF46DF">
        <w:rPr>
          <w:rFonts w:ascii="Arial" w:eastAsia="Arial Narrow" w:hAnsi="Arial" w:cs="Arial"/>
          <w:sz w:val="22"/>
          <w:szCs w:val="22"/>
        </w:rPr>
        <w:t xml:space="preserve">brak informacji na temat doświadczenia w realizacji projektów podobnego typu lub jego nieadekwatność w odniesieniu do przedmiotu zadania, na które aplikuje Wnioskodawca </w:t>
      </w:r>
      <w:r w:rsidR="00CB2781" w:rsidRPr="00AF46DF">
        <w:rPr>
          <w:rFonts w:ascii="Arial" w:eastAsia="Arial Narrow" w:hAnsi="Arial" w:cs="Arial"/>
          <w:sz w:val="22"/>
          <w:szCs w:val="22"/>
        </w:rPr>
        <w:br/>
      </w:r>
      <w:r w:rsidRPr="00AF46DF">
        <w:rPr>
          <w:rFonts w:ascii="Arial" w:eastAsia="Arial Narrow" w:hAnsi="Arial" w:cs="Arial"/>
          <w:sz w:val="22"/>
          <w:szCs w:val="22"/>
        </w:rPr>
        <w:t>(0 pkt w ramach uzyskanej oceny);</w:t>
      </w:r>
    </w:p>
    <w:p w14:paraId="05A8D71F" w14:textId="77777777" w:rsidR="00AF1BEC" w:rsidRPr="00AF46DF" w:rsidRDefault="00EA679C" w:rsidP="00F40F49">
      <w:pPr>
        <w:numPr>
          <w:ilvl w:val="0"/>
          <w:numId w:val="8"/>
        </w:numPr>
        <w:spacing w:line="276" w:lineRule="auto"/>
        <w:ind w:left="567" w:hanging="283"/>
        <w:jc w:val="both"/>
        <w:rPr>
          <w:rFonts w:ascii="Arial" w:eastAsia="Arial Narrow" w:hAnsi="Arial" w:cs="Arial"/>
          <w:sz w:val="22"/>
          <w:szCs w:val="22"/>
        </w:rPr>
      </w:pPr>
      <w:r w:rsidRPr="00AF46DF">
        <w:rPr>
          <w:rFonts w:ascii="Arial" w:eastAsia="Arial Narrow" w:hAnsi="Arial" w:cs="Arial"/>
          <w:sz w:val="22"/>
          <w:szCs w:val="22"/>
        </w:rPr>
        <w:t xml:space="preserve">uzyskanie </w:t>
      </w:r>
      <w:r w:rsidR="00750B46" w:rsidRPr="00AF46DF">
        <w:rPr>
          <w:rFonts w:ascii="Arial" w:eastAsia="Arial Narrow" w:hAnsi="Arial" w:cs="Arial"/>
          <w:sz w:val="22"/>
          <w:szCs w:val="22"/>
        </w:rPr>
        <w:t>0 punktów w zakresie oceny kalkulacji kosztów w ramach: poprawności rachunkowej, zasadności kosztów planowanych działań, ekonomiczności kosztów;</w:t>
      </w:r>
    </w:p>
    <w:p w14:paraId="39516EDE" w14:textId="1F81F6DB" w:rsidR="00AF1BEC" w:rsidRPr="003F0ABA" w:rsidRDefault="00EA679C" w:rsidP="00F40F49">
      <w:pPr>
        <w:numPr>
          <w:ilvl w:val="0"/>
          <w:numId w:val="8"/>
        </w:numPr>
        <w:spacing w:line="276" w:lineRule="auto"/>
        <w:ind w:left="567" w:hanging="283"/>
        <w:jc w:val="both"/>
        <w:rPr>
          <w:rFonts w:ascii="Arial" w:eastAsia="Arial Narrow" w:hAnsi="Arial" w:cs="Arial"/>
          <w:sz w:val="22"/>
          <w:szCs w:val="22"/>
        </w:rPr>
      </w:pPr>
      <w:r w:rsidRPr="00AF46DF">
        <w:rPr>
          <w:rFonts w:ascii="Arial" w:eastAsia="Arial Narrow" w:hAnsi="Arial" w:cs="Arial"/>
          <w:sz w:val="22"/>
          <w:szCs w:val="22"/>
        </w:rPr>
        <w:t xml:space="preserve">nieuzyskanie </w:t>
      </w:r>
      <w:r w:rsidR="00750B46" w:rsidRPr="00AF46DF">
        <w:rPr>
          <w:rFonts w:ascii="Arial" w:eastAsia="Arial Narrow" w:hAnsi="Arial" w:cs="Arial"/>
          <w:sz w:val="22"/>
          <w:szCs w:val="22"/>
        </w:rPr>
        <w:t xml:space="preserve">wymaganej liczby punktów w ramach oceny poszczególnych zakresów oraz </w:t>
      </w:r>
      <w:r w:rsidR="00A02F19">
        <w:rPr>
          <w:rFonts w:ascii="Arial" w:eastAsia="Arial Narrow" w:hAnsi="Arial" w:cs="Arial"/>
          <w:sz w:val="22"/>
          <w:szCs w:val="22"/>
        </w:rPr>
        <w:br/>
      </w:r>
      <w:r w:rsidR="00750B46" w:rsidRPr="003F0ABA">
        <w:rPr>
          <w:rFonts w:ascii="Arial" w:eastAsia="Arial Narrow" w:hAnsi="Arial" w:cs="Arial"/>
          <w:sz w:val="22"/>
          <w:szCs w:val="22"/>
        </w:rPr>
        <w:t xml:space="preserve">w ramach oceny końcowej wniosku określonych </w:t>
      </w:r>
      <w:r w:rsidR="00750B46" w:rsidRPr="00A17675">
        <w:rPr>
          <w:rFonts w:ascii="Arial" w:eastAsia="Arial Narrow" w:hAnsi="Arial"/>
          <w:sz w:val="22"/>
        </w:rPr>
        <w:t xml:space="preserve">w </w:t>
      </w:r>
      <w:r w:rsidR="00A77D86" w:rsidRPr="00A17675">
        <w:rPr>
          <w:rFonts w:ascii="Arial" w:eastAsia="Arial Narrow" w:hAnsi="Arial"/>
          <w:sz w:val="22"/>
        </w:rPr>
        <w:t>pkt.</w:t>
      </w:r>
      <w:r w:rsidR="001C67DF" w:rsidRPr="00A17675">
        <w:rPr>
          <w:rFonts w:ascii="Arial" w:eastAsia="Arial Narrow" w:hAnsi="Arial"/>
          <w:sz w:val="22"/>
        </w:rPr>
        <w:t xml:space="preserve"> </w:t>
      </w:r>
      <w:r w:rsidR="0038181A" w:rsidRPr="005A6713">
        <w:rPr>
          <w:rFonts w:ascii="Arial" w:eastAsia="Arial Narrow" w:hAnsi="Arial" w:cs="Arial"/>
          <w:sz w:val="22"/>
          <w:szCs w:val="22"/>
        </w:rPr>
        <w:t>3</w:t>
      </w:r>
      <w:r w:rsidR="0038181A">
        <w:rPr>
          <w:rFonts w:ascii="Arial" w:eastAsia="Arial Narrow" w:hAnsi="Arial" w:cs="Arial"/>
          <w:sz w:val="22"/>
          <w:szCs w:val="22"/>
        </w:rPr>
        <w:t>8</w:t>
      </w:r>
      <w:r w:rsidR="003B252E" w:rsidRPr="003F0ABA">
        <w:rPr>
          <w:rFonts w:ascii="Arial" w:eastAsia="Arial Narrow" w:hAnsi="Arial" w:cs="Arial"/>
          <w:sz w:val="22"/>
          <w:szCs w:val="22"/>
        </w:rPr>
        <w:t>;</w:t>
      </w:r>
    </w:p>
    <w:p w14:paraId="31975628" w14:textId="77777777" w:rsidR="00731132" w:rsidRPr="00AF46DF" w:rsidRDefault="00731132" w:rsidP="000B2E04">
      <w:pPr>
        <w:pStyle w:val="Akapitzlist"/>
        <w:numPr>
          <w:ilvl w:val="0"/>
          <w:numId w:val="3"/>
        </w:numPr>
        <w:spacing w:line="276" w:lineRule="auto"/>
        <w:jc w:val="both"/>
        <w:rPr>
          <w:rFonts w:ascii="Arial" w:eastAsia="Arial Narrow" w:hAnsi="Arial" w:cs="Arial"/>
          <w:sz w:val="22"/>
          <w:szCs w:val="22"/>
        </w:rPr>
      </w:pPr>
      <w:r w:rsidRPr="00AF46DF">
        <w:rPr>
          <w:rFonts w:ascii="Arial" w:eastAsia="Arial Narrow" w:hAnsi="Arial" w:cs="Arial"/>
          <w:sz w:val="22"/>
          <w:szCs w:val="22"/>
        </w:rPr>
        <w:t>Komisja może oddalić wnioski w następujących przypadkach:</w:t>
      </w:r>
    </w:p>
    <w:p w14:paraId="15D0FEFF" w14:textId="77777777" w:rsidR="00731132" w:rsidRPr="00AF46DF" w:rsidRDefault="00731132" w:rsidP="00F40F49">
      <w:pPr>
        <w:numPr>
          <w:ilvl w:val="0"/>
          <w:numId w:val="9"/>
        </w:numPr>
        <w:spacing w:line="276" w:lineRule="auto"/>
        <w:ind w:left="709" w:hanging="283"/>
        <w:jc w:val="both"/>
        <w:rPr>
          <w:rFonts w:ascii="Arial" w:eastAsia="Arial Narrow" w:hAnsi="Arial" w:cs="Arial"/>
          <w:sz w:val="22"/>
          <w:szCs w:val="22"/>
        </w:rPr>
      </w:pPr>
      <w:r w:rsidRPr="00AF46DF">
        <w:rPr>
          <w:rFonts w:ascii="Arial" w:eastAsia="Arial Narrow" w:hAnsi="Arial" w:cs="Arial"/>
          <w:sz w:val="22"/>
          <w:szCs w:val="22"/>
        </w:rPr>
        <w:t>rozdysponowania środków przeznaczonych na dane zadanie na dofinansowanie wniosków, które w szerszym stopniu spełniają wymogi określone w ogłoszeniu, tzn. uzyskały większą liczbę punktów łącznie w kategoriach jakości programu merytorycznego, kalkulacji kosztów i możliwości realizacji zadania;</w:t>
      </w:r>
    </w:p>
    <w:p w14:paraId="0DD33489" w14:textId="77777777" w:rsidR="00731132" w:rsidRDefault="00731132" w:rsidP="00F40F49">
      <w:pPr>
        <w:numPr>
          <w:ilvl w:val="0"/>
          <w:numId w:val="9"/>
        </w:numPr>
        <w:pBdr>
          <w:top w:val="nil"/>
          <w:left w:val="nil"/>
          <w:bottom w:val="nil"/>
          <w:right w:val="nil"/>
          <w:between w:val="nil"/>
        </w:pBdr>
        <w:spacing w:line="276" w:lineRule="auto"/>
        <w:ind w:left="709" w:hanging="283"/>
        <w:jc w:val="both"/>
        <w:rPr>
          <w:rFonts w:ascii="Arial" w:eastAsia="Arial Narrow" w:hAnsi="Arial" w:cs="Arial"/>
          <w:color w:val="000000"/>
          <w:sz w:val="22"/>
          <w:szCs w:val="22"/>
        </w:rPr>
      </w:pPr>
      <w:r w:rsidRPr="00AF46DF">
        <w:rPr>
          <w:rFonts w:ascii="Arial" w:eastAsia="Arial Narrow" w:hAnsi="Arial" w:cs="Arial"/>
          <w:color w:val="000000"/>
          <w:sz w:val="22"/>
          <w:szCs w:val="22"/>
        </w:rPr>
        <w:t>konieczności zapewnienia zróżnicowanej geograficznie alokacji środków finansowych, tzn. w ramach zadania konkursowego Komisja może oddalić wniosek, który otrzymał większą liczbę punktów od wniosku złożonego do realizacji w innej lokalizacji (miejscowości/ województwie).</w:t>
      </w:r>
    </w:p>
    <w:p w14:paraId="1FE8C6A2" w14:textId="57880580" w:rsidR="00121150" w:rsidRPr="00303C6F" w:rsidRDefault="00975679" w:rsidP="00A17675">
      <w:pPr>
        <w:spacing w:line="276" w:lineRule="auto"/>
        <w:ind w:left="284" w:hanging="284"/>
        <w:jc w:val="both"/>
        <w:rPr>
          <w:rFonts w:ascii="Arial" w:eastAsia="Arial Narrow" w:hAnsi="Arial" w:cs="Arial"/>
          <w:sz w:val="22"/>
          <w:szCs w:val="22"/>
        </w:rPr>
      </w:pPr>
      <w:r>
        <w:rPr>
          <w:rFonts w:ascii="Arial" w:eastAsia="Arial Narrow" w:hAnsi="Arial" w:cs="Arial"/>
          <w:sz w:val="22"/>
          <w:szCs w:val="22"/>
        </w:rPr>
        <w:t>42</w:t>
      </w:r>
      <w:r w:rsidR="001A5800">
        <w:rPr>
          <w:rFonts w:ascii="Arial" w:eastAsia="Arial Narrow" w:hAnsi="Arial" w:cs="Arial"/>
          <w:sz w:val="22"/>
          <w:szCs w:val="22"/>
        </w:rPr>
        <w:t>.</w:t>
      </w:r>
      <w:r w:rsidR="00121150" w:rsidRPr="00303C6F">
        <w:rPr>
          <w:rFonts w:ascii="Arial" w:eastAsia="Arial Narrow" w:hAnsi="Arial" w:cs="Arial"/>
          <w:sz w:val="22"/>
          <w:szCs w:val="22"/>
        </w:rPr>
        <w:t xml:space="preserve">W przypadku zadań, w których zaplanowano wybór jednego realizatora Komisja dokonuje wyboru wniosku, który w szerszym stopniu spełnia wymogi określone w ogłoszeniu, tzn. uzyskał większą liczbę punktów łącznie w kategoriach jakości programu merytorycznego, kalkulacji kosztów i możliwości realizacji zadania; jedocześnie oddalając pozostałe wnioski, które uzyskały niższą punktację. </w:t>
      </w:r>
    </w:p>
    <w:p w14:paraId="320E47E9" w14:textId="77777777" w:rsidR="00121150" w:rsidRPr="00AF46DF" w:rsidRDefault="00121150" w:rsidP="001A5800">
      <w:pPr>
        <w:pBdr>
          <w:top w:val="nil"/>
          <w:left w:val="nil"/>
          <w:bottom w:val="nil"/>
          <w:right w:val="nil"/>
          <w:between w:val="nil"/>
        </w:pBdr>
        <w:spacing w:line="276" w:lineRule="auto"/>
        <w:ind w:left="1069"/>
        <w:jc w:val="both"/>
        <w:rPr>
          <w:rFonts w:ascii="Arial" w:eastAsia="Arial Narrow" w:hAnsi="Arial" w:cs="Arial"/>
          <w:color w:val="000000"/>
          <w:sz w:val="22"/>
          <w:szCs w:val="22"/>
        </w:rPr>
      </w:pPr>
    </w:p>
    <w:tbl>
      <w:tblPr>
        <w:tblStyle w:val="a8"/>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AF1BEC" w:rsidRPr="00AF46DF" w14:paraId="10AE2804" w14:textId="77777777" w:rsidTr="00A17675">
        <w:trPr>
          <w:trHeight w:val="568"/>
        </w:trPr>
        <w:tc>
          <w:tcPr>
            <w:tcW w:w="9747" w:type="dxa"/>
            <w:shd w:val="clear" w:color="auto" w:fill="8DB3E2"/>
            <w:vAlign w:val="center"/>
          </w:tcPr>
          <w:p w14:paraId="0196C91E" w14:textId="77777777" w:rsidR="00AF1BEC" w:rsidRPr="00AF46DF" w:rsidRDefault="00750B46">
            <w:pPr>
              <w:spacing w:line="276" w:lineRule="auto"/>
              <w:jc w:val="center"/>
              <w:rPr>
                <w:rFonts w:ascii="Arial" w:eastAsia="Arial Narrow" w:hAnsi="Arial" w:cs="Arial"/>
                <w:b/>
                <w:sz w:val="22"/>
                <w:szCs w:val="22"/>
              </w:rPr>
            </w:pPr>
            <w:r w:rsidRPr="00AF46DF">
              <w:rPr>
                <w:rFonts w:ascii="Arial" w:eastAsia="Arial Narrow" w:hAnsi="Arial" w:cs="Arial"/>
                <w:b/>
                <w:sz w:val="22"/>
                <w:szCs w:val="22"/>
              </w:rPr>
              <w:t>ZAKOŃCZENIE POSTĘPOWANIA KONKURSOWEGO</w:t>
            </w:r>
          </w:p>
        </w:tc>
      </w:tr>
    </w:tbl>
    <w:p w14:paraId="0441EA10" w14:textId="77777777" w:rsidR="00AF1BEC" w:rsidRPr="00AF46DF" w:rsidRDefault="00AF1BEC" w:rsidP="00D53ABC">
      <w:pPr>
        <w:pStyle w:val="Akapitzlist"/>
        <w:spacing w:line="276" w:lineRule="auto"/>
        <w:ind w:left="360"/>
        <w:jc w:val="both"/>
        <w:rPr>
          <w:rFonts w:ascii="Arial" w:eastAsia="Arial Narrow" w:hAnsi="Arial" w:cs="Arial"/>
          <w:sz w:val="22"/>
          <w:szCs w:val="22"/>
        </w:rPr>
      </w:pPr>
    </w:p>
    <w:p w14:paraId="327BD2D6" w14:textId="771479B9" w:rsidR="009E59D2" w:rsidRPr="00AF46DF" w:rsidRDefault="009E59D2" w:rsidP="00F40F49">
      <w:pPr>
        <w:pStyle w:val="Akapitzlist"/>
        <w:numPr>
          <w:ilvl w:val="0"/>
          <w:numId w:val="30"/>
        </w:numPr>
        <w:spacing w:line="276" w:lineRule="auto"/>
        <w:jc w:val="both"/>
        <w:rPr>
          <w:rFonts w:ascii="Arial" w:eastAsia="Arial Narrow" w:hAnsi="Arial" w:cs="Arial"/>
          <w:bCs/>
          <w:sz w:val="22"/>
          <w:szCs w:val="22"/>
        </w:rPr>
      </w:pPr>
      <w:r w:rsidRPr="00AF46DF">
        <w:rPr>
          <w:rFonts w:ascii="Arial" w:eastAsia="Arial Narrow" w:hAnsi="Arial" w:cs="Arial"/>
          <w:bCs/>
          <w:sz w:val="22"/>
          <w:szCs w:val="22"/>
        </w:rPr>
        <w:t>Wnioski zostaną rozpatrzone w terminie określonym w § 9 ust. 5 rozporządzenia</w:t>
      </w:r>
      <w:r w:rsidR="00D6340F">
        <w:rPr>
          <w:rFonts w:ascii="Arial" w:eastAsia="Arial Narrow" w:hAnsi="Arial" w:cs="Arial"/>
          <w:bCs/>
          <w:sz w:val="22"/>
          <w:szCs w:val="22"/>
        </w:rPr>
        <w:t xml:space="preserve"> </w:t>
      </w:r>
      <w:r w:rsidR="00173FB2">
        <w:rPr>
          <w:rFonts w:ascii="Arial" w:hAnsi="Arial" w:cs="Arial"/>
          <w:sz w:val="22"/>
          <w:szCs w:val="22"/>
        </w:rPr>
        <w:t>w sprawie uzyskiwania dofinansowania</w:t>
      </w:r>
      <w:r w:rsidR="00173FB2" w:rsidRPr="00236BFB">
        <w:rPr>
          <w:rFonts w:ascii="Arial" w:hAnsi="Arial" w:cs="Arial"/>
          <w:sz w:val="22"/>
          <w:szCs w:val="22"/>
        </w:rPr>
        <w:t>;</w:t>
      </w:r>
      <w:r w:rsidRPr="00AF46DF">
        <w:rPr>
          <w:rFonts w:ascii="Arial" w:eastAsia="Arial Narrow" w:hAnsi="Arial" w:cs="Arial"/>
          <w:bCs/>
          <w:sz w:val="22"/>
          <w:szCs w:val="22"/>
        </w:rPr>
        <w:t>, tj. do 2 miesięcy od daty upływu terminu składania wniosków.</w:t>
      </w:r>
    </w:p>
    <w:p w14:paraId="18B5D829" w14:textId="0C68E0E6" w:rsidR="00121150" w:rsidRPr="00956ADE" w:rsidRDefault="00121150" w:rsidP="00F40F49">
      <w:pPr>
        <w:pStyle w:val="Akapitzlist"/>
        <w:numPr>
          <w:ilvl w:val="0"/>
          <w:numId w:val="30"/>
        </w:numPr>
        <w:spacing w:line="276" w:lineRule="auto"/>
        <w:jc w:val="both"/>
        <w:rPr>
          <w:rFonts w:ascii="Arial" w:eastAsia="Arial Narrow" w:hAnsi="Arial" w:cs="Arial"/>
          <w:b/>
          <w:sz w:val="22"/>
          <w:szCs w:val="22"/>
        </w:rPr>
      </w:pPr>
      <w:r w:rsidRPr="00236BFB">
        <w:rPr>
          <w:rFonts w:ascii="Arial" w:eastAsia="Arial Narrow" w:hAnsi="Arial" w:cs="Arial"/>
          <w:sz w:val="22"/>
          <w:szCs w:val="22"/>
        </w:rPr>
        <w:lastRenderedPageBreak/>
        <w:t xml:space="preserve">Lista przyjętych do realizacji wniosków zostanie ogłoszona na stronie Biuletynu Informacji Publicznej Centrum </w:t>
      </w:r>
      <w:r>
        <w:rPr>
          <w:rFonts w:ascii="Arial" w:eastAsia="Arial Narrow" w:hAnsi="Arial" w:cs="Arial"/>
          <w:sz w:val="22"/>
          <w:szCs w:val="22"/>
        </w:rPr>
        <w:t xml:space="preserve">tj.: </w:t>
      </w:r>
      <w:hyperlink r:id="rId10" w:history="1">
        <w:r w:rsidRPr="00AD3F4B">
          <w:rPr>
            <w:rStyle w:val="Hipercze"/>
            <w:rFonts w:ascii="Arial" w:eastAsia="Arial Narrow" w:hAnsi="Arial" w:cs="Arial"/>
            <w:sz w:val="22"/>
            <w:szCs w:val="22"/>
          </w:rPr>
          <w:t>https://bip.kcpu.gov.pl/</w:t>
        </w:r>
      </w:hyperlink>
      <w:r>
        <w:rPr>
          <w:rFonts w:ascii="Arial" w:eastAsia="Arial Narrow" w:hAnsi="Arial" w:cs="Arial"/>
          <w:sz w:val="22"/>
          <w:szCs w:val="22"/>
        </w:rPr>
        <w:t xml:space="preserve"> oraz </w:t>
      </w:r>
      <w:r w:rsidRPr="001D3D85">
        <w:rPr>
          <w:rFonts w:ascii="Arial" w:eastAsia="Arial Narrow" w:hAnsi="Arial" w:cs="Arial"/>
          <w:sz w:val="22"/>
          <w:szCs w:val="22"/>
        </w:rPr>
        <w:t>na stronie Centrum w zakładce Aktualności</w:t>
      </w:r>
      <w:r w:rsidR="00F14EDD">
        <w:rPr>
          <w:rFonts w:ascii="Arial" w:eastAsia="Arial Narrow" w:hAnsi="Arial" w:cs="Arial"/>
          <w:sz w:val="22"/>
          <w:szCs w:val="22"/>
        </w:rPr>
        <w:t>.</w:t>
      </w:r>
      <w:r w:rsidRPr="00956ADE">
        <w:rPr>
          <w:rFonts w:ascii="Arial" w:eastAsia="Arial Narrow" w:hAnsi="Arial" w:cs="Arial"/>
          <w:sz w:val="22"/>
          <w:szCs w:val="22"/>
        </w:rPr>
        <w:t xml:space="preserve"> </w:t>
      </w:r>
    </w:p>
    <w:p w14:paraId="4694530E" w14:textId="02A45361" w:rsidR="00AF1BEC" w:rsidRPr="005A6713" w:rsidRDefault="00750B46" w:rsidP="00F40F49">
      <w:pPr>
        <w:pStyle w:val="Akapitzlist"/>
        <w:numPr>
          <w:ilvl w:val="0"/>
          <w:numId w:val="30"/>
        </w:numPr>
        <w:spacing w:line="276" w:lineRule="auto"/>
        <w:jc w:val="both"/>
        <w:rPr>
          <w:rFonts w:ascii="Arial" w:eastAsia="Arial Narrow" w:hAnsi="Arial" w:cs="Arial"/>
          <w:b/>
          <w:sz w:val="22"/>
          <w:szCs w:val="22"/>
        </w:rPr>
      </w:pPr>
      <w:r w:rsidRPr="00AF46DF">
        <w:rPr>
          <w:rFonts w:ascii="Arial" w:eastAsia="Arial Narrow" w:hAnsi="Arial" w:cs="Arial"/>
          <w:sz w:val="22"/>
          <w:szCs w:val="22"/>
        </w:rPr>
        <w:t>Wniosek o udzielenie dofinansowania ze środków Funduszu Rozwiązywania Problemów Hazardowych, zaakceptowany przez Ministra Zdrowia i umieszczony na liście zaakceptowanych wniosków, stanowi podstawę do</w:t>
      </w:r>
      <w:r w:rsidR="00D53ABC" w:rsidRPr="00AF46DF">
        <w:rPr>
          <w:rFonts w:ascii="Arial" w:eastAsia="Arial Narrow" w:hAnsi="Arial" w:cs="Arial"/>
          <w:sz w:val="22"/>
          <w:szCs w:val="22"/>
        </w:rPr>
        <w:t xml:space="preserve"> </w:t>
      </w:r>
      <w:r w:rsidRPr="00AF46DF">
        <w:rPr>
          <w:rFonts w:ascii="Arial" w:eastAsia="Arial Narrow" w:hAnsi="Arial" w:cs="Arial"/>
          <w:sz w:val="22"/>
          <w:szCs w:val="22"/>
        </w:rPr>
        <w:t xml:space="preserve">zawarcia z Wnioskodawcą umowy </w:t>
      </w:r>
      <w:r w:rsidR="005A6713">
        <w:rPr>
          <w:rFonts w:ascii="Arial" w:eastAsia="Arial Narrow" w:hAnsi="Arial" w:cs="Arial"/>
          <w:sz w:val="22"/>
          <w:szCs w:val="22"/>
        </w:rPr>
        <w:br/>
      </w:r>
      <w:r w:rsidRPr="00AF46DF">
        <w:rPr>
          <w:rFonts w:ascii="Arial" w:eastAsia="Arial Narrow" w:hAnsi="Arial" w:cs="Arial"/>
          <w:sz w:val="22"/>
          <w:szCs w:val="22"/>
        </w:rPr>
        <w:t>o dofinansowanie realizacji zadania, zgodnie z § 11</w:t>
      </w:r>
      <w:r w:rsidRPr="00AF46DF">
        <w:rPr>
          <w:rFonts w:ascii="Arial" w:hAnsi="Arial" w:cs="Arial"/>
          <w:sz w:val="22"/>
          <w:szCs w:val="22"/>
        </w:rPr>
        <w:t xml:space="preserve"> </w:t>
      </w:r>
      <w:r w:rsidR="00FB12E3" w:rsidRPr="005A6713">
        <w:rPr>
          <w:rFonts w:ascii="Arial" w:eastAsia="Arial Narrow" w:hAnsi="Arial" w:cs="Arial"/>
          <w:sz w:val="22"/>
          <w:szCs w:val="22"/>
        </w:rPr>
        <w:t>r</w:t>
      </w:r>
      <w:r w:rsidRPr="005A6713">
        <w:rPr>
          <w:rFonts w:ascii="Arial" w:eastAsia="Arial Narrow" w:hAnsi="Arial" w:cs="Arial"/>
          <w:sz w:val="22"/>
          <w:szCs w:val="22"/>
        </w:rPr>
        <w:t>ozporządzenia Ministra Zdrowia w sprawie uzyskiwania dofinansowania</w:t>
      </w:r>
      <w:r w:rsidR="00EA679C" w:rsidRPr="005A6713">
        <w:rPr>
          <w:rFonts w:ascii="Arial" w:eastAsia="Arial Narrow" w:hAnsi="Arial" w:cs="Arial"/>
          <w:sz w:val="22"/>
          <w:szCs w:val="22"/>
        </w:rPr>
        <w:t>.</w:t>
      </w:r>
      <w:r w:rsidRPr="005A6713">
        <w:rPr>
          <w:rFonts w:ascii="Arial" w:eastAsia="Arial Narrow" w:hAnsi="Arial" w:cs="Arial"/>
          <w:sz w:val="22"/>
          <w:szCs w:val="22"/>
        </w:rPr>
        <w:t xml:space="preserve"> </w:t>
      </w:r>
    </w:p>
    <w:p w14:paraId="43432BC2" w14:textId="2B102507" w:rsidR="00AF1BEC" w:rsidRPr="00AF46DF" w:rsidRDefault="00750B46" w:rsidP="00F40F49">
      <w:pPr>
        <w:pStyle w:val="Akapitzlist"/>
        <w:numPr>
          <w:ilvl w:val="0"/>
          <w:numId w:val="30"/>
        </w:numPr>
        <w:spacing w:line="276" w:lineRule="auto"/>
        <w:jc w:val="both"/>
        <w:rPr>
          <w:rFonts w:ascii="Arial" w:eastAsia="Arial Narrow" w:hAnsi="Arial" w:cs="Arial"/>
          <w:sz w:val="22"/>
          <w:szCs w:val="22"/>
        </w:rPr>
      </w:pPr>
      <w:r w:rsidRPr="003F0ABA">
        <w:rPr>
          <w:rFonts w:ascii="Arial" w:eastAsia="Arial Narrow" w:hAnsi="Arial" w:cs="Arial"/>
          <w:sz w:val="22"/>
          <w:szCs w:val="22"/>
        </w:rPr>
        <w:t>Brak wniosku na liście</w:t>
      </w:r>
      <w:r w:rsidR="001C67DF" w:rsidRPr="003F0ABA">
        <w:rPr>
          <w:rFonts w:ascii="Arial" w:eastAsia="Arial Narrow" w:hAnsi="Arial" w:cs="Arial"/>
          <w:sz w:val="22"/>
          <w:szCs w:val="22"/>
        </w:rPr>
        <w:t xml:space="preserve">, o której mowa </w:t>
      </w:r>
      <w:r w:rsidR="001C67DF" w:rsidRPr="00A17675">
        <w:rPr>
          <w:rFonts w:ascii="Arial" w:eastAsia="Arial Narrow" w:hAnsi="Arial"/>
          <w:sz w:val="22"/>
        </w:rPr>
        <w:t xml:space="preserve">w </w:t>
      </w:r>
      <w:r w:rsidR="007704BC" w:rsidRPr="00A17675">
        <w:rPr>
          <w:rFonts w:ascii="Arial" w:eastAsia="Arial Narrow" w:hAnsi="Arial"/>
          <w:sz w:val="22"/>
        </w:rPr>
        <w:t xml:space="preserve">pkt </w:t>
      </w:r>
      <w:r w:rsidR="00975679">
        <w:rPr>
          <w:rFonts w:ascii="Arial" w:eastAsia="Arial Narrow" w:hAnsi="Arial" w:cs="Arial"/>
          <w:sz w:val="22"/>
          <w:szCs w:val="22"/>
        </w:rPr>
        <w:t>44</w:t>
      </w:r>
      <w:r w:rsidR="00975679" w:rsidRPr="00B84EC6">
        <w:rPr>
          <w:rFonts w:ascii="Arial" w:eastAsia="Arial Narrow" w:hAnsi="Arial" w:cs="Arial"/>
          <w:sz w:val="22"/>
          <w:szCs w:val="22"/>
        </w:rPr>
        <w:t xml:space="preserve"> </w:t>
      </w:r>
      <w:r w:rsidRPr="003F0ABA">
        <w:rPr>
          <w:rFonts w:ascii="Arial" w:eastAsia="Arial Narrow" w:hAnsi="Arial" w:cs="Arial"/>
          <w:sz w:val="22"/>
          <w:szCs w:val="22"/>
        </w:rPr>
        <w:t>jest równoznaczny z nieprzyjęciem go do</w:t>
      </w:r>
      <w:r w:rsidRPr="00AF46DF">
        <w:rPr>
          <w:rFonts w:ascii="Arial" w:eastAsia="Arial Narrow" w:hAnsi="Arial" w:cs="Arial"/>
          <w:sz w:val="22"/>
          <w:szCs w:val="22"/>
        </w:rPr>
        <w:t xml:space="preserve"> </w:t>
      </w:r>
      <w:r w:rsidR="00E01840" w:rsidRPr="00AF46DF">
        <w:rPr>
          <w:rFonts w:ascii="Arial" w:eastAsia="Arial Narrow" w:hAnsi="Arial" w:cs="Arial"/>
          <w:sz w:val="22"/>
          <w:szCs w:val="22"/>
        </w:rPr>
        <w:t xml:space="preserve">realizacji. Centrum </w:t>
      </w:r>
      <w:r w:rsidRPr="00AF46DF">
        <w:rPr>
          <w:rFonts w:ascii="Arial" w:eastAsia="Arial Narrow" w:hAnsi="Arial" w:cs="Arial"/>
          <w:sz w:val="22"/>
          <w:szCs w:val="22"/>
        </w:rPr>
        <w:t xml:space="preserve"> może udostępnić informacje na temat przyczyn jego nieprzyjęcia</w:t>
      </w:r>
      <w:r w:rsidR="00936BE6" w:rsidRPr="00AF46DF">
        <w:rPr>
          <w:rFonts w:ascii="Arial" w:eastAsia="Arial Narrow" w:hAnsi="Arial" w:cs="Arial"/>
          <w:sz w:val="22"/>
          <w:szCs w:val="22"/>
        </w:rPr>
        <w:t xml:space="preserve"> </w:t>
      </w:r>
      <w:r w:rsidRPr="00AF46DF">
        <w:rPr>
          <w:rFonts w:ascii="Arial" w:eastAsia="Arial Narrow" w:hAnsi="Arial" w:cs="Arial"/>
          <w:sz w:val="22"/>
          <w:szCs w:val="22"/>
        </w:rPr>
        <w:t xml:space="preserve">w formie elektronicznej na wskazany we wniosku adres e-mail na pisemną prośbę Wnioskodawcy. </w:t>
      </w:r>
    </w:p>
    <w:p w14:paraId="02F28BFE" w14:textId="267D7526" w:rsidR="00AF1BEC" w:rsidRPr="00AF46DF" w:rsidRDefault="00D53ABC" w:rsidP="00F40F49">
      <w:pPr>
        <w:pStyle w:val="Akapitzlist"/>
        <w:numPr>
          <w:ilvl w:val="0"/>
          <w:numId w:val="30"/>
        </w:numPr>
        <w:spacing w:line="276" w:lineRule="auto"/>
        <w:jc w:val="both"/>
        <w:rPr>
          <w:rFonts w:ascii="Arial" w:eastAsia="Arial Narrow" w:hAnsi="Arial" w:cs="Arial"/>
          <w:sz w:val="22"/>
          <w:szCs w:val="22"/>
        </w:rPr>
      </w:pPr>
      <w:r w:rsidRPr="00AF46DF">
        <w:rPr>
          <w:rFonts w:ascii="Arial" w:eastAsia="Arial Narrow" w:hAnsi="Arial" w:cs="Arial"/>
          <w:sz w:val="22"/>
          <w:szCs w:val="22"/>
        </w:rPr>
        <w:t>Wnioskodawc</w:t>
      </w:r>
      <w:r w:rsidR="00A05DAA" w:rsidRPr="00AF46DF">
        <w:rPr>
          <w:rFonts w:ascii="Arial" w:eastAsia="Arial Narrow" w:hAnsi="Arial" w:cs="Arial"/>
          <w:sz w:val="22"/>
          <w:szCs w:val="22"/>
        </w:rPr>
        <w:t>a</w:t>
      </w:r>
      <w:r w:rsidR="00750B46" w:rsidRPr="00AF46DF">
        <w:rPr>
          <w:rFonts w:ascii="Arial" w:eastAsia="Arial Narrow" w:hAnsi="Arial" w:cs="Arial"/>
          <w:sz w:val="22"/>
          <w:szCs w:val="22"/>
        </w:rPr>
        <w:t>, któr</w:t>
      </w:r>
      <w:r w:rsidR="00A05DAA" w:rsidRPr="00AF46DF">
        <w:rPr>
          <w:rFonts w:ascii="Arial" w:eastAsia="Arial Narrow" w:hAnsi="Arial" w:cs="Arial"/>
          <w:sz w:val="22"/>
          <w:szCs w:val="22"/>
        </w:rPr>
        <w:t>ego</w:t>
      </w:r>
      <w:r w:rsidR="00750B46" w:rsidRPr="00AF46DF">
        <w:rPr>
          <w:rFonts w:ascii="Arial" w:eastAsia="Arial Narrow" w:hAnsi="Arial" w:cs="Arial"/>
          <w:sz w:val="22"/>
          <w:szCs w:val="22"/>
        </w:rPr>
        <w:t xml:space="preserve"> wnios</w:t>
      </w:r>
      <w:r w:rsidR="00A05DAA" w:rsidRPr="00AF46DF">
        <w:rPr>
          <w:rFonts w:ascii="Arial" w:eastAsia="Arial Narrow" w:hAnsi="Arial" w:cs="Arial"/>
          <w:sz w:val="22"/>
          <w:szCs w:val="22"/>
        </w:rPr>
        <w:t>ek</w:t>
      </w:r>
      <w:r w:rsidR="00750B46" w:rsidRPr="00AF46DF">
        <w:rPr>
          <w:rFonts w:ascii="Arial" w:eastAsia="Arial Narrow" w:hAnsi="Arial" w:cs="Arial"/>
          <w:sz w:val="22"/>
          <w:szCs w:val="22"/>
        </w:rPr>
        <w:t xml:space="preserve"> zostan</w:t>
      </w:r>
      <w:r w:rsidR="00A05DAA" w:rsidRPr="00AF46DF">
        <w:rPr>
          <w:rFonts w:ascii="Arial" w:eastAsia="Arial Narrow" w:hAnsi="Arial" w:cs="Arial"/>
          <w:sz w:val="22"/>
          <w:szCs w:val="22"/>
        </w:rPr>
        <w:t>ie</w:t>
      </w:r>
      <w:r w:rsidR="00750B46" w:rsidRPr="00AF46DF">
        <w:rPr>
          <w:rFonts w:ascii="Arial" w:eastAsia="Arial Narrow" w:hAnsi="Arial" w:cs="Arial"/>
          <w:sz w:val="22"/>
          <w:szCs w:val="22"/>
        </w:rPr>
        <w:t xml:space="preserve"> przyjęt</w:t>
      </w:r>
      <w:r w:rsidR="00A05DAA" w:rsidRPr="00AF46DF">
        <w:rPr>
          <w:rFonts w:ascii="Arial" w:eastAsia="Arial Narrow" w:hAnsi="Arial" w:cs="Arial"/>
          <w:sz w:val="22"/>
          <w:szCs w:val="22"/>
        </w:rPr>
        <w:t>y</w:t>
      </w:r>
      <w:r w:rsidR="00750B46" w:rsidRPr="00AF46DF">
        <w:rPr>
          <w:rFonts w:ascii="Arial" w:eastAsia="Arial Narrow" w:hAnsi="Arial" w:cs="Arial"/>
          <w:sz w:val="22"/>
          <w:szCs w:val="22"/>
        </w:rPr>
        <w:t>, będ</w:t>
      </w:r>
      <w:r w:rsidR="00A05DAA" w:rsidRPr="00AF46DF">
        <w:rPr>
          <w:rFonts w:ascii="Arial" w:eastAsia="Arial Narrow" w:hAnsi="Arial" w:cs="Arial"/>
          <w:sz w:val="22"/>
          <w:szCs w:val="22"/>
        </w:rPr>
        <w:t>zie</w:t>
      </w:r>
      <w:r w:rsidR="00750B46" w:rsidRPr="00AF46DF">
        <w:rPr>
          <w:rFonts w:ascii="Arial" w:eastAsia="Arial Narrow" w:hAnsi="Arial" w:cs="Arial"/>
          <w:sz w:val="22"/>
          <w:szCs w:val="22"/>
        </w:rPr>
        <w:t xml:space="preserve"> zobowiązan</w:t>
      </w:r>
      <w:r w:rsidR="003B252E" w:rsidRPr="00AF46DF">
        <w:rPr>
          <w:rFonts w:ascii="Arial" w:eastAsia="Arial Narrow" w:hAnsi="Arial" w:cs="Arial"/>
          <w:sz w:val="22"/>
          <w:szCs w:val="22"/>
        </w:rPr>
        <w:t>y</w:t>
      </w:r>
      <w:r w:rsidR="00750B46" w:rsidRPr="00AF46DF">
        <w:rPr>
          <w:rFonts w:ascii="Arial" w:eastAsia="Arial Narrow" w:hAnsi="Arial" w:cs="Arial"/>
          <w:sz w:val="22"/>
          <w:szCs w:val="22"/>
        </w:rPr>
        <w:t xml:space="preserve"> przedłożyć </w:t>
      </w:r>
      <w:r w:rsidR="00F81975" w:rsidRPr="00AF46DF">
        <w:rPr>
          <w:rFonts w:ascii="Arial" w:eastAsia="Arial Narrow" w:hAnsi="Arial" w:cs="Arial"/>
          <w:sz w:val="22"/>
          <w:szCs w:val="22"/>
        </w:rPr>
        <w:t xml:space="preserve">kosztorys </w:t>
      </w:r>
      <w:r w:rsidR="00750B46" w:rsidRPr="00AF46DF">
        <w:rPr>
          <w:rFonts w:ascii="Arial" w:eastAsia="Arial Narrow" w:hAnsi="Arial" w:cs="Arial"/>
          <w:sz w:val="22"/>
          <w:szCs w:val="22"/>
        </w:rPr>
        <w:t xml:space="preserve"> zadań zleconych oraz harmonogram ich realizacji w elektronicznym systemie obsługi zadań zleconych w terminie wskazanym w ogłoszeniu o wynikach przeprowadzonego </w:t>
      </w:r>
      <w:r w:rsidR="00936BE6" w:rsidRPr="00AF46DF">
        <w:rPr>
          <w:rFonts w:ascii="Arial" w:eastAsia="Arial Narrow" w:hAnsi="Arial" w:cs="Arial"/>
          <w:sz w:val="22"/>
          <w:szCs w:val="22"/>
        </w:rPr>
        <w:t>konkursu</w:t>
      </w:r>
      <w:r w:rsidR="00750B46" w:rsidRPr="00AF46DF">
        <w:rPr>
          <w:rFonts w:ascii="Arial" w:eastAsia="Arial Narrow" w:hAnsi="Arial" w:cs="Arial"/>
          <w:sz w:val="22"/>
          <w:szCs w:val="22"/>
        </w:rPr>
        <w:t xml:space="preserve">. Dane dostępowe oraz instrukcja obsługi zostaną przesłane drogą elektroniczną. </w:t>
      </w:r>
    </w:p>
    <w:p w14:paraId="2DF152EF" w14:textId="7929ADEE" w:rsidR="00AF1BEC" w:rsidRPr="00AF46DF" w:rsidRDefault="00750B46">
      <w:pPr>
        <w:spacing w:line="276" w:lineRule="auto"/>
        <w:ind w:left="426"/>
        <w:jc w:val="both"/>
        <w:rPr>
          <w:rFonts w:ascii="Arial" w:eastAsia="Arial Narrow" w:hAnsi="Arial" w:cs="Arial"/>
          <w:sz w:val="22"/>
          <w:szCs w:val="22"/>
        </w:rPr>
      </w:pPr>
      <w:r w:rsidRPr="00AF46DF">
        <w:rPr>
          <w:rFonts w:ascii="Arial" w:eastAsia="Arial Narrow" w:hAnsi="Arial" w:cs="Arial"/>
          <w:b/>
          <w:sz w:val="22"/>
          <w:szCs w:val="22"/>
        </w:rPr>
        <w:t>U</w:t>
      </w:r>
      <w:r w:rsidR="00017C7F" w:rsidRPr="00AF46DF">
        <w:rPr>
          <w:rFonts w:ascii="Arial" w:eastAsia="Arial Narrow" w:hAnsi="Arial" w:cs="Arial"/>
          <w:b/>
          <w:sz w:val="22"/>
          <w:szCs w:val="22"/>
        </w:rPr>
        <w:t>waga</w:t>
      </w:r>
      <w:r w:rsidRPr="00AF46DF">
        <w:rPr>
          <w:rFonts w:ascii="Arial" w:eastAsia="Arial Narrow" w:hAnsi="Arial" w:cs="Arial"/>
          <w:b/>
          <w:sz w:val="22"/>
          <w:szCs w:val="22"/>
        </w:rPr>
        <w:t xml:space="preserve">! </w:t>
      </w:r>
      <w:r w:rsidRPr="00AF46DF">
        <w:rPr>
          <w:rFonts w:ascii="Arial" w:eastAsia="Arial Narrow" w:hAnsi="Arial" w:cs="Arial"/>
          <w:sz w:val="22"/>
          <w:szCs w:val="22"/>
        </w:rPr>
        <w:t>Niezbędne do prawidłowego funkcjonowania systemu jest posiadanie przez Wnioskodawcę komputera z dostępem do Internetu wraz z zainstalowaną</w:t>
      </w:r>
      <w:r w:rsidR="009F3416" w:rsidRPr="00AF46DF">
        <w:rPr>
          <w:rFonts w:ascii="Arial" w:eastAsia="Arial Narrow" w:hAnsi="Arial" w:cs="Arial"/>
          <w:sz w:val="22"/>
          <w:szCs w:val="22"/>
        </w:rPr>
        <w:t xml:space="preserve"> </w:t>
      </w:r>
      <w:r w:rsidRPr="00AF46DF">
        <w:rPr>
          <w:rFonts w:ascii="Arial" w:eastAsia="Arial Narrow" w:hAnsi="Arial" w:cs="Arial"/>
          <w:sz w:val="22"/>
          <w:szCs w:val="22"/>
        </w:rPr>
        <w:t xml:space="preserve"> przeglądarką internetową Internet Explorer lub Mozilla Firefox. </w:t>
      </w:r>
    </w:p>
    <w:p w14:paraId="1E07757E" w14:textId="2ACBFCFE" w:rsidR="00AF1BEC" w:rsidRPr="00AF46DF" w:rsidRDefault="00750B46" w:rsidP="00F40F49">
      <w:pPr>
        <w:pStyle w:val="Akapitzlist"/>
        <w:numPr>
          <w:ilvl w:val="0"/>
          <w:numId w:val="30"/>
        </w:numPr>
        <w:spacing w:line="276" w:lineRule="auto"/>
        <w:jc w:val="both"/>
        <w:rPr>
          <w:rFonts w:ascii="Arial" w:eastAsia="Arial Narrow" w:hAnsi="Arial" w:cs="Arial"/>
          <w:sz w:val="22"/>
          <w:szCs w:val="22"/>
        </w:rPr>
      </w:pPr>
      <w:r w:rsidRPr="00AF46DF">
        <w:rPr>
          <w:rFonts w:ascii="Arial" w:eastAsia="Arial Narrow" w:hAnsi="Arial" w:cs="Arial"/>
          <w:sz w:val="22"/>
          <w:szCs w:val="22"/>
        </w:rPr>
        <w:t xml:space="preserve">Złożony w systemie </w:t>
      </w:r>
      <w:r w:rsidR="00F81975" w:rsidRPr="00AF46DF">
        <w:rPr>
          <w:rFonts w:ascii="Arial" w:eastAsia="Arial Narrow" w:hAnsi="Arial" w:cs="Arial"/>
          <w:sz w:val="22"/>
          <w:szCs w:val="22"/>
        </w:rPr>
        <w:t>kosztorys</w:t>
      </w:r>
      <w:r w:rsidRPr="00AF46DF">
        <w:rPr>
          <w:rFonts w:ascii="Arial" w:eastAsia="Arial Narrow" w:hAnsi="Arial" w:cs="Arial"/>
          <w:sz w:val="22"/>
          <w:szCs w:val="22"/>
        </w:rPr>
        <w:t xml:space="preserve"> jest podstawą do zawarcia pisemnej umowy na wykonanie zadań zleconych oraz udzielenie dofinansowania na ten cel. Zwraca się uwagę, że niedostosowanie </w:t>
      </w:r>
      <w:r w:rsidRPr="003F0ABA">
        <w:rPr>
          <w:rFonts w:ascii="Arial" w:eastAsia="Arial Narrow" w:hAnsi="Arial" w:cs="Arial"/>
          <w:sz w:val="22"/>
          <w:szCs w:val="22"/>
        </w:rPr>
        <w:t xml:space="preserve">się do terminu składania </w:t>
      </w:r>
      <w:r w:rsidR="00F81975" w:rsidRPr="003F0ABA">
        <w:rPr>
          <w:rFonts w:ascii="Arial" w:eastAsia="Arial Narrow" w:hAnsi="Arial" w:cs="Arial"/>
          <w:sz w:val="22"/>
          <w:szCs w:val="22"/>
        </w:rPr>
        <w:t>kosztorysu</w:t>
      </w:r>
      <w:r w:rsidR="008C7028" w:rsidRPr="003F0ABA">
        <w:rPr>
          <w:rFonts w:ascii="Arial" w:eastAsia="Arial Narrow" w:hAnsi="Arial" w:cs="Arial"/>
          <w:sz w:val="22"/>
          <w:szCs w:val="22"/>
        </w:rPr>
        <w:t xml:space="preserve">, o którym mowa </w:t>
      </w:r>
      <w:r w:rsidRPr="00A17675">
        <w:rPr>
          <w:rFonts w:ascii="Arial" w:eastAsia="Arial Narrow" w:hAnsi="Arial"/>
          <w:sz w:val="22"/>
        </w:rPr>
        <w:t xml:space="preserve">w </w:t>
      </w:r>
      <w:r w:rsidR="00F81975" w:rsidRPr="00A17675">
        <w:rPr>
          <w:rFonts w:ascii="Arial" w:eastAsia="Arial Narrow" w:hAnsi="Arial"/>
          <w:sz w:val="22"/>
        </w:rPr>
        <w:t>pkt</w:t>
      </w:r>
      <w:r w:rsidRPr="00A17675">
        <w:rPr>
          <w:rFonts w:ascii="Arial" w:eastAsia="Arial Narrow" w:hAnsi="Arial"/>
          <w:sz w:val="22"/>
        </w:rPr>
        <w:t xml:space="preserve">  </w:t>
      </w:r>
      <w:r w:rsidR="00975679">
        <w:rPr>
          <w:rFonts w:ascii="Arial" w:eastAsia="Arial Narrow" w:hAnsi="Arial" w:cs="Arial"/>
          <w:sz w:val="22"/>
          <w:szCs w:val="22"/>
        </w:rPr>
        <w:t>47</w:t>
      </w:r>
      <w:r w:rsidR="00975679" w:rsidRPr="003F0ABA">
        <w:rPr>
          <w:rFonts w:ascii="Arial" w:eastAsia="Arial Narrow" w:hAnsi="Arial" w:cs="Arial"/>
          <w:sz w:val="22"/>
          <w:szCs w:val="22"/>
        </w:rPr>
        <w:t xml:space="preserve"> </w:t>
      </w:r>
      <w:r w:rsidRPr="003F0ABA">
        <w:rPr>
          <w:rFonts w:ascii="Arial" w:eastAsia="Arial Narrow" w:hAnsi="Arial" w:cs="Arial"/>
          <w:sz w:val="22"/>
          <w:szCs w:val="22"/>
        </w:rPr>
        <w:t>może skutkować opóźnieniem</w:t>
      </w:r>
      <w:r w:rsidRPr="00AF46DF">
        <w:rPr>
          <w:rFonts w:ascii="Arial" w:eastAsia="Arial Narrow" w:hAnsi="Arial" w:cs="Arial"/>
          <w:sz w:val="22"/>
          <w:szCs w:val="22"/>
        </w:rPr>
        <w:t xml:space="preserve"> w przekazaniu środków finansowych przeznaczonych na realizację zadania.</w:t>
      </w:r>
    </w:p>
    <w:p w14:paraId="1F332503" w14:textId="23FB5B55" w:rsidR="00AF1BEC" w:rsidRPr="00AF46DF" w:rsidRDefault="00750B46" w:rsidP="00F40F49">
      <w:pPr>
        <w:pStyle w:val="Akapitzlist"/>
        <w:numPr>
          <w:ilvl w:val="0"/>
          <w:numId w:val="30"/>
        </w:numPr>
        <w:spacing w:line="276" w:lineRule="auto"/>
        <w:jc w:val="both"/>
        <w:rPr>
          <w:rFonts w:ascii="Arial" w:eastAsia="Arial Narrow" w:hAnsi="Arial" w:cs="Arial"/>
          <w:sz w:val="22"/>
          <w:szCs w:val="22"/>
        </w:rPr>
      </w:pPr>
      <w:r w:rsidRPr="00AF46DF">
        <w:rPr>
          <w:rFonts w:ascii="Arial" w:eastAsia="Arial Narrow" w:hAnsi="Arial" w:cs="Arial"/>
          <w:sz w:val="22"/>
          <w:szCs w:val="22"/>
        </w:rPr>
        <w:t xml:space="preserve">W przypadku niezaakceptowania przez Wnioskodawcę przedstawionych przez </w:t>
      </w:r>
      <w:r w:rsidR="00E01840" w:rsidRPr="00AF46DF">
        <w:rPr>
          <w:rFonts w:ascii="Arial" w:eastAsia="Arial Narrow" w:hAnsi="Arial" w:cs="Arial"/>
          <w:sz w:val="22"/>
          <w:szCs w:val="22"/>
        </w:rPr>
        <w:t xml:space="preserve">Centrum </w:t>
      </w:r>
      <w:r w:rsidRPr="00AF46DF">
        <w:rPr>
          <w:rFonts w:ascii="Arial" w:eastAsia="Arial Narrow" w:hAnsi="Arial" w:cs="Arial"/>
          <w:sz w:val="22"/>
          <w:szCs w:val="22"/>
        </w:rPr>
        <w:t>warunków realizacji zadania lub w przypadku wystąpienia innych przyczyn uniemożliwiających jego realizację, Wnioskodawca ma prawo odstąpić od zawarcia umowy informując pisemnie</w:t>
      </w:r>
      <w:r w:rsidR="00E01840" w:rsidRPr="00AF46DF">
        <w:rPr>
          <w:rFonts w:ascii="Arial" w:eastAsia="Arial Narrow" w:hAnsi="Arial" w:cs="Arial"/>
          <w:sz w:val="22"/>
          <w:szCs w:val="22"/>
        </w:rPr>
        <w:t xml:space="preserve"> Centrum </w:t>
      </w:r>
      <w:r w:rsidRPr="00AF46DF">
        <w:rPr>
          <w:rFonts w:ascii="Arial" w:eastAsia="Arial Narrow" w:hAnsi="Arial" w:cs="Arial"/>
          <w:sz w:val="22"/>
          <w:szCs w:val="22"/>
        </w:rPr>
        <w:t xml:space="preserve"> o tym fakcie. </w:t>
      </w:r>
    </w:p>
    <w:p w14:paraId="081FAD73" w14:textId="33374698" w:rsidR="00AF1BEC" w:rsidRPr="00AF46DF" w:rsidRDefault="00750B46" w:rsidP="00F40F49">
      <w:pPr>
        <w:pStyle w:val="Akapitzlist"/>
        <w:numPr>
          <w:ilvl w:val="0"/>
          <w:numId w:val="30"/>
        </w:numPr>
        <w:spacing w:line="276" w:lineRule="auto"/>
        <w:jc w:val="both"/>
        <w:rPr>
          <w:rFonts w:ascii="Arial" w:eastAsia="Arial Narrow" w:hAnsi="Arial" w:cs="Arial"/>
          <w:sz w:val="22"/>
          <w:szCs w:val="22"/>
        </w:rPr>
      </w:pPr>
      <w:r w:rsidRPr="00AF46DF">
        <w:rPr>
          <w:rFonts w:ascii="Arial" w:eastAsia="Arial Narrow" w:hAnsi="Arial" w:cs="Arial"/>
          <w:sz w:val="22"/>
          <w:szCs w:val="22"/>
        </w:rPr>
        <w:t xml:space="preserve">Wnioskodawca, którego wniosek nie został zaakceptowany może zwrócić się w formie pisemnej do Dyrektora </w:t>
      </w:r>
      <w:r w:rsidR="00E01840" w:rsidRPr="00AF46DF">
        <w:rPr>
          <w:rFonts w:ascii="Arial" w:eastAsia="Arial Narrow" w:hAnsi="Arial" w:cs="Arial"/>
          <w:sz w:val="22"/>
          <w:szCs w:val="22"/>
        </w:rPr>
        <w:t>Centrum</w:t>
      </w:r>
      <w:r w:rsidR="00F81975" w:rsidRPr="00AF46DF">
        <w:rPr>
          <w:rFonts w:ascii="Arial" w:eastAsia="Arial Narrow" w:hAnsi="Arial" w:cs="Arial"/>
          <w:sz w:val="22"/>
          <w:szCs w:val="22"/>
        </w:rPr>
        <w:t xml:space="preserve"> </w:t>
      </w:r>
      <w:r w:rsidRPr="00AF46DF">
        <w:rPr>
          <w:rFonts w:ascii="Arial" w:eastAsia="Arial Narrow" w:hAnsi="Arial" w:cs="Arial"/>
          <w:sz w:val="22"/>
          <w:szCs w:val="22"/>
        </w:rPr>
        <w:t xml:space="preserve">o dokonanie ponownej oceny jego wniosku w terminie określonym w § 10 ust 1 </w:t>
      </w:r>
      <w:r w:rsidR="008F27C4" w:rsidRPr="00AF46DF">
        <w:rPr>
          <w:rFonts w:ascii="Arial" w:eastAsia="Arial Narrow" w:hAnsi="Arial" w:cs="Arial"/>
          <w:sz w:val="22"/>
          <w:szCs w:val="22"/>
        </w:rPr>
        <w:t>r</w:t>
      </w:r>
      <w:r w:rsidRPr="00AF46DF">
        <w:rPr>
          <w:rFonts w:ascii="Arial" w:eastAsia="Arial Narrow" w:hAnsi="Arial" w:cs="Arial"/>
          <w:sz w:val="22"/>
          <w:szCs w:val="22"/>
        </w:rPr>
        <w:t>ozporządzenia</w:t>
      </w:r>
      <w:r w:rsidR="00D6340F">
        <w:rPr>
          <w:rFonts w:ascii="Arial" w:eastAsia="Arial Narrow" w:hAnsi="Arial" w:cs="Arial"/>
          <w:sz w:val="22"/>
          <w:szCs w:val="22"/>
        </w:rPr>
        <w:t xml:space="preserve"> </w:t>
      </w:r>
      <w:r w:rsidR="00173FB2">
        <w:rPr>
          <w:rFonts w:ascii="Arial" w:hAnsi="Arial" w:cs="Arial"/>
          <w:sz w:val="22"/>
          <w:szCs w:val="22"/>
        </w:rPr>
        <w:t>w sprawie uzyskiwania dofinansowania</w:t>
      </w:r>
      <w:r w:rsidRPr="00AF46DF">
        <w:rPr>
          <w:rFonts w:ascii="Arial" w:eastAsia="Arial Narrow" w:hAnsi="Arial" w:cs="Arial"/>
          <w:sz w:val="22"/>
          <w:szCs w:val="22"/>
        </w:rPr>
        <w:t xml:space="preserve">, to jest 5 dni od ogłoszenia listy zaakceptowanych wniosków. Dyrektor </w:t>
      </w:r>
      <w:r w:rsidR="00E01840" w:rsidRPr="00AF46DF">
        <w:rPr>
          <w:rFonts w:ascii="Arial" w:eastAsia="Arial Narrow" w:hAnsi="Arial" w:cs="Arial"/>
          <w:sz w:val="22"/>
          <w:szCs w:val="22"/>
        </w:rPr>
        <w:t xml:space="preserve">Centrum </w:t>
      </w:r>
      <w:r w:rsidRPr="00AF46DF">
        <w:rPr>
          <w:rFonts w:ascii="Arial" w:eastAsia="Arial Narrow" w:hAnsi="Arial" w:cs="Arial"/>
          <w:sz w:val="22"/>
          <w:szCs w:val="22"/>
        </w:rPr>
        <w:t>dokonuje ponownej oceny wniosku w terminie 21 dni od dnia zwrócenia się przez Wnioskodawcę o jej dokonanie, przy czym jako termin złożenia odwołania uznaje się dzień jego wpływu do sekretariatu</w:t>
      </w:r>
      <w:r w:rsidR="00E01840" w:rsidRPr="00AF46DF">
        <w:rPr>
          <w:rFonts w:ascii="Arial" w:eastAsia="Arial Narrow" w:hAnsi="Arial" w:cs="Arial"/>
          <w:sz w:val="22"/>
          <w:szCs w:val="22"/>
        </w:rPr>
        <w:t xml:space="preserve"> Centrum</w:t>
      </w:r>
      <w:r w:rsidRPr="00AF46DF">
        <w:rPr>
          <w:rFonts w:ascii="Arial" w:eastAsia="Arial Narrow" w:hAnsi="Arial" w:cs="Arial"/>
          <w:sz w:val="22"/>
          <w:szCs w:val="22"/>
        </w:rPr>
        <w:t xml:space="preserve">. Lista wniosków, które uzyskały pozytywną ocenę przekazana zostanie niezwłocznie Ministrowi Zdrowia celem akceptacji. </w:t>
      </w:r>
    </w:p>
    <w:p w14:paraId="424DC196" w14:textId="2AE588B5" w:rsidR="00D56CF0" w:rsidRPr="00AF46DF" w:rsidRDefault="00750B46">
      <w:pPr>
        <w:spacing w:line="276" w:lineRule="auto"/>
        <w:ind w:left="284"/>
        <w:jc w:val="both"/>
        <w:rPr>
          <w:rFonts w:ascii="Arial" w:eastAsia="Arial Narrow" w:hAnsi="Arial" w:cs="Arial"/>
          <w:sz w:val="22"/>
          <w:szCs w:val="22"/>
        </w:rPr>
      </w:pPr>
      <w:r w:rsidRPr="00AF46DF">
        <w:rPr>
          <w:rFonts w:ascii="Arial" w:eastAsia="Arial Narrow" w:hAnsi="Arial" w:cs="Arial"/>
          <w:b/>
          <w:sz w:val="22"/>
          <w:szCs w:val="22"/>
        </w:rPr>
        <w:t>Uwaga!</w:t>
      </w:r>
      <w:r w:rsidRPr="00AF46DF">
        <w:rPr>
          <w:rFonts w:ascii="Arial" w:eastAsia="Arial Narrow" w:hAnsi="Arial" w:cs="Arial"/>
          <w:sz w:val="22"/>
          <w:szCs w:val="22"/>
        </w:rPr>
        <w:t xml:space="preserve"> Wnioski o dokonanie ponownej oceny należy składać </w:t>
      </w:r>
      <w:r w:rsidR="002E4812" w:rsidRPr="00AF46DF">
        <w:rPr>
          <w:rFonts w:ascii="Arial" w:eastAsia="Arial Narrow" w:hAnsi="Arial" w:cs="Arial"/>
          <w:sz w:val="22"/>
          <w:szCs w:val="22"/>
          <w:highlight w:val="white"/>
        </w:rPr>
        <w:t>w s</w:t>
      </w:r>
      <w:r w:rsidR="002E4812">
        <w:rPr>
          <w:rFonts w:ascii="Arial" w:eastAsia="Arial Narrow" w:hAnsi="Arial" w:cs="Arial"/>
          <w:sz w:val="22"/>
          <w:szCs w:val="22"/>
          <w:highlight w:val="white"/>
        </w:rPr>
        <w:t>iedzibie</w:t>
      </w:r>
      <w:r w:rsidR="002E4812" w:rsidRPr="00AF46DF">
        <w:rPr>
          <w:rFonts w:ascii="Arial" w:eastAsia="Arial Narrow" w:hAnsi="Arial" w:cs="Arial"/>
          <w:sz w:val="22"/>
          <w:szCs w:val="22"/>
          <w:highlight w:val="white"/>
        </w:rPr>
        <w:t xml:space="preserve"> Centrum </w:t>
      </w:r>
      <w:r w:rsidR="002E4812">
        <w:rPr>
          <w:rFonts w:ascii="Arial" w:eastAsia="Arial Narrow" w:hAnsi="Arial" w:cs="Arial"/>
          <w:sz w:val="22"/>
          <w:szCs w:val="22"/>
          <w:highlight w:val="white"/>
        </w:rPr>
        <w:t xml:space="preserve">lub </w:t>
      </w:r>
      <w:r w:rsidR="00A02F19">
        <w:rPr>
          <w:rFonts w:ascii="Arial" w:eastAsia="Arial Narrow" w:hAnsi="Arial" w:cs="Arial"/>
          <w:sz w:val="22"/>
          <w:szCs w:val="22"/>
          <w:highlight w:val="white"/>
        </w:rPr>
        <w:br/>
      </w:r>
      <w:r w:rsidRPr="00AF46DF">
        <w:rPr>
          <w:rFonts w:ascii="Arial" w:eastAsia="Arial Narrow" w:hAnsi="Arial" w:cs="Arial"/>
          <w:sz w:val="22"/>
          <w:szCs w:val="22"/>
          <w:highlight w:val="white"/>
        </w:rPr>
        <w:t>za pośrednictwem polskiej placówki pocztowej (</w:t>
      </w:r>
      <w:r w:rsidR="002E4812">
        <w:rPr>
          <w:rFonts w:ascii="Arial" w:eastAsia="Arial Narrow" w:hAnsi="Arial" w:cs="Arial"/>
          <w:sz w:val="22"/>
          <w:szCs w:val="22"/>
          <w:highlight w:val="white"/>
        </w:rPr>
        <w:t xml:space="preserve">wówczas </w:t>
      </w:r>
      <w:r w:rsidRPr="00AF46DF">
        <w:rPr>
          <w:rFonts w:ascii="Arial" w:eastAsia="Arial Narrow" w:hAnsi="Arial" w:cs="Arial"/>
          <w:sz w:val="22"/>
          <w:szCs w:val="22"/>
          <w:highlight w:val="white"/>
        </w:rPr>
        <w:t>za datę złożenia wniosku</w:t>
      </w:r>
      <w:r w:rsidR="00B32906" w:rsidRPr="00AF46DF">
        <w:rPr>
          <w:rFonts w:ascii="Arial" w:eastAsia="Arial Narrow" w:hAnsi="Arial" w:cs="Arial"/>
          <w:sz w:val="22"/>
          <w:szCs w:val="22"/>
          <w:highlight w:val="white"/>
        </w:rPr>
        <w:t xml:space="preserve"> uznaje </w:t>
      </w:r>
      <w:r w:rsidRPr="00AF46DF">
        <w:rPr>
          <w:rFonts w:ascii="Arial" w:eastAsia="Arial Narrow" w:hAnsi="Arial" w:cs="Arial"/>
          <w:sz w:val="22"/>
          <w:szCs w:val="22"/>
          <w:highlight w:val="white"/>
        </w:rPr>
        <w:t xml:space="preserve">się datę stempla pocztowego) . Wniesienie wniosku o dokonanie ponownej oceny </w:t>
      </w:r>
      <w:r w:rsidR="002E4812">
        <w:rPr>
          <w:rFonts w:ascii="Arial" w:eastAsia="Arial Narrow" w:hAnsi="Arial" w:cs="Arial"/>
          <w:sz w:val="22"/>
          <w:szCs w:val="22"/>
          <w:highlight w:val="white"/>
        </w:rPr>
        <w:t xml:space="preserve">w innej formie niż wskazana powyżej ma charakter jedynie informacyjny i nie może stanowić podstawy </w:t>
      </w:r>
      <w:r w:rsidR="00A02F19">
        <w:rPr>
          <w:rFonts w:ascii="Arial" w:eastAsia="Arial Narrow" w:hAnsi="Arial" w:cs="Arial"/>
          <w:sz w:val="22"/>
          <w:szCs w:val="22"/>
          <w:highlight w:val="white"/>
        </w:rPr>
        <w:br/>
      </w:r>
      <w:r w:rsidR="002E4812">
        <w:rPr>
          <w:rFonts w:ascii="Arial" w:eastAsia="Arial Narrow" w:hAnsi="Arial" w:cs="Arial"/>
          <w:sz w:val="22"/>
          <w:szCs w:val="22"/>
          <w:highlight w:val="white"/>
        </w:rPr>
        <w:t xml:space="preserve">do stwierdzenia terminowego wniesienia wniosku. </w:t>
      </w:r>
    </w:p>
    <w:p w14:paraId="027F3CD8" w14:textId="356A8D7D" w:rsidR="008869A8" w:rsidRPr="00236BFB" w:rsidRDefault="008869A8" w:rsidP="00F40F49">
      <w:pPr>
        <w:pStyle w:val="Akapitzlist"/>
        <w:numPr>
          <w:ilvl w:val="0"/>
          <w:numId w:val="31"/>
        </w:numPr>
        <w:spacing w:line="276" w:lineRule="auto"/>
        <w:jc w:val="both"/>
        <w:rPr>
          <w:rFonts w:ascii="Arial" w:eastAsia="Arial Narrow" w:hAnsi="Arial" w:cs="Arial"/>
          <w:sz w:val="22"/>
          <w:szCs w:val="22"/>
        </w:rPr>
      </w:pPr>
      <w:r w:rsidRPr="00236BFB">
        <w:rPr>
          <w:rFonts w:ascii="Arial" w:eastAsia="Arial Narrow" w:hAnsi="Arial" w:cs="Arial"/>
          <w:sz w:val="22"/>
          <w:szCs w:val="22"/>
        </w:rPr>
        <w:t xml:space="preserve">Lista dodatkowo zaakceptowanych wniosków o udzielenie dofinansowania jest ogłaszana </w:t>
      </w:r>
      <w:r w:rsidR="00A02F19">
        <w:rPr>
          <w:rFonts w:ascii="Arial" w:eastAsia="Arial Narrow" w:hAnsi="Arial" w:cs="Arial"/>
          <w:sz w:val="22"/>
          <w:szCs w:val="22"/>
        </w:rPr>
        <w:br/>
      </w:r>
      <w:r w:rsidRPr="00236BFB">
        <w:rPr>
          <w:rFonts w:ascii="Arial" w:eastAsia="Arial Narrow" w:hAnsi="Arial" w:cs="Arial"/>
          <w:sz w:val="22"/>
          <w:szCs w:val="22"/>
        </w:rPr>
        <w:t xml:space="preserve">na stronie Biuletynu Informacji Publicznej Centrum </w:t>
      </w:r>
      <w:r w:rsidRPr="008B2B14">
        <w:rPr>
          <w:rFonts w:ascii="Arial" w:eastAsia="Arial Narrow" w:hAnsi="Arial" w:cs="Arial"/>
          <w:sz w:val="22"/>
          <w:szCs w:val="22"/>
        </w:rPr>
        <w:t xml:space="preserve">tj.: https://bip.kcpu.gov.pl/ oraz na stronie </w:t>
      </w:r>
      <w:r>
        <w:rPr>
          <w:rFonts w:ascii="Arial" w:eastAsia="Arial Narrow" w:hAnsi="Arial" w:cs="Arial"/>
          <w:sz w:val="22"/>
          <w:szCs w:val="22"/>
        </w:rPr>
        <w:t xml:space="preserve">Centrum w zakładce Aktualności. </w:t>
      </w:r>
      <w:r w:rsidRPr="008B2B14">
        <w:rPr>
          <w:rFonts w:ascii="Arial" w:eastAsia="Arial Narrow" w:hAnsi="Arial" w:cs="Arial"/>
          <w:sz w:val="22"/>
          <w:szCs w:val="22"/>
        </w:rPr>
        <w:t xml:space="preserve"> </w:t>
      </w:r>
      <w:r w:rsidRPr="00236BFB">
        <w:rPr>
          <w:rFonts w:ascii="Arial" w:eastAsia="Arial Narrow" w:hAnsi="Arial" w:cs="Arial"/>
          <w:sz w:val="22"/>
          <w:szCs w:val="22"/>
        </w:rPr>
        <w:t xml:space="preserve">Akceptacja Ministra Zdrowia jest ostateczna. </w:t>
      </w:r>
    </w:p>
    <w:p w14:paraId="3EBC8572" w14:textId="66A0DA15" w:rsidR="00330049" w:rsidRPr="00AF46DF" w:rsidRDefault="00330049">
      <w:pPr>
        <w:spacing w:line="276" w:lineRule="auto"/>
        <w:jc w:val="both"/>
        <w:rPr>
          <w:rFonts w:ascii="Arial" w:eastAsia="Arial Narrow" w:hAnsi="Arial" w:cs="Arial"/>
          <w:sz w:val="22"/>
          <w:szCs w:val="22"/>
        </w:rPr>
      </w:pPr>
    </w:p>
    <w:tbl>
      <w:tblPr>
        <w:tblStyle w:val="a9"/>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AF1BEC" w:rsidRPr="00AF46DF" w14:paraId="001C12EE" w14:textId="77777777" w:rsidTr="00A17675">
        <w:trPr>
          <w:trHeight w:val="568"/>
        </w:trPr>
        <w:tc>
          <w:tcPr>
            <w:tcW w:w="9747" w:type="dxa"/>
            <w:shd w:val="clear" w:color="auto" w:fill="8DB3E2"/>
            <w:vAlign w:val="center"/>
          </w:tcPr>
          <w:p w14:paraId="5A300AD2" w14:textId="77777777" w:rsidR="00AF1BEC" w:rsidRPr="00AF46DF" w:rsidRDefault="0046304A">
            <w:pPr>
              <w:spacing w:line="276" w:lineRule="auto"/>
              <w:jc w:val="center"/>
              <w:rPr>
                <w:rFonts w:ascii="Arial" w:eastAsia="Arial Narrow" w:hAnsi="Arial" w:cs="Arial"/>
                <w:b/>
                <w:sz w:val="22"/>
                <w:szCs w:val="22"/>
              </w:rPr>
            </w:pPr>
            <w:r w:rsidRPr="00AF46DF">
              <w:rPr>
                <w:rFonts w:ascii="Arial" w:hAnsi="Arial" w:cs="Arial"/>
                <w:sz w:val="22"/>
                <w:szCs w:val="22"/>
              </w:rPr>
              <w:br w:type="page"/>
            </w:r>
            <w:r w:rsidR="00750B46" w:rsidRPr="00AF46DF">
              <w:rPr>
                <w:rFonts w:ascii="Arial" w:eastAsia="Arial Narrow" w:hAnsi="Arial" w:cs="Arial"/>
                <w:b/>
                <w:sz w:val="22"/>
                <w:szCs w:val="22"/>
              </w:rPr>
              <w:t>POZOSTAŁE INFORMACJE ZWIĄZANE Z REALIZACJĄ ZADANIA</w:t>
            </w:r>
          </w:p>
        </w:tc>
      </w:tr>
    </w:tbl>
    <w:p w14:paraId="500ED282" w14:textId="77777777" w:rsidR="00AF1BEC" w:rsidRPr="00AF46DF" w:rsidRDefault="00AF1BEC">
      <w:pPr>
        <w:spacing w:line="276" w:lineRule="auto"/>
        <w:ind w:left="426"/>
        <w:jc w:val="both"/>
        <w:rPr>
          <w:rFonts w:ascii="Arial" w:eastAsia="Arial Narrow" w:hAnsi="Arial" w:cs="Arial"/>
          <w:sz w:val="22"/>
          <w:szCs w:val="22"/>
        </w:rPr>
      </w:pPr>
    </w:p>
    <w:p w14:paraId="63AE98D9" w14:textId="5DA5919D" w:rsidR="00AF1BEC" w:rsidRPr="00AF46DF" w:rsidRDefault="00750B46" w:rsidP="00F40F49">
      <w:pPr>
        <w:pStyle w:val="Akapitzlist"/>
        <w:numPr>
          <w:ilvl w:val="0"/>
          <w:numId w:val="32"/>
        </w:numPr>
        <w:spacing w:line="276" w:lineRule="auto"/>
        <w:jc w:val="both"/>
        <w:rPr>
          <w:rFonts w:ascii="Arial" w:eastAsia="Arial Narrow" w:hAnsi="Arial" w:cs="Arial"/>
          <w:sz w:val="22"/>
          <w:szCs w:val="22"/>
        </w:rPr>
      </w:pPr>
      <w:r w:rsidRPr="00AF46DF">
        <w:rPr>
          <w:rFonts w:ascii="Arial" w:eastAsia="Arial Narrow" w:hAnsi="Arial" w:cs="Arial"/>
          <w:sz w:val="22"/>
          <w:szCs w:val="22"/>
        </w:rPr>
        <w:t xml:space="preserve">Realizacja zadań zleconych następuje na podstawie umów zawartych zgodnie z § 12 </w:t>
      </w:r>
      <w:r w:rsidR="00BD7E8A" w:rsidRPr="00AF46DF">
        <w:rPr>
          <w:rFonts w:ascii="Arial" w:eastAsia="Arial Narrow" w:hAnsi="Arial" w:cs="Arial"/>
          <w:sz w:val="22"/>
          <w:szCs w:val="22"/>
        </w:rPr>
        <w:t>r</w:t>
      </w:r>
      <w:r w:rsidRPr="00AF46DF">
        <w:rPr>
          <w:rFonts w:ascii="Arial" w:eastAsia="Arial Narrow" w:hAnsi="Arial" w:cs="Arial"/>
          <w:sz w:val="22"/>
          <w:szCs w:val="22"/>
        </w:rPr>
        <w:t xml:space="preserve">ozporządzenia </w:t>
      </w:r>
      <w:r w:rsidR="00173FB2">
        <w:rPr>
          <w:rFonts w:ascii="Arial" w:hAnsi="Arial" w:cs="Arial"/>
          <w:sz w:val="22"/>
          <w:szCs w:val="22"/>
        </w:rPr>
        <w:t>w sprawie uzyskiwania dofinansowania</w:t>
      </w:r>
      <w:r w:rsidR="00D6340F">
        <w:rPr>
          <w:rFonts w:ascii="Arial" w:hAnsi="Arial" w:cs="Arial"/>
          <w:sz w:val="22"/>
          <w:szCs w:val="22"/>
        </w:rPr>
        <w:t xml:space="preserve"> </w:t>
      </w:r>
      <w:r w:rsidRPr="00AF46DF">
        <w:rPr>
          <w:rFonts w:ascii="Arial" w:eastAsia="Arial Narrow" w:hAnsi="Arial" w:cs="Arial"/>
          <w:sz w:val="22"/>
          <w:szCs w:val="22"/>
        </w:rPr>
        <w:t xml:space="preserve">oraz art. 150 ustawy z dnia 27 sierpnia 2009 r. o finansach publicznych. </w:t>
      </w:r>
    </w:p>
    <w:p w14:paraId="3C2A99F8" w14:textId="42BA859F" w:rsidR="00AF1BEC" w:rsidRPr="003F0ABA" w:rsidRDefault="00750B46" w:rsidP="00F40F49">
      <w:pPr>
        <w:pStyle w:val="Akapitzlist"/>
        <w:numPr>
          <w:ilvl w:val="0"/>
          <w:numId w:val="32"/>
        </w:numPr>
        <w:spacing w:line="276" w:lineRule="auto"/>
        <w:jc w:val="both"/>
        <w:rPr>
          <w:rFonts w:ascii="Arial" w:eastAsia="Arial Narrow" w:hAnsi="Arial" w:cs="Arial"/>
          <w:b/>
          <w:sz w:val="22"/>
          <w:szCs w:val="22"/>
        </w:rPr>
      </w:pPr>
      <w:r w:rsidRPr="003F0ABA">
        <w:rPr>
          <w:rFonts w:ascii="Arial" w:eastAsia="Arial Narrow" w:hAnsi="Arial" w:cs="Arial"/>
          <w:b/>
          <w:sz w:val="22"/>
          <w:szCs w:val="22"/>
        </w:rPr>
        <w:lastRenderedPageBreak/>
        <w:t>Zgodnie z § 13 rozporządzenia Ministra Zdrowia</w:t>
      </w:r>
      <w:r w:rsidR="00B84EC6">
        <w:rPr>
          <w:rFonts w:ascii="Arial" w:eastAsia="Arial Narrow" w:hAnsi="Arial" w:cs="Arial"/>
          <w:b/>
          <w:sz w:val="22"/>
          <w:szCs w:val="22"/>
        </w:rPr>
        <w:t xml:space="preserve"> </w:t>
      </w:r>
      <w:r w:rsidR="00B84EC6">
        <w:rPr>
          <w:rFonts w:ascii="Arial" w:hAnsi="Arial" w:cs="Arial"/>
          <w:sz w:val="22"/>
          <w:szCs w:val="22"/>
        </w:rPr>
        <w:t>w sprawie uzyskiwania dofinansowania</w:t>
      </w:r>
      <w:r w:rsidRPr="003F0ABA">
        <w:rPr>
          <w:rFonts w:ascii="Arial" w:eastAsia="Arial Narrow" w:hAnsi="Arial" w:cs="Arial"/>
          <w:b/>
          <w:sz w:val="22"/>
          <w:szCs w:val="22"/>
        </w:rPr>
        <w:t xml:space="preserve">, Wnioskodawcy, którym zostały przyznane środki na dofinansowanie realizacji zadania, zobowiązani są do założenia wydzielonego rachunku bankowego, przeznaczonego wyłącznie do rozliczeń związanych z przyznaną dotacją. Podanie numeru wyodrębnionego rachunku bankowego jest wymagane na etapie przedkładania </w:t>
      </w:r>
      <w:r w:rsidR="00F81975" w:rsidRPr="003F0ABA">
        <w:rPr>
          <w:rFonts w:ascii="Arial" w:eastAsia="Arial Narrow" w:hAnsi="Arial" w:cs="Arial"/>
          <w:b/>
          <w:sz w:val="22"/>
          <w:szCs w:val="22"/>
        </w:rPr>
        <w:t>kosztorysu</w:t>
      </w:r>
      <w:r w:rsidRPr="003F0ABA">
        <w:rPr>
          <w:rFonts w:ascii="Arial" w:eastAsia="Arial Narrow" w:hAnsi="Arial" w:cs="Arial"/>
          <w:b/>
          <w:sz w:val="22"/>
          <w:szCs w:val="22"/>
        </w:rPr>
        <w:t xml:space="preserve">, o którym mowa </w:t>
      </w:r>
      <w:r w:rsidRPr="00A17675">
        <w:rPr>
          <w:rFonts w:ascii="Arial" w:eastAsia="Arial Narrow" w:hAnsi="Arial"/>
          <w:b/>
          <w:sz w:val="22"/>
        </w:rPr>
        <w:t xml:space="preserve">w </w:t>
      </w:r>
      <w:r w:rsidR="00F81975" w:rsidRPr="00A17675">
        <w:rPr>
          <w:rFonts w:ascii="Arial" w:eastAsia="Arial Narrow" w:hAnsi="Arial"/>
          <w:b/>
          <w:sz w:val="22"/>
        </w:rPr>
        <w:t>pkt</w:t>
      </w:r>
      <w:r w:rsidR="00D277C2" w:rsidRPr="00A17675">
        <w:rPr>
          <w:rFonts w:ascii="Arial" w:eastAsia="Arial Narrow" w:hAnsi="Arial"/>
          <w:b/>
          <w:sz w:val="22"/>
        </w:rPr>
        <w:t xml:space="preserve"> </w:t>
      </w:r>
      <w:r w:rsidR="00975679" w:rsidRPr="005A6713">
        <w:rPr>
          <w:rFonts w:ascii="Arial" w:eastAsia="Arial Narrow" w:hAnsi="Arial" w:cs="Arial"/>
          <w:b/>
          <w:sz w:val="22"/>
          <w:szCs w:val="22"/>
        </w:rPr>
        <w:t>4</w:t>
      </w:r>
      <w:r w:rsidR="00975679">
        <w:rPr>
          <w:rFonts w:ascii="Arial" w:eastAsia="Arial Narrow" w:hAnsi="Arial" w:cs="Arial"/>
          <w:b/>
          <w:sz w:val="22"/>
          <w:szCs w:val="22"/>
        </w:rPr>
        <w:t>7</w:t>
      </w:r>
      <w:r w:rsidRPr="00A17675">
        <w:rPr>
          <w:rFonts w:ascii="Arial" w:eastAsia="Arial Narrow" w:hAnsi="Arial"/>
          <w:b/>
          <w:sz w:val="22"/>
        </w:rPr>
        <w:t>.</w:t>
      </w:r>
    </w:p>
    <w:p w14:paraId="49619077" w14:textId="4D20B32C" w:rsidR="00AF1BEC" w:rsidRPr="00AF46DF" w:rsidRDefault="009B08A0" w:rsidP="00F40F49">
      <w:pPr>
        <w:pStyle w:val="Akapitzlist"/>
        <w:numPr>
          <w:ilvl w:val="0"/>
          <w:numId w:val="32"/>
        </w:numPr>
        <w:spacing w:line="276" w:lineRule="auto"/>
        <w:jc w:val="both"/>
        <w:rPr>
          <w:rFonts w:ascii="Arial" w:eastAsia="Arial Narrow" w:hAnsi="Arial" w:cs="Arial"/>
          <w:sz w:val="22"/>
          <w:szCs w:val="22"/>
        </w:rPr>
      </w:pPr>
      <w:r w:rsidRPr="00AF46DF">
        <w:rPr>
          <w:rFonts w:ascii="Arial" w:eastAsia="Arial Narrow" w:hAnsi="Arial" w:cs="Arial"/>
          <w:sz w:val="22"/>
          <w:szCs w:val="22"/>
        </w:rPr>
        <w:t xml:space="preserve">W przypadku zlecenia zadania do realizacji i zawarcia umowy Centrum przekaże </w:t>
      </w:r>
      <w:r w:rsidR="00A02F19">
        <w:rPr>
          <w:rFonts w:ascii="Arial" w:eastAsia="Arial Narrow" w:hAnsi="Arial" w:cs="Arial"/>
          <w:sz w:val="22"/>
          <w:szCs w:val="22"/>
        </w:rPr>
        <w:br/>
        <w:t xml:space="preserve">na </w:t>
      </w:r>
      <w:r w:rsidRPr="00AF46DF">
        <w:rPr>
          <w:rFonts w:ascii="Arial" w:eastAsia="Arial Narrow" w:hAnsi="Arial" w:cs="Arial"/>
          <w:sz w:val="22"/>
          <w:szCs w:val="22"/>
        </w:rPr>
        <w:t xml:space="preserve">wydzielony rachunek bankowy wnioskodawcy kwotę dotacji w dwóch transzach, przy czym </w:t>
      </w:r>
      <w:r w:rsidR="002A5619" w:rsidRPr="00AF46DF">
        <w:rPr>
          <w:rFonts w:ascii="Arial" w:eastAsia="Arial Narrow" w:hAnsi="Arial" w:cs="Arial"/>
          <w:sz w:val="22"/>
          <w:szCs w:val="22"/>
        </w:rPr>
        <w:br/>
      </w:r>
      <w:r w:rsidRPr="00AF46DF">
        <w:rPr>
          <w:rFonts w:ascii="Arial" w:eastAsia="Arial Narrow" w:hAnsi="Arial" w:cs="Arial"/>
          <w:sz w:val="22"/>
          <w:szCs w:val="22"/>
        </w:rPr>
        <w:t>I</w:t>
      </w:r>
      <w:r w:rsidR="002A5619" w:rsidRPr="00AF46DF">
        <w:rPr>
          <w:rFonts w:ascii="Arial" w:eastAsia="Arial Narrow" w:hAnsi="Arial" w:cs="Arial"/>
          <w:sz w:val="22"/>
          <w:szCs w:val="22"/>
        </w:rPr>
        <w:t xml:space="preserve"> </w:t>
      </w:r>
      <w:r w:rsidRPr="00AF46DF">
        <w:rPr>
          <w:rFonts w:ascii="Arial" w:eastAsia="Arial Narrow" w:hAnsi="Arial" w:cs="Arial"/>
          <w:sz w:val="22"/>
          <w:szCs w:val="22"/>
        </w:rPr>
        <w:t xml:space="preserve">transza będzie przekazana w terminie do 90 dni od dnia podpisania umowy, natomiast </w:t>
      </w:r>
      <w:r w:rsidR="002A5619" w:rsidRPr="00AF46DF">
        <w:rPr>
          <w:rFonts w:ascii="Arial" w:eastAsia="Arial Narrow" w:hAnsi="Arial" w:cs="Arial"/>
          <w:sz w:val="22"/>
          <w:szCs w:val="22"/>
        </w:rPr>
        <w:br/>
      </w:r>
      <w:r w:rsidRPr="00AF46DF">
        <w:rPr>
          <w:rFonts w:ascii="Arial" w:eastAsia="Arial Narrow" w:hAnsi="Arial" w:cs="Arial"/>
          <w:sz w:val="22"/>
          <w:szCs w:val="22"/>
        </w:rPr>
        <w:t>II</w:t>
      </w:r>
      <w:r w:rsidR="002A5619" w:rsidRPr="00AF46DF">
        <w:rPr>
          <w:rFonts w:ascii="Arial" w:eastAsia="Arial Narrow" w:hAnsi="Arial" w:cs="Arial"/>
          <w:sz w:val="22"/>
          <w:szCs w:val="22"/>
        </w:rPr>
        <w:t xml:space="preserve"> </w:t>
      </w:r>
      <w:r w:rsidRPr="00AF46DF">
        <w:rPr>
          <w:rFonts w:ascii="Arial" w:eastAsia="Arial Narrow" w:hAnsi="Arial" w:cs="Arial"/>
          <w:sz w:val="22"/>
          <w:szCs w:val="22"/>
        </w:rPr>
        <w:t>transza zostanie przekazana po zaakceptowaniu sprawozdania półrocznego z realizacji</w:t>
      </w:r>
      <w:r w:rsidRPr="00AF46DF">
        <w:rPr>
          <w:rFonts w:ascii="Arial" w:eastAsia="Arial Narrow" w:hAnsi="Arial" w:cs="Arial"/>
          <w:sz w:val="22"/>
          <w:szCs w:val="22"/>
        </w:rPr>
        <w:br/>
        <w:t>umowy, chyba że zapisy umowy stanowią inaczej.</w:t>
      </w:r>
    </w:p>
    <w:p w14:paraId="3EF0091C" w14:textId="1DCB350B" w:rsidR="001B6AF2" w:rsidRPr="00AF46DF" w:rsidRDefault="001B6AF2" w:rsidP="00F40F49">
      <w:pPr>
        <w:pStyle w:val="Akapitzlist"/>
        <w:numPr>
          <w:ilvl w:val="0"/>
          <w:numId w:val="32"/>
        </w:numPr>
        <w:spacing w:after="120" w:line="276" w:lineRule="auto"/>
        <w:contextualSpacing/>
        <w:jc w:val="both"/>
        <w:rPr>
          <w:rFonts w:ascii="Arial" w:hAnsi="Arial" w:cs="Arial"/>
          <w:sz w:val="22"/>
          <w:szCs w:val="22"/>
        </w:rPr>
      </w:pPr>
      <w:r w:rsidRPr="00AF46DF">
        <w:rPr>
          <w:rFonts w:ascii="Arial" w:hAnsi="Arial" w:cs="Arial"/>
          <w:sz w:val="22"/>
          <w:szCs w:val="22"/>
        </w:rPr>
        <w:t xml:space="preserve">Wnioskodawca jest zobowiązany do wypełnienia obowiązków wynikających z RODO, </w:t>
      </w:r>
      <w:r w:rsidR="002A5619" w:rsidRPr="00AF46DF">
        <w:rPr>
          <w:rFonts w:ascii="Arial" w:hAnsi="Arial" w:cs="Arial"/>
          <w:sz w:val="22"/>
          <w:szCs w:val="22"/>
        </w:rPr>
        <w:br/>
      </w:r>
      <w:r w:rsidRPr="00AF46DF">
        <w:rPr>
          <w:rFonts w:ascii="Arial" w:hAnsi="Arial" w:cs="Arial"/>
          <w:sz w:val="22"/>
          <w:szCs w:val="22"/>
        </w:rPr>
        <w:t xml:space="preserve">w szczególności obowiązek informacyjny przewidziany w </w:t>
      </w:r>
      <w:sdt>
        <w:sdtPr>
          <w:rPr>
            <w:rFonts w:ascii="Arial" w:hAnsi="Arial" w:cs="Arial"/>
            <w:sz w:val="22"/>
            <w:szCs w:val="22"/>
          </w:rPr>
          <w:tag w:val="LE_LI_T=U&amp;U=d0acd8af-67bb-4875-b2cc-799252861746&amp;I=0&amp;S=eyJGb250Q29sb3IiOi0xNjc3NzIxNiwiQmFja2dyb3VuZENvbG9yIjotMTY3NzcyMTYsIlVuZGVybGluZUNvbG9yIjotMTY3NzcyMTYsIlVuZGVybGluZVR5cGUiOjB9"/>
          <w:id w:val="510184540"/>
          <w:temporary/>
        </w:sdtPr>
        <w:sdtContent>
          <w:r w:rsidRPr="00AF46DF">
            <w:rPr>
              <w:rFonts w:ascii="Arial" w:hAnsi="Arial" w:cs="Arial"/>
              <w:sz w:val="22"/>
              <w:szCs w:val="22"/>
            </w:rPr>
            <w:t>art. 13</w:t>
          </w:r>
        </w:sdtContent>
      </w:sdt>
      <w:r w:rsidRPr="00AF46DF">
        <w:rPr>
          <w:rFonts w:ascii="Arial" w:hAnsi="Arial" w:cs="Arial"/>
          <w:sz w:val="22"/>
          <w:szCs w:val="22"/>
        </w:rPr>
        <w:t xml:space="preserve"> </w:t>
      </w:r>
      <w:sdt>
        <w:sdtPr>
          <w:rPr>
            <w:rFonts w:ascii="Arial" w:hAnsi="Arial" w:cs="Arial"/>
            <w:sz w:val="22"/>
            <w:szCs w:val="22"/>
          </w:rPr>
          <w:tag w:val="LE_LI_T=S&amp;U=d0acd8af-67bb-4875-b2cc-799252861746&amp;I=0&amp;S=eyJGb250Q29sb3IiOi0xNjc3NzIxNiwiQmFja2dyb3VuZENvbG9yIjotMTY3NzcyMTYsIlVuZGVybGluZUNvbG9yIjotMTY3NzcyMTYsIlVuZGVybGluZVR5cGUiOjB9"/>
          <w:id w:val="1592817068"/>
          <w:temporary/>
        </w:sdtPr>
        <w:sdtContent>
          <w:r w:rsidRPr="00AF46DF">
            <w:rPr>
              <w:rFonts w:ascii="Arial" w:hAnsi="Arial" w:cs="Arial"/>
              <w:sz w:val="22"/>
              <w:szCs w:val="22"/>
            </w:rPr>
            <w:t>RODO</w:t>
          </w:r>
        </w:sdtContent>
      </w:sdt>
      <w:r w:rsidRPr="00AF46DF">
        <w:rPr>
          <w:rFonts w:ascii="Arial" w:hAnsi="Arial" w:cs="Arial"/>
          <w:sz w:val="22"/>
          <w:szCs w:val="22"/>
        </w:rPr>
        <w:t xml:space="preserve"> względem osób fizycznych, których dane osobowe dotyczą i od których dane te </w:t>
      </w:r>
      <w:r w:rsidR="000F52B7" w:rsidRPr="00AF46DF">
        <w:rPr>
          <w:rFonts w:ascii="Arial" w:hAnsi="Arial" w:cs="Arial"/>
          <w:sz w:val="22"/>
          <w:szCs w:val="22"/>
        </w:rPr>
        <w:t>W</w:t>
      </w:r>
      <w:r w:rsidRPr="00AF46DF">
        <w:rPr>
          <w:rFonts w:ascii="Arial" w:hAnsi="Arial" w:cs="Arial"/>
          <w:sz w:val="22"/>
          <w:szCs w:val="22"/>
        </w:rPr>
        <w:t xml:space="preserve">nioskodawca bezpośrednio pozyskał. </w:t>
      </w:r>
    </w:p>
    <w:p w14:paraId="1C27A7E6" w14:textId="71E8A363" w:rsidR="00391615" w:rsidRPr="00AF46DF" w:rsidRDefault="001B6AF2" w:rsidP="00F40F49">
      <w:pPr>
        <w:pStyle w:val="Akapitzlist"/>
        <w:numPr>
          <w:ilvl w:val="0"/>
          <w:numId w:val="32"/>
        </w:numPr>
        <w:spacing w:after="120" w:line="276" w:lineRule="auto"/>
        <w:contextualSpacing/>
        <w:jc w:val="both"/>
        <w:rPr>
          <w:rFonts w:ascii="Arial" w:hAnsi="Arial" w:cs="Arial"/>
          <w:sz w:val="22"/>
          <w:szCs w:val="22"/>
        </w:rPr>
      </w:pPr>
      <w:r w:rsidRPr="00AF46DF">
        <w:rPr>
          <w:rFonts w:ascii="Arial" w:hAnsi="Arial" w:cs="Arial"/>
          <w:sz w:val="22"/>
          <w:szCs w:val="22"/>
        </w:rPr>
        <w:t xml:space="preserve">Wnioskodawca będzie musiał wypełnić obowiązek informacyjny wynikający z </w:t>
      </w:r>
      <w:sdt>
        <w:sdtPr>
          <w:rPr>
            <w:rFonts w:ascii="Arial" w:hAnsi="Arial" w:cs="Arial"/>
            <w:sz w:val="22"/>
            <w:szCs w:val="22"/>
          </w:rPr>
          <w:tag w:val="LE_LI_T=U&amp;U=9c695a55-ba1b-4b72-b06c-169e6fdff5a8&amp;I=1&amp;S=eyJGb250Q29sb3IiOi0xNjc3NzIxNiwiQmFja2dyb3VuZENvbG9yIjotMTY3NzcyMTYsIlVuZGVybGluZUNvbG9yIjotMTY3NzcyMTYsIlVuZGVybGluZVR5cGUiOjB9"/>
          <w:id w:val="425394405"/>
          <w:temporary/>
        </w:sdtPr>
        <w:sdtContent>
          <w:r w:rsidRPr="00AF46DF">
            <w:rPr>
              <w:rFonts w:ascii="Arial" w:hAnsi="Arial" w:cs="Arial"/>
              <w:sz w:val="22"/>
              <w:szCs w:val="22"/>
            </w:rPr>
            <w:t>art. 14</w:t>
          </w:r>
        </w:sdtContent>
      </w:sdt>
      <w:r w:rsidRPr="00AF46DF">
        <w:rPr>
          <w:rFonts w:ascii="Arial" w:hAnsi="Arial" w:cs="Arial"/>
          <w:sz w:val="22"/>
          <w:szCs w:val="22"/>
        </w:rPr>
        <w:t xml:space="preserve"> </w:t>
      </w:r>
      <w:sdt>
        <w:sdtPr>
          <w:rPr>
            <w:rFonts w:ascii="Arial" w:hAnsi="Arial" w:cs="Arial"/>
            <w:sz w:val="22"/>
            <w:szCs w:val="22"/>
          </w:rPr>
          <w:tag w:val="LE_LI_T=S&amp;U=9c695a55-ba1b-4b72-b06c-169e6fdff5a8&amp;I=0&amp;S=eyJGb250Q29sb3IiOi0xNjc3NzIxNiwiQmFja2dyb3VuZENvbG9yIjotMTY3NzcyMTYsIlVuZGVybGluZUNvbG9yIjotMTY3NzcyMTYsIlVuZGVybGluZVR5cGUiOjB9"/>
          <w:id w:val="-1492021077"/>
          <w:temporary/>
        </w:sdtPr>
        <w:sdtContent>
          <w:r w:rsidRPr="00AF46DF">
            <w:rPr>
              <w:rFonts w:ascii="Arial" w:hAnsi="Arial" w:cs="Arial"/>
              <w:sz w:val="22"/>
              <w:szCs w:val="22"/>
            </w:rPr>
            <w:t>RODO</w:t>
          </w:r>
        </w:sdtContent>
      </w:sdt>
      <w:r w:rsidRPr="00AF46DF">
        <w:rPr>
          <w:rFonts w:ascii="Arial" w:hAnsi="Arial" w:cs="Arial"/>
          <w:sz w:val="22"/>
          <w:szCs w:val="22"/>
        </w:rPr>
        <w:t xml:space="preserve"> względem osób fizycznych, których dane pośrednio pozyskał. </w:t>
      </w:r>
    </w:p>
    <w:p w14:paraId="199A55E2" w14:textId="3C18E7C3" w:rsidR="001B6AF2" w:rsidRPr="00AF46DF" w:rsidRDefault="001B6AF2" w:rsidP="00F40F49">
      <w:pPr>
        <w:pStyle w:val="Akapitzlist"/>
        <w:numPr>
          <w:ilvl w:val="0"/>
          <w:numId w:val="32"/>
        </w:numPr>
        <w:spacing w:after="120" w:line="276" w:lineRule="auto"/>
        <w:contextualSpacing/>
        <w:jc w:val="both"/>
        <w:rPr>
          <w:rFonts w:ascii="Arial" w:hAnsi="Arial" w:cs="Arial"/>
          <w:sz w:val="22"/>
          <w:szCs w:val="22"/>
        </w:rPr>
      </w:pPr>
      <w:r w:rsidRPr="00AF46DF">
        <w:rPr>
          <w:rFonts w:ascii="Arial" w:hAnsi="Arial" w:cs="Arial"/>
          <w:sz w:val="22"/>
          <w:szCs w:val="22"/>
        </w:rPr>
        <w:t xml:space="preserve">W celu zapewnienia, że </w:t>
      </w:r>
      <w:r w:rsidR="007968D0" w:rsidRPr="00AF46DF">
        <w:rPr>
          <w:rFonts w:ascii="Arial" w:hAnsi="Arial" w:cs="Arial"/>
          <w:sz w:val="22"/>
          <w:szCs w:val="22"/>
        </w:rPr>
        <w:t>W</w:t>
      </w:r>
      <w:r w:rsidRPr="00AF46DF">
        <w:rPr>
          <w:rFonts w:ascii="Arial" w:hAnsi="Arial" w:cs="Arial"/>
          <w:sz w:val="22"/>
          <w:szCs w:val="22"/>
        </w:rPr>
        <w:t xml:space="preserve">nioskodawca wypełnił ww. obowiązki informacyjne oraz ochrony prawnie uzasadnionych interesów osoby trzeciej, której dane zostały przekazane w związku </w:t>
      </w:r>
      <w:r w:rsidR="00A02F19">
        <w:rPr>
          <w:rFonts w:ascii="Arial" w:hAnsi="Arial" w:cs="Arial"/>
          <w:sz w:val="22"/>
          <w:szCs w:val="22"/>
        </w:rPr>
        <w:br/>
      </w:r>
      <w:r w:rsidRPr="00AF46DF">
        <w:rPr>
          <w:rFonts w:ascii="Arial" w:hAnsi="Arial" w:cs="Arial"/>
          <w:sz w:val="22"/>
          <w:szCs w:val="22"/>
        </w:rPr>
        <w:t xml:space="preserve">z udziałem wnioskodawcy w konkursie, </w:t>
      </w:r>
      <w:r w:rsidR="007968D0" w:rsidRPr="00AF46DF">
        <w:rPr>
          <w:rFonts w:ascii="Arial" w:hAnsi="Arial" w:cs="Arial"/>
          <w:sz w:val="22"/>
          <w:szCs w:val="22"/>
        </w:rPr>
        <w:t>W</w:t>
      </w:r>
      <w:r w:rsidRPr="00AF46DF">
        <w:rPr>
          <w:rFonts w:ascii="Arial" w:hAnsi="Arial" w:cs="Arial"/>
          <w:sz w:val="22"/>
          <w:szCs w:val="22"/>
        </w:rPr>
        <w:t xml:space="preserve">nioskodawca złoży oświadczenie o wypełnieniu przez niego obowiązków informacyjnych przewidzianych w </w:t>
      </w:r>
      <w:sdt>
        <w:sdtPr>
          <w:rPr>
            <w:rFonts w:ascii="Arial" w:hAnsi="Arial" w:cs="Arial"/>
            <w:sz w:val="22"/>
            <w:szCs w:val="22"/>
          </w:rPr>
          <w:tag w:val="LE_LI_T=U&amp;U=9671c54e-02a9-4893-96a7-2b1fde699fe1&amp;I=0&amp;S=eyJGb250Q29sb3IiOi0xNjc3NzIxNiwiQmFja2dyb3VuZENvbG9yIjotMTY3NzcyMTYsIlVuZGVybGluZUNvbG9yIjotMTY3NzcyMTYsIlVuZGVybGluZVR5cGUiOjB9"/>
          <w:id w:val="-1412995846"/>
          <w:temporary/>
        </w:sdtPr>
        <w:sdtContent>
          <w:r w:rsidRPr="00AF46DF">
            <w:rPr>
              <w:rFonts w:ascii="Arial" w:hAnsi="Arial" w:cs="Arial"/>
              <w:sz w:val="22"/>
              <w:szCs w:val="22"/>
            </w:rPr>
            <w:t>art. 13</w:t>
          </w:r>
        </w:sdtContent>
      </w:sdt>
      <w:r w:rsidRPr="00AF46DF">
        <w:rPr>
          <w:rFonts w:ascii="Arial" w:hAnsi="Arial" w:cs="Arial"/>
          <w:sz w:val="22"/>
          <w:szCs w:val="22"/>
        </w:rPr>
        <w:t xml:space="preserve"> lub </w:t>
      </w:r>
      <w:sdt>
        <w:sdtPr>
          <w:rPr>
            <w:rFonts w:ascii="Arial" w:hAnsi="Arial" w:cs="Arial"/>
            <w:sz w:val="22"/>
            <w:szCs w:val="22"/>
          </w:rPr>
          <w:tag w:val="LE_LI_T=U&amp;U=9671c54e-02a9-4893-96a7-2b1fde699fe1&amp;I=1&amp;S=eyJGb250Q29sb3IiOi0xNjc3NzIxNiwiQmFja2dyb3VuZENvbG9yIjotMTY3NzcyMTYsIlVuZGVybGluZUNvbG9yIjotMTY3NzcyMTYsIlVuZGVybGluZVR5cGUiOjB9"/>
          <w:id w:val="492225572"/>
          <w:temporary/>
        </w:sdtPr>
        <w:sdtContent>
          <w:r w:rsidRPr="00AF46DF">
            <w:rPr>
              <w:rFonts w:ascii="Arial" w:hAnsi="Arial" w:cs="Arial"/>
              <w:sz w:val="22"/>
              <w:szCs w:val="22"/>
            </w:rPr>
            <w:t>art. 14</w:t>
          </w:r>
        </w:sdtContent>
      </w:sdt>
      <w:r w:rsidRPr="00AF46DF">
        <w:rPr>
          <w:rFonts w:ascii="Arial" w:hAnsi="Arial" w:cs="Arial"/>
          <w:sz w:val="22"/>
          <w:szCs w:val="22"/>
        </w:rPr>
        <w:t xml:space="preserve"> </w:t>
      </w:r>
      <w:sdt>
        <w:sdtPr>
          <w:rPr>
            <w:rFonts w:ascii="Arial" w:hAnsi="Arial" w:cs="Arial"/>
            <w:sz w:val="22"/>
            <w:szCs w:val="22"/>
          </w:rPr>
          <w:tag w:val="LE_LI_T=S&amp;U=9671c54e-02a9-4893-96a7-2b1fde699fe1&amp;I=0&amp;S=eyJGb250Q29sb3IiOi0xNjc3NzIxNiwiQmFja2dyb3VuZENvbG9yIjotMTY3NzcyMTYsIlVuZGVybGluZUNvbG9yIjotMTY3NzcyMTYsIlVuZGVybGluZVR5cGUiOjB9"/>
          <w:id w:val="27378360"/>
          <w:temporary/>
        </w:sdtPr>
        <w:sdtContent>
          <w:r w:rsidRPr="00AF46DF">
            <w:rPr>
              <w:rFonts w:ascii="Arial" w:hAnsi="Arial" w:cs="Arial"/>
              <w:sz w:val="22"/>
              <w:szCs w:val="22"/>
            </w:rPr>
            <w:t>RODO</w:t>
          </w:r>
        </w:sdtContent>
      </w:sdt>
      <w:r w:rsidRPr="00AF46DF">
        <w:rPr>
          <w:rFonts w:ascii="Arial" w:hAnsi="Arial" w:cs="Arial"/>
          <w:sz w:val="22"/>
          <w:szCs w:val="22"/>
        </w:rPr>
        <w:t xml:space="preserve">, którego treść znajduje się w załączniku nr </w:t>
      </w:r>
      <w:r w:rsidR="00EC4E21" w:rsidRPr="00AF46DF">
        <w:rPr>
          <w:rFonts w:ascii="Arial" w:hAnsi="Arial" w:cs="Arial"/>
          <w:sz w:val="22"/>
          <w:szCs w:val="22"/>
        </w:rPr>
        <w:t>2</w:t>
      </w:r>
      <w:r w:rsidRPr="00AF46DF">
        <w:rPr>
          <w:rFonts w:ascii="Arial" w:hAnsi="Arial" w:cs="Arial"/>
          <w:sz w:val="22"/>
          <w:szCs w:val="22"/>
        </w:rPr>
        <w:t xml:space="preserve"> do </w:t>
      </w:r>
      <w:r w:rsidR="00EC4E21" w:rsidRPr="00AF46DF">
        <w:rPr>
          <w:rFonts w:ascii="Arial" w:hAnsi="Arial" w:cs="Arial"/>
          <w:sz w:val="22"/>
          <w:szCs w:val="22"/>
        </w:rPr>
        <w:t>wniosku.</w:t>
      </w:r>
    </w:p>
    <w:p w14:paraId="50DD895B" w14:textId="3FED6C5F" w:rsidR="001B6AF2" w:rsidRPr="00AF46DF" w:rsidRDefault="001B6AF2" w:rsidP="00F40F49">
      <w:pPr>
        <w:pStyle w:val="Akapitzlist"/>
        <w:numPr>
          <w:ilvl w:val="0"/>
          <w:numId w:val="32"/>
        </w:numPr>
        <w:spacing w:after="120" w:line="276" w:lineRule="auto"/>
        <w:contextualSpacing/>
        <w:jc w:val="both"/>
        <w:rPr>
          <w:rFonts w:ascii="Arial" w:hAnsi="Arial" w:cs="Arial"/>
          <w:sz w:val="22"/>
          <w:szCs w:val="22"/>
        </w:rPr>
      </w:pPr>
      <w:r w:rsidRPr="00AF46DF">
        <w:rPr>
          <w:rFonts w:ascii="Arial" w:hAnsi="Arial" w:cs="Arial"/>
          <w:sz w:val="22"/>
          <w:szCs w:val="22"/>
        </w:rPr>
        <w:t>W przypadku przetwarzania danych osobowych uczestników zadania z zakresu zdrowia publicznego oraz osób zaangażowanych w realizację zadania, Realizator na etapie realizacji zadania zobowiązany jest posiadać zgodę tych osób na przetwarzanie ich danych, która zawiera w szczególności zgodę na udostępnianie ich danych do celów: monitoringu, kontroli, oraz ewaluacji realizowanego zadania.</w:t>
      </w:r>
    </w:p>
    <w:p w14:paraId="5DEB421F" w14:textId="0F74D2E8" w:rsidR="001B6AF2" w:rsidRPr="003F0ABA" w:rsidRDefault="001B6AF2" w:rsidP="00F40F49">
      <w:pPr>
        <w:pStyle w:val="Akapitzlist"/>
        <w:numPr>
          <w:ilvl w:val="0"/>
          <w:numId w:val="32"/>
        </w:numPr>
        <w:spacing w:after="120" w:line="276" w:lineRule="auto"/>
        <w:contextualSpacing/>
        <w:jc w:val="both"/>
        <w:rPr>
          <w:rFonts w:ascii="Arial" w:hAnsi="Arial" w:cs="Arial"/>
          <w:sz w:val="22"/>
          <w:szCs w:val="22"/>
        </w:rPr>
      </w:pPr>
      <w:r w:rsidRPr="00AF46DF">
        <w:rPr>
          <w:rFonts w:ascii="Arial" w:hAnsi="Arial" w:cs="Arial"/>
          <w:sz w:val="22"/>
          <w:szCs w:val="22"/>
        </w:rPr>
        <w:t xml:space="preserve">Krajowe Centrum Przeciwdziałania Uzależnieniom zastrzega, że: nie ponosi odpowiedzialności za ewentualne szkody poniesione przez osoby trzecie, powstałe w związku z realizacją </w:t>
      </w:r>
      <w:r w:rsidRPr="003F0ABA">
        <w:rPr>
          <w:rFonts w:ascii="Arial" w:hAnsi="Arial" w:cs="Arial"/>
          <w:sz w:val="22"/>
          <w:szCs w:val="22"/>
        </w:rPr>
        <w:t xml:space="preserve">umowy/zadania przez realizatora zadania w wyniku nieprzestrzegania </w:t>
      </w:r>
      <w:r w:rsidR="00824917" w:rsidRPr="00A17675">
        <w:rPr>
          <w:rFonts w:ascii="Arial" w:hAnsi="Arial"/>
          <w:sz w:val="22"/>
        </w:rPr>
        <w:t>pkt</w:t>
      </w:r>
      <w:r w:rsidR="007B586F" w:rsidRPr="00A17675">
        <w:rPr>
          <w:rFonts w:ascii="Arial" w:hAnsi="Arial"/>
          <w:sz w:val="22"/>
        </w:rPr>
        <w:t xml:space="preserve"> </w:t>
      </w:r>
      <w:r w:rsidR="00E66F9A">
        <w:rPr>
          <w:rFonts w:ascii="Arial" w:hAnsi="Arial" w:cs="Arial"/>
          <w:sz w:val="22"/>
          <w:szCs w:val="22"/>
        </w:rPr>
        <w:t>55-58</w:t>
      </w:r>
      <w:r w:rsidR="007B586F" w:rsidRPr="00A17675">
        <w:rPr>
          <w:rFonts w:ascii="Arial" w:hAnsi="Arial"/>
          <w:sz w:val="22"/>
        </w:rPr>
        <w:t>.</w:t>
      </w:r>
      <w:r w:rsidR="007B586F" w:rsidRPr="003F0ABA">
        <w:rPr>
          <w:rFonts w:ascii="Arial" w:hAnsi="Arial" w:cs="Arial"/>
          <w:sz w:val="22"/>
          <w:szCs w:val="22"/>
        </w:rPr>
        <w:t xml:space="preserve"> </w:t>
      </w:r>
    </w:p>
    <w:p w14:paraId="255485D7" w14:textId="5AAEC04C" w:rsidR="00AF1BEC" w:rsidRPr="00AF46DF" w:rsidRDefault="00750B46" w:rsidP="00F40F49">
      <w:pPr>
        <w:pStyle w:val="Akapitzlist"/>
        <w:numPr>
          <w:ilvl w:val="0"/>
          <w:numId w:val="32"/>
        </w:numPr>
        <w:spacing w:line="276" w:lineRule="auto"/>
        <w:jc w:val="both"/>
        <w:rPr>
          <w:rFonts w:ascii="Arial" w:eastAsia="Arial Narrow" w:hAnsi="Arial" w:cs="Arial"/>
          <w:sz w:val="22"/>
          <w:szCs w:val="22"/>
        </w:rPr>
      </w:pPr>
      <w:r w:rsidRPr="00AF46DF">
        <w:rPr>
          <w:rFonts w:ascii="Arial" w:eastAsia="Arial Narrow" w:hAnsi="Arial" w:cs="Arial"/>
          <w:sz w:val="22"/>
          <w:szCs w:val="22"/>
        </w:rPr>
        <w:t xml:space="preserve">W przypadku przyjęcia wniosku do realizacji Wnioskodawca zobowiązany będzie </w:t>
      </w:r>
      <w:r w:rsidR="00A02F19">
        <w:rPr>
          <w:rFonts w:ascii="Arial" w:eastAsia="Arial Narrow" w:hAnsi="Arial" w:cs="Arial"/>
          <w:sz w:val="22"/>
          <w:szCs w:val="22"/>
        </w:rPr>
        <w:br/>
      </w:r>
      <w:r w:rsidRPr="00AF46DF">
        <w:rPr>
          <w:rFonts w:ascii="Arial" w:eastAsia="Arial Narrow" w:hAnsi="Arial" w:cs="Arial"/>
          <w:sz w:val="22"/>
          <w:szCs w:val="22"/>
        </w:rPr>
        <w:t xml:space="preserve">do informowania, że zadanie jest współfinansowane ze środków Funduszu Rozwiązywania Problemów Hazardowych. Informacja na ten temat powinna znaleźć się we wszystkich materiałach, publikacjach, na stronie internetowej Wnioskodawcy, informacjach dla mediów, ogłoszeniach oraz wystąpieniach publicznych dotyczących realizowanego zadania oraz </w:t>
      </w:r>
      <w:r w:rsidR="002A5619" w:rsidRPr="00AF46DF">
        <w:rPr>
          <w:rFonts w:ascii="Arial" w:eastAsia="Arial Narrow" w:hAnsi="Arial" w:cs="Arial"/>
          <w:sz w:val="22"/>
          <w:szCs w:val="22"/>
        </w:rPr>
        <w:br/>
      </w:r>
      <w:r w:rsidRPr="00AF46DF">
        <w:rPr>
          <w:rFonts w:ascii="Arial" w:eastAsia="Arial Narrow" w:hAnsi="Arial" w:cs="Arial"/>
          <w:sz w:val="22"/>
          <w:szCs w:val="22"/>
        </w:rPr>
        <w:t xml:space="preserve">w siedzibie, gdzie program jest realizowany. Informacja zamieszczona na stronie internetowej Wnioskodawcy oraz w miejscu realizacji projektu powinna być zgodna </w:t>
      </w:r>
      <w:r w:rsidR="0037503A" w:rsidRPr="00AF46DF">
        <w:rPr>
          <w:rFonts w:ascii="Arial" w:eastAsia="Arial Narrow" w:hAnsi="Arial" w:cs="Arial"/>
          <w:sz w:val="22"/>
          <w:szCs w:val="22"/>
        </w:rPr>
        <w:t xml:space="preserve">z </w:t>
      </w:r>
      <w:r w:rsidR="00824917" w:rsidRPr="00AF46DF">
        <w:rPr>
          <w:rFonts w:ascii="Arial" w:eastAsia="Arial Narrow" w:hAnsi="Arial" w:cs="Arial"/>
          <w:sz w:val="22"/>
          <w:szCs w:val="22"/>
        </w:rPr>
        <w:t xml:space="preserve">Rozporządzeniem Rady Ministrów z dnia 7 maja 2021 r. w sprawie określenia działań informacyjnych podejmowanych przez podmioty realizujące zadania finansowane lub dofinansowane </w:t>
      </w:r>
      <w:r w:rsidR="002A5619" w:rsidRPr="00AF46DF">
        <w:rPr>
          <w:rFonts w:ascii="Arial" w:eastAsia="Arial Narrow" w:hAnsi="Arial" w:cs="Arial"/>
          <w:sz w:val="22"/>
          <w:szCs w:val="22"/>
        </w:rPr>
        <w:br/>
      </w:r>
      <w:r w:rsidR="00824917" w:rsidRPr="00AF46DF">
        <w:rPr>
          <w:rFonts w:ascii="Arial" w:eastAsia="Arial Narrow" w:hAnsi="Arial" w:cs="Arial"/>
          <w:sz w:val="22"/>
          <w:szCs w:val="22"/>
        </w:rPr>
        <w:t>z budżetu państwa lub z państwowych funduszy celowych (Dz. U. z 2021 r. poz. 953</w:t>
      </w:r>
      <w:r w:rsidR="00F06F9F">
        <w:rPr>
          <w:rFonts w:ascii="Arial" w:eastAsia="Arial Narrow" w:hAnsi="Arial" w:cs="Arial"/>
          <w:sz w:val="22"/>
          <w:szCs w:val="22"/>
        </w:rPr>
        <w:t>, z poźn. zm.</w:t>
      </w:r>
      <w:r w:rsidR="00824917" w:rsidRPr="00AF46DF">
        <w:rPr>
          <w:rFonts w:ascii="Arial" w:eastAsia="Arial Narrow" w:hAnsi="Arial" w:cs="Arial"/>
          <w:sz w:val="22"/>
          <w:szCs w:val="22"/>
        </w:rPr>
        <w:t xml:space="preserve">) </w:t>
      </w:r>
      <w:r w:rsidR="007968D0" w:rsidRPr="00AF46DF">
        <w:rPr>
          <w:rFonts w:ascii="Arial" w:eastAsia="Arial Narrow" w:hAnsi="Arial" w:cs="Arial"/>
          <w:sz w:val="22"/>
          <w:szCs w:val="22"/>
        </w:rPr>
        <w:t xml:space="preserve">                  </w:t>
      </w:r>
    </w:p>
    <w:p w14:paraId="369F5622" w14:textId="004EFF76" w:rsidR="00AF1BEC" w:rsidRPr="00AF46DF" w:rsidRDefault="00750B46" w:rsidP="00F40F49">
      <w:pPr>
        <w:pStyle w:val="Akapitzlist"/>
        <w:numPr>
          <w:ilvl w:val="0"/>
          <w:numId w:val="32"/>
        </w:numPr>
        <w:spacing w:line="276" w:lineRule="auto"/>
        <w:jc w:val="both"/>
        <w:rPr>
          <w:rFonts w:ascii="Arial" w:eastAsia="Arial Narrow" w:hAnsi="Arial" w:cs="Arial"/>
          <w:sz w:val="22"/>
          <w:szCs w:val="22"/>
        </w:rPr>
      </w:pPr>
      <w:r w:rsidRPr="00AF46DF">
        <w:rPr>
          <w:rFonts w:ascii="Arial" w:eastAsia="Arial Narrow" w:hAnsi="Arial" w:cs="Arial"/>
          <w:sz w:val="22"/>
          <w:szCs w:val="22"/>
        </w:rPr>
        <w:t xml:space="preserve">Prawa do utworów opracowanych w ramach zleconych zadań, w tym do dalszego zarządzania oraz upowszechniania, zostaną przeniesione w całości na Krajowe </w:t>
      </w:r>
      <w:r w:rsidR="00E01840" w:rsidRPr="00AF46DF">
        <w:rPr>
          <w:rFonts w:ascii="Arial" w:eastAsia="Arial Narrow" w:hAnsi="Arial" w:cs="Arial"/>
          <w:sz w:val="22"/>
          <w:szCs w:val="22"/>
        </w:rPr>
        <w:t xml:space="preserve">Centrum </w:t>
      </w:r>
      <w:r w:rsidRPr="00AF46DF">
        <w:rPr>
          <w:rFonts w:ascii="Arial" w:eastAsia="Arial Narrow" w:hAnsi="Arial" w:cs="Arial"/>
          <w:sz w:val="22"/>
          <w:szCs w:val="22"/>
        </w:rPr>
        <w:t xml:space="preserve">Przeciwdziałania </w:t>
      </w:r>
      <w:r w:rsidR="00E01840" w:rsidRPr="00AF46DF">
        <w:rPr>
          <w:rFonts w:ascii="Arial" w:eastAsia="Arial Narrow" w:hAnsi="Arial" w:cs="Arial"/>
          <w:sz w:val="22"/>
          <w:szCs w:val="22"/>
        </w:rPr>
        <w:t>Uzależnieniom</w:t>
      </w:r>
      <w:r w:rsidRPr="00AF46DF">
        <w:rPr>
          <w:rFonts w:ascii="Arial" w:eastAsia="Arial Narrow" w:hAnsi="Arial" w:cs="Arial"/>
          <w:sz w:val="22"/>
          <w:szCs w:val="22"/>
        </w:rPr>
        <w:t xml:space="preserve">. Wnioskodawca zachowa prawo do wykorzystania utworu w ramach prowadzonej przez </w:t>
      </w:r>
      <w:r w:rsidR="009321FA" w:rsidRPr="00AF46DF">
        <w:rPr>
          <w:rFonts w:ascii="Arial" w:eastAsia="Arial Narrow" w:hAnsi="Arial" w:cs="Arial"/>
          <w:sz w:val="22"/>
          <w:szCs w:val="22"/>
        </w:rPr>
        <w:t xml:space="preserve">siebie działalności statutowej, </w:t>
      </w:r>
      <w:r w:rsidRPr="00AF46DF">
        <w:rPr>
          <w:rFonts w:ascii="Arial" w:eastAsia="Arial Narrow" w:hAnsi="Arial" w:cs="Arial"/>
          <w:sz w:val="22"/>
          <w:szCs w:val="22"/>
        </w:rPr>
        <w:t xml:space="preserve">z wyłączeniem działalności gospodarczej oraz prawa przenoszenia uprawnień na osoby trzecie. </w:t>
      </w:r>
    </w:p>
    <w:p w14:paraId="19B825B4" w14:textId="7D141538" w:rsidR="00AF1BEC" w:rsidRPr="00A030F0" w:rsidRDefault="00750B46" w:rsidP="00D56CF0">
      <w:pPr>
        <w:spacing w:line="276" w:lineRule="auto"/>
        <w:ind w:left="284"/>
        <w:jc w:val="both"/>
        <w:rPr>
          <w:rFonts w:ascii="Arial" w:eastAsia="Arial Narrow" w:hAnsi="Arial" w:cs="Arial"/>
          <w:sz w:val="22"/>
          <w:szCs w:val="22"/>
        </w:rPr>
      </w:pPr>
      <w:r w:rsidRPr="00AF46DF">
        <w:rPr>
          <w:rFonts w:ascii="Arial" w:eastAsia="Arial Narrow" w:hAnsi="Arial" w:cs="Arial"/>
          <w:b/>
          <w:sz w:val="22"/>
          <w:szCs w:val="22"/>
        </w:rPr>
        <w:t>Uwaga!</w:t>
      </w:r>
      <w:r w:rsidRPr="00AF46DF">
        <w:rPr>
          <w:rFonts w:ascii="Arial" w:eastAsia="Arial Narrow" w:hAnsi="Arial" w:cs="Arial"/>
          <w:sz w:val="22"/>
          <w:szCs w:val="22"/>
        </w:rPr>
        <w:t xml:space="preserve"> Wersje ostateczne powstałych materiałów muszą uzyskać akceptację</w:t>
      </w:r>
      <w:r w:rsidR="00E01840" w:rsidRPr="00AF46DF">
        <w:rPr>
          <w:rFonts w:ascii="Arial" w:eastAsia="Arial Narrow" w:hAnsi="Arial" w:cs="Arial"/>
          <w:sz w:val="22"/>
          <w:szCs w:val="22"/>
        </w:rPr>
        <w:t xml:space="preserve"> Centrum</w:t>
      </w:r>
      <w:r w:rsidRPr="00AF46DF">
        <w:rPr>
          <w:rFonts w:ascii="Arial" w:eastAsia="Arial Narrow" w:hAnsi="Arial" w:cs="Arial"/>
          <w:sz w:val="22"/>
          <w:szCs w:val="22"/>
        </w:rPr>
        <w:t>, które zastrzega sobie możliwość poddania ich recenzji przed wydaniem</w:t>
      </w:r>
      <w:r w:rsidR="00677932" w:rsidRPr="00AF46DF">
        <w:rPr>
          <w:rFonts w:ascii="Arial" w:eastAsia="Arial Narrow" w:hAnsi="Arial" w:cs="Arial"/>
          <w:sz w:val="22"/>
          <w:szCs w:val="22"/>
        </w:rPr>
        <w:t xml:space="preserve">, </w:t>
      </w:r>
      <w:r w:rsidRPr="00AF46DF">
        <w:rPr>
          <w:rFonts w:ascii="Arial" w:eastAsia="Arial Narrow" w:hAnsi="Arial" w:cs="Arial"/>
          <w:sz w:val="22"/>
          <w:szCs w:val="22"/>
        </w:rPr>
        <w:t xml:space="preserve">dlatego też planując </w:t>
      </w:r>
      <w:r w:rsidRPr="00AF46DF">
        <w:rPr>
          <w:rFonts w:ascii="Arial" w:eastAsia="Arial Narrow" w:hAnsi="Arial" w:cs="Arial"/>
          <w:sz w:val="22"/>
          <w:szCs w:val="22"/>
        </w:rPr>
        <w:lastRenderedPageBreak/>
        <w:t xml:space="preserve">harmonogram Wnioskodawca powinien uwzględnić termin na akceptację przedłożonych materiałów, nie krótszy niż 21 dni. </w:t>
      </w:r>
      <w:r w:rsidR="006A3AA7" w:rsidRPr="00A030F0">
        <w:rPr>
          <w:rFonts w:ascii="Arial" w:eastAsia="Arial Narrow" w:hAnsi="Arial" w:cs="Arial"/>
          <w:sz w:val="22"/>
          <w:szCs w:val="22"/>
        </w:rPr>
        <w:t xml:space="preserve">Publikacje, po konsultacji merytorycznej i redakcji językowej należy przedstawić do akceptacji KCPU nie później niż na 3 miesiące przed planowanym zakończeniem zadania. </w:t>
      </w:r>
      <w:r w:rsidRPr="009E4AFE">
        <w:rPr>
          <w:rFonts w:ascii="Arial" w:eastAsia="Arial Narrow" w:hAnsi="Arial" w:cs="Arial"/>
          <w:sz w:val="22"/>
          <w:szCs w:val="22"/>
        </w:rPr>
        <w:t>Wszystkie materiały wytworzone w ramach realizacji niniejszego ogłoszenia powinny dodatkowo zawierać logo Ministerstwa Zdrowia</w:t>
      </w:r>
      <w:r w:rsidR="00AD4F93" w:rsidRPr="009E4AFE">
        <w:rPr>
          <w:rFonts w:ascii="Arial" w:eastAsia="Arial Narrow" w:hAnsi="Arial" w:cs="Arial"/>
          <w:sz w:val="22"/>
          <w:szCs w:val="22"/>
        </w:rPr>
        <w:t>, NPZ</w:t>
      </w:r>
      <w:r w:rsidRPr="009E4AFE">
        <w:rPr>
          <w:rFonts w:ascii="Arial" w:eastAsia="Arial Narrow" w:hAnsi="Arial" w:cs="Arial"/>
          <w:sz w:val="22"/>
          <w:szCs w:val="22"/>
        </w:rPr>
        <w:t xml:space="preserve"> oraz </w:t>
      </w:r>
      <w:r w:rsidR="001B6AF2" w:rsidRPr="009E4AFE">
        <w:rPr>
          <w:rFonts w:ascii="Arial" w:eastAsia="Arial Narrow" w:hAnsi="Arial" w:cs="Arial"/>
          <w:sz w:val="22"/>
          <w:szCs w:val="22"/>
        </w:rPr>
        <w:t>Centrum</w:t>
      </w:r>
      <w:r w:rsidRPr="009E4AFE">
        <w:rPr>
          <w:rFonts w:ascii="Arial" w:eastAsia="Arial Narrow" w:hAnsi="Arial" w:cs="Arial"/>
          <w:sz w:val="22"/>
          <w:szCs w:val="22"/>
        </w:rPr>
        <w:t xml:space="preserve"> </w:t>
      </w:r>
      <w:r w:rsidR="00A02F19">
        <w:rPr>
          <w:rFonts w:ascii="Arial" w:eastAsia="Arial Narrow" w:hAnsi="Arial" w:cs="Arial"/>
          <w:sz w:val="22"/>
          <w:szCs w:val="22"/>
        </w:rPr>
        <w:br/>
        <w:t>w</w:t>
      </w:r>
      <w:r w:rsidRPr="00A030F0">
        <w:rPr>
          <w:rFonts w:ascii="Arial" w:eastAsia="Arial Narrow" w:hAnsi="Arial" w:cs="Arial"/>
          <w:sz w:val="22"/>
          <w:szCs w:val="22"/>
        </w:rPr>
        <w:t xml:space="preserve"> przypadku publikacji w formie drukowanej wymagane jest zamieszczenie informacji dotyczącej przeznaczenia publikacji do bezpłatnej dystrybucji</w:t>
      </w:r>
      <w:r w:rsidR="00401AAE" w:rsidRPr="00A030F0">
        <w:rPr>
          <w:rFonts w:ascii="Arial" w:eastAsia="Arial Narrow" w:hAnsi="Arial" w:cs="Arial"/>
          <w:sz w:val="22"/>
          <w:szCs w:val="22"/>
        </w:rPr>
        <w:t>.</w:t>
      </w:r>
      <w:r w:rsidRPr="00A030F0">
        <w:rPr>
          <w:rFonts w:ascii="Arial" w:eastAsia="Arial Narrow" w:hAnsi="Arial" w:cs="Arial"/>
          <w:sz w:val="22"/>
          <w:szCs w:val="22"/>
        </w:rPr>
        <w:t xml:space="preserve"> </w:t>
      </w:r>
    </w:p>
    <w:p w14:paraId="2E26EF0C" w14:textId="6FA8F6C9" w:rsidR="00641BE5" w:rsidRPr="00A030F0" w:rsidRDefault="00641BE5" w:rsidP="00F40F49">
      <w:pPr>
        <w:pStyle w:val="Akapitzlist"/>
        <w:numPr>
          <w:ilvl w:val="0"/>
          <w:numId w:val="32"/>
        </w:numPr>
        <w:spacing w:line="276" w:lineRule="auto"/>
        <w:jc w:val="both"/>
        <w:rPr>
          <w:rFonts w:ascii="Arial" w:eastAsia="Arial Narrow" w:hAnsi="Arial" w:cs="Arial"/>
          <w:sz w:val="22"/>
          <w:szCs w:val="22"/>
        </w:rPr>
      </w:pPr>
      <w:r w:rsidRPr="00A030F0">
        <w:rPr>
          <w:rFonts w:ascii="Arial" w:eastAsia="Arial Narrow" w:hAnsi="Arial" w:cs="Arial"/>
          <w:sz w:val="22"/>
          <w:szCs w:val="22"/>
        </w:rPr>
        <w:t xml:space="preserve">W przypadku planowanej adaptacji materiałów </w:t>
      </w:r>
      <w:r w:rsidR="0024577F" w:rsidRPr="00A030F0">
        <w:rPr>
          <w:rFonts w:ascii="Arial" w:eastAsia="Arial Narrow" w:hAnsi="Arial" w:cs="Arial"/>
          <w:sz w:val="22"/>
          <w:szCs w:val="22"/>
        </w:rPr>
        <w:t xml:space="preserve">lub </w:t>
      </w:r>
      <w:r w:rsidRPr="00A030F0">
        <w:rPr>
          <w:rFonts w:ascii="Arial" w:eastAsia="Arial Narrow" w:hAnsi="Arial" w:cs="Arial"/>
          <w:sz w:val="22"/>
          <w:szCs w:val="22"/>
        </w:rPr>
        <w:t>programów należy dołączyć kopię posiadanej licencji udzielonej Wnioskodawcy i uprawniającej do ich opublikowania czy adaptacji w Polsce lub – do chwili przyjęcia wniosku do realizacji</w:t>
      </w:r>
      <w:r w:rsidR="00AD4F93" w:rsidRPr="00A030F0">
        <w:rPr>
          <w:rFonts w:ascii="Arial" w:eastAsia="Arial Narrow" w:hAnsi="Arial" w:cs="Arial"/>
          <w:sz w:val="22"/>
          <w:szCs w:val="22"/>
        </w:rPr>
        <w:t xml:space="preserve"> </w:t>
      </w:r>
      <w:r w:rsidRPr="00A030F0">
        <w:rPr>
          <w:rFonts w:ascii="Arial" w:eastAsia="Arial Narrow" w:hAnsi="Arial" w:cs="Arial"/>
          <w:sz w:val="22"/>
          <w:szCs w:val="22"/>
        </w:rPr>
        <w:t xml:space="preserve">– list intencyjny od wydawcy potwierdzający możliwość przyznania Wnioskodawcy licencji. Wraz z kopią licencji lub listem intencyjnym należy załączyć ich tłumaczenie na język polski. W przypadku przyjęcia zadania do realizacji, Wnioskodawca będzie zobowiązany do przedłożenia licencji wraz z tłumaczeniem w terminie wskazanym w umowie. Licencja powinna potwierdzać posiadanie autorskich praw majątkowych do korzystania z publikacji na następujących polach eksploatacji: utrwalenie, zwielokrotnienie drukiem i innymi znanymi na dzień dzisiejszy technikami, wprowadzanie </w:t>
      </w:r>
      <w:r w:rsidR="002A5619" w:rsidRPr="00A030F0">
        <w:rPr>
          <w:rFonts w:ascii="Arial" w:eastAsia="Arial Narrow" w:hAnsi="Arial" w:cs="Arial"/>
          <w:sz w:val="22"/>
          <w:szCs w:val="22"/>
        </w:rPr>
        <w:br/>
      </w:r>
      <w:r w:rsidRPr="00A030F0">
        <w:rPr>
          <w:rFonts w:ascii="Arial" w:eastAsia="Arial Narrow" w:hAnsi="Arial" w:cs="Arial"/>
          <w:sz w:val="22"/>
          <w:szCs w:val="22"/>
        </w:rPr>
        <w:t xml:space="preserve">do obrotu, wielokrotnego wydawania w różnych formach, wprowadzanie do pamięci komputera, publiczne odtworzenie i wystawienie. Licencja powinna uprawniać Wnioskodawcę </w:t>
      </w:r>
      <w:r w:rsidR="00A02F19">
        <w:rPr>
          <w:rFonts w:ascii="Arial" w:eastAsia="Arial Narrow" w:hAnsi="Arial" w:cs="Arial"/>
          <w:sz w:val="22"/>
          <w:szCs w:val="22"/>
        </w:rPr>
        <w:br/>
      </w:r>
      <w:r w:rsidRPr="00A030F0">
        <w:rPr>
          <w:rFonts w:ascii="Arial" w:eastAsia="Arial Narrow" w:hAnsi="Arial" w:cs="Arial"/>
          <w:sz w:val="22"/>
          <w:szCs w:val="22"/>
        </w:rPr>
        <w:t xml:space="preserve">do upoważnienia Centrum do korzystania z utworu w zakresie uzyskanej licencji (sublicencja). </w:t>
      </w:r>
      <w:r w:rsidR="00AD4F93" w:rsidRPr="00A030F0">
        <w:rPr>
          <w:rFonts w:ascii="Arial" w:eastAsia="Arial Narrow" w:hAnsi="Arial" w:cs="Arial"/>
          <w:sz w:val="22"/>
          <w:szCs w:val="22"/>
        </w:rPr>
        <w:br/>
      </w:r>
      <w:r w:rsidRPr="00A030F0">
        <w:rPr>
          <w:rFonts w:ascii="Arial" w:eastAsia="Arial Narrow" w:hAnsi="Arial" w:cs="Arial"/>
          <w:sz w:val="22"/>
          <w:szCs w:val="22"/>
        </w:rPr>
        <w:t>W szczególnie uzasadnionych przypadkach dopuszcza się możliwość odstąpienia od wymogu posiadania prawa do udzielania przez Wnioskodawcę sublicencji.</w:t>
      </w:r>
    </w:p>
    <w:p w14:paraId="488B2B94" w14:textId="75B2C976" w:rsidR="00AF1BEC" w:rsidRPr="00AF46DF" w:rsidRDefault="00750B46" w:rsidP="00F40F49">
      <w:pPr>
        <w:pStyle w:val="Akapitzlist"/>
        <w:numPr>
          <w:ilvl w:val="0"/>
          <w:numId w:val="32"/>
        </w:numPr>
        <w:spacing w:line="276" w:lineRule="auto"/>
        <w:jc w:val="both"/>
        <w:rPr>
          <w:rFonts w:ascii="Arial" w:eastAsia="Arial Narrow" w:hAnsi="Arial" w:cs="Arial"/>
          <w:sz w:val="22"/>
          <w:szCs w:val="22"/>
        </w:rPr>
      </w:pPr>
      <w:r w:rsidRPr="00AF46DF">
        <w:rPr>
          <w:rFonts w:ascii="Arial" w:eastAsia="Arial Narrow" w:hAnsi="Arial" w:cs="Arial"/>
          <w:sz w:val="22"/>
          <w:szCs w:val="22"/>
        </w:rPr>
        <w:t>W przypadku materiałów przeznaczonych do prezentowania na stronach internetowych – dokumenty powinny zostać przystosowane do standardu</w:t>
      </w:r>
      <w:r w:rsidRPr="00AF46DF">
        <w:rPr>
          <w:rFonts w:ascii="Arial" w:hAnsi="Arial" w:cs="Arial"/>
          <w:sz w:val="22"/>
          <w:szCs w:val="22"/>
        </w:rPr>
        <w:t xml:space="preserve"> </w:t>
      </w:r>
      <w:r w:rsidRPr="00AF46DF">
        <w:rPr>
          <w:rFonts w:ascii="Arial" w:eastAsia="Arial Narrow" w:hAnsi="Arial" w:cs="Arial"/>
          <w:sz w:val="22"/>
          <w:szCs w:val="22"/>
        </w:rPr>
        <w:t>Web Content Accessibility Guidelines (WCAG 2.</w:t>
      </w:r>
      <w:r w:rsidR="0068733D" w:rsidRPr="00AF46DF">
        <w:rPr>
          <w:rFonts w:ascii="Arial" w:eastAsia="Arial Narrow" w:hAnsi="Arial" w:cs="Arial"/>
          <w:sz w:val="22"/>
          <w:szCs w:val="22"/>
        </w:rPr>
        <w:t>1</w:t>
      </w:r>
      <w:r w:rsidRPr="00AF46DF">
        <w:rPr>
          <w:rFonts w:ascii="Arial" w:eastAsia="Arial Narrow" w:hAnsi="Arial" w:cs="Arial"/>
          <w:sz w:val="22"/>
          <w:szCs w:val="22"/>
        </w:rPr>
        <w:t xml:space="preserve">), zgodnie z rozporządzeniem Rady Ministrów z dnia 12 kwietnia 2012 r. w sprawie Krajowych Ram Interoperacyjności, minimalnych wymagań dla rejestrów publicznych </w:t>
      </w:r>
      <w:r w:rsidR="002A5619" w:rsidRPr="00AF46DF">
        <w:rPr>
          <w:rFonts w:ascii="Arial" w:eastAsia="Arial Narrow" w:hAnsi="Arial" w:cs="Arial"/>
          <w:sz w:val="22"/>
          <w:szCs w:val="22"/>
        </w:rPr>
        <w:br/>
      </w:r>
      <w:r w:rsidRPr="00AF46DF">
        <w:rPr>
          <w:rFonts w:ascii="Arial" w:eastAsia="Arial Narrow" w:hAnsi="Arial" w:cs="Arial"/>
          <w:sz w:val="22"/>
          <w:szCs w:val="22"/>
        </w:rPr>
        <w:t xml:space="preserve">i wymiany informacji w postaci elektronicznej oraz minimalnych wymagań dla systemów teleinformatycznych (Dz. U. </w:t>
      </w:r>
      <w:r w:rsidR="00BD7E8A" w:rsidRPr="00AF46DF">
        <w:rPr>
          <w:rFonts w:ascii="Arial" w:eastAsia="Arial Narrow" w:hAnsi="Arial" w:cs="Arial"/>
          <w:sz w:val="22"/>
          <w:szCs w:val="22"/>
        </w:rPr>
        <w:t xml:space="preserve">z </w:t>
      </w:r>
      <w:r w:rsidRPr="00AF46DF">
        <w:rPr>
          <w:rFonts w:ascii="Arial" w:eastAsia="Arial Narrow" w:hAnsi="Arial" w:cs="Arial"/>
          <w:sz w:val="22"/>
          <w:szCs w:val="22"/>
        </w:rPr>
        <w:t>2017</w:t>
      </w:r>
      <w:r w:rsidR="00561374" w:rsidRPr="00AF46DF">
        <w:rPr>
          <w:rFonts w:ascii="Arial" w:eastAsia="Arial Narrow" w:hAnsi="Arial" w:cs="Arial"/>
          <w:sz w:val="22"/>
          <w:szCs w:val="22"/>
        </w:rPr>
        <w:t xml:space="preserve"> r.,</w:t>
      </w:r>
      <w:r w:rsidRPr="00AF46DF">
        <w:rPr>
          <w:rFonts w:ascii="Arial" w:eastAsia="Arial Narrow" w:hAnsi="Arial" w:cs="Arial"/>
          <w:sz w:val="22"/>
          <w:szCs w:val="22"/>
        </w:rPr>
        <w:t xml:space="preserve"> poz. 2247).</w:t>
      </w:r>
    </w:p>
    <w:p w14:paraId="755A69F5" w14:textId="77777777" w:rsidR="0024577F" w:rsidRPr="00AF46DF" w:rsidRDefault="0024577F" w:rsidP="00F40F49">
      <w:pPr>
        <w:pStyle w:val="Akapitzlist"/>
        <w:numPr>
          <w:ilvl w:val="0"/>
          <w:numId w:val="32"/>
        </w:numPr>
        <w:spacing w:line="276" w:lineRule="auto"/>
        <w:jc w:val="both"/>
        <w:rPr>
          <w:rFonts w:ascii="Arial" w:eastAsia="Arial Narrow" w:hAnsi="Arial" w:cs="Arial"/>
          <w:sz w:val="22"/>
          <w:szCs w:val="22"/>
        </w:rPr>
      </w:pPr>
      <w:r w:rsidRPr="00AF46DF">
        <w:rPr>
          <w:rFonts w:ascii="Arial" w:eastAsia="Arial Narrow" w:hAnsi="Arial" w:cs="Arial"/>
          <w:sz w:val="22"/>
          <w:szCs w:val="22"/>
        </w:rPr>
        <w:t>W przypadku przyjęcia do realizacji projektu, którego przedmiotem są szkolenia i konferencje Wnioskodawca zobowiązany będzie do przekazania ogłoszenia o prowadzonym naborze uczestników w celu jego opublikowania na stronach Centrum.</w:t>
      </w:r>
    </w:p>
    <w:p w14:paraId="4073FA03" w14:textId="4EA1F2FA" w:rsidR="0024577F" w:rsidRPr="00AF46DF" w:rsidRDefault="00750B46" w:rsidP="00F40F49">
      <w:pPr>
        <w:pStyle w:val="Akapitzlist"/>
        <w:numPr>
          <w:ilvl w:val="0"/>
          <w:numId w:val="32"/>
        </w:numPr>
        <w:rPr>
          <w:rFonts w:ascii="Arial" w:eastAsia="Arial Narrow" w:hAnsi="Arial" w:cs="Arial"/>
          <w:sz w:val="22"/>
          <w:szCs w:val="22"/>
        </w:rPr>
      </w:pPr>
      <w:r w:rsidRPr="00AF46DF">
        <w:rPr>
          <w:rFonts w:ascii="Arial" w:eastAsia="Arial Narrow" w:hAnsi="Arial" w:cs="Arial"/>
          <w:sz w:val="22"/>
          <w:szCs w:val="22"/>
        </w:rPr>
        <w:t>Złożona dokumentacja (wniosek, dokumenty formaln</w:t>
      </w:r>
      <w:r w:rsidR="00E0756F" w:rsidRPr="00AF46DF">
        <w:rPr>
          <w:rFonts w:ascii="Arial" w:eastAsia="Arial Narrow" w:hAnsi="Arial" w:cs="Arial"/>
          <w:sz w:val="22"/>
          <w:szCs w:val="22"/>
        </w:rPr>
        <w:t>e</w:t>
      </w:r>
      <w:r w:rsidRPr="00AF46DF">
        <w:rPr>
          <w:rFonts w:ascii="Arial" w:eastAsia="Arial Narrow" w:hAnsi="Arial" w:cs="Arial"/>
          <w:sz w:val="22"/>
          <w:szCs w:val="22"/>
        </w:rPr>
        <w:t xml:space="preserve">) jest ewidencjonowana i nie podlega zwrotowi. </w:t>
      </w:r>
    </w:p>
    <w:p w14:paraId="1D4B1A47" w14:textId="7440B296" w:rsidR="00180B3A" w:rsidRPr="00AF46DF" w:rsidRDefault="00180B3A" w:rsidP="00D34223">
      <w:pPr>
        <w:rPr>
          <w:rFonts w:ascii="Arial" w:eastAsia="Arial Narrow" w:hAnsi="Arial" w:cs="Arial"/>
          <w:sz w:val="22"/>
          <w:szCs w:val="22"/>
        </w:rPr>
      </w:pPr>
    </w:p>
    <w:p w14:paraId="7313982B" w14:textId="21748E79" w:rsidR="00836825" w:rsidRPr="00AF46DF" w:rsidRDefault="0069355A" w:rsidP="00836825">
      <w:pPr>
        <w:pBdr>
          <w:top w:val="single" w:sz="48" w:space="8" w:color="4F81BD"/>
          <w:left w:val="nil"/>
          <w:bottom w:val="single" w:sz="48" w:space="7" w:color="4F81BD"/>
          <w:right w:val="nil"/>
          <w:between w:val="nil"/>
        </w:pBdr>
        <w:spacing w:after="200" w:line="276" w:lineRule="auto"/>
        <w:jc w:val="both"/>
        <w:rPr>
          <w:rFonts w:ascii="Arial" w:eastAsia="Arial Narrow" w:hAnsi="Arial" w:cs="Arial"/>
          <w:i/>
          <w:color w:val="000000"/>
          <w:sz w:val="22"/>
          <w:szCs w:val="22"/>
        </w:rPr>
      </w:pPr>
      <w:r w:rsidRPr="00AF46DF">
        <w:rPr>
          <w:rFonts w:ascii="Arial" w:eastAsia="Arial Narrow" w:hAnsi="Arial" w:cs="Arial"/>
          <w:b/>
          <w:color w:val="000000"/>
          <w:sz w:val="22"/>
          <w:szCs w:val="22"/>
        </w:rPr>
        <w:t>W</w:t>
      </w:r>
      <w:r w:rsidR="00836825" w:rsidRPr="00AF46DF">
        <w:rPr>
          <w:rFonts w:ascii="Arial" w:eastAsia="Arial Narrow" w:hAnsi="Arial" w:cs="Arial"/>
          <w:b/>
          <w:color w:val="000000"/>
          <w:sz w:val="22"/>
          <w:szCs w:val="22"/>
        </w:rPr>
        <w:t xml:space="preserve"> ramach udzielanych wyjaśnień nie będą prowadzone konsultacje w zakresie poprawności zapisów wniosku i uprawnień organizacji do składania wniosków, gdyż leży to w zakresie oceny formaln</w:t>
      </w:r>
      <w:r w:rsidR="00E0756F" w:rsidRPr="00AF46DF">
        <w:rPr>
          <w:rFonts w:ascii="Arial" w:eastAsia="Arial Narrow" w:hAnsi="Arial" w:cs="Arial"/>
          <w:b/>
          <w:color w:val="000000"/>
          <w:sz w:val="22"/>
          <w:szCs w:val="22"/>
        </w:rPr>
        <w:t>ej</w:t>
      </w:r>
      <w:r w:rsidR="00836825" w:rsidRPr="00AF46DF">
        <w:rPr>
          <w:rFonts w:ascii="Arial" w:eastAsia="Arial Narrow" w:hAnsi="Arial" w:cs="Arial"/>
          <w:b/>
          <w:color w:val="000000"/>
          <w:sz w:val="22"/>
          <w:szCs w:val="22"/>
        </w:rPr>
        <w:t> i merytoryczno-finansowej prowadzonej przez Komisję Konkursową.</w:t>
      </w:r>
    </w:p>
    <w:p w14:paraId="5D0D408D" w14:textId="77777777" w:rsidR="00BE0286" w:rsidRPr="00AF46DF" w:rsidRDefault="00BE0286" w:rsidP="00330049">
      <w:pPr>
        <w:rPr>
          <w:rFonts w:ascii="Arial" w:hAnsi="Arial" w:cs="Arial"/>
          <w:sz w:val="22"/>
          <w:szCs w:val="22"/>
        </w:rPr>
      </w:pPr>
    </w:p>
    <w:p w14:paraId="609A78E1" w14:textId="77777777" w:rsidR="00013F20" w:rsidRDefault="00013F20" w:rsidP="00A17675">
      <w:pPr>
        <w:spacing w:line="276" w:lineRule="auto"/>
        <w:rPr>
          <w:rFonts w:ascii="Arial" w:hAnsi="Arial" w:cs="Arial"/>
          <w:sz w:val="22"/>
          <w:szCs w:val="22"/>
        </w:rPr>
      </w:pPr>
    </w:p>
    <w:p w14:paraId="53E6CEA4" w14:textId="77777777" w:rsidR="00904B42" w:rsidRDefault="00904B42" w:rsidP="00A17675">
      <w:pPr>
        <w:spacing w:line="276" w:lineRule="auto"/>
        <w:rPr>
          <w:rFonts w:ascii="Arial" w:hAnsi="Arial" w:cs="Arial"/>
          <w:sz w:val="22"/>
          <w:szCs w:val="22"/>
        </w:rPr>
      </w:pPr>
    </w:p>
    <w:p w14:paraId="58925D0B" w14:textId="77777777" w:rsidR="00904B42" w:rsidRDefault="00904B42" w:rsidP="00A17675">
      <w:pPr>
        <w:spacing w:line="276" w:lineRule="auto"/>
        <w:rPr>
          <w:rFonts w:ascii="Arial" w:hAnsi="Arial" w:cs="Arial"/>
          <w:sz w:val="22"/>
          <w:szCs w:val="22"/>
        </w:rPr>
      </w:pPr>
    </w:p>
    <w:p w14:paraId="02084551" w14:textId="77777777" w:rsidR="00904B42" w:rsidRDefault="00904B42" w:rsidP="00A17675">
      <w:pPr>
        <w:spacing w:line="276" w:lineRule="auto"/>
        <w:rPr>
          <w:rFonts w:ascii="Arial" w:hAnsi="Arial" w:cs="Arial"/>
          <w:sz w:val="22"/>
          <w:szCs w:val="22"/>
        </w:rPr>
      </w:pPr>
    </w:p>
    <w:p w14:paraId="1257F17F" w14:textId="77777777" w:rsidR="00904B42" w:rsidRDefault="00904B42" w:rsidP="00A17675">
      <w:pPr>
        <w:spacing w:line="276" w:lineRule="auto"/>
        <w:rPr>
          <w:rFonts w:ascii="Arial" w:hAnsi="Arial" w:cs="Arial"/>
          <w:sz w:val="22"/>
          <w:szCs w:val="22"/>
        </w:rPr>
      </w:pPr>
    </w:p>
    <w:p w14:paraId="52D84A0A" w14:textId="77777777" w:rsidR="00904B42" w:rsidRDefault="00904B42" w:rsidP="00A17675">
      <w:pPr>
        <w:spacing w:line="276" w:lineRule="auto"/>
        <w:rPr>
          <w:rFonts w:ascii="Arial" w:hAnsi="Arial" w:cs="Arial"/>
          <w:sz w:val="22"/>
          <w:szCs w:val="22"/>
        </w:rPr>
      </w:pPr>
    </w:p>
    <w:p w14:paraId="4E9D3541" w14:textId="77777777" w:rsidR="00904B42" w:rsidRDefault="00904B42" w:rsidP="00A17675">
      <w:pPr>
        <w:spacing w:line="276" w:lineRule="auto"/>
        <w:rPr>
          <w:rFonts w:ascii="Arial" w:hAnsi="Arial" w:cs="Arial"/>
          <w:sz w:val="22"/>
          <w:szCs w:val="22"/>
        </w:rPr>
      </w:pPr>
    </w:p>
    <w:p w14:paraId="0010CD5E" w14:textId="77777777" w:rsidR="00904B42" w:rsidRDefault="00904B42" w:rsidP="00A17675">
      <w:pPr>
        <w:spacing w:line="276" w:lineRule="auto"/>
        <w:rPr>
          <w:rFonts w:ascii="Arial" w:hAnsi="Arial" w:cs="Arial"/>
          <w:sz w:val="22"/>
          <w:szCs w:val="22"/>
        </w:rPr>
      </w:pPr>
    </w:p>
    <w:p w14:paraId="1FA33EF4" w14:textId="77777777" w:rsidR="00904B42" w:rsidRDefault="00904B42" w:rsidP="00A17675">
      <w:pPr>
        <w:spacing w:line="276" w:lineRule="auto"/>
        <w:rPr>
          <w:rFonts w:ascii="Arial" w:hAnsi="Arial" w:cs="Arial"/>
          <w:sz w:val="22"/>
          <w:szCs w:val="22"/>
        </w:rPr>
      </w:pPr>
    </w:p>
    <w:p w14:paraId="54B2EC22" w14:textId="77777777" w:rsidR="00904B42" w:rsidRPr="007C766E" w:rsidRDefault="00904B42" w:rsidP="00A17675">
      <w:pPr>
        <w:spacing w:line="276" w:lineRule="auto"/>
        <w:rPr>
          <w:rFonts w:ascii="Arial" w:hAnsi="Arial" w:cs="Arial"/>
          <w:sz w:val="22"/>
          <w:szCs w:val="22"/>
        </w:rPr>
      </w:pPr>
    </w:p>
    <w:tbl>
      <w:tblPr>
        <w:tblpPr w:leftFromText="141" w:rightFromText="141" w:vertAnchor="text" w:horzAnchor="margin" w:tblpX="-147" w:tblpY="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201"/>
      </w:tblGrid>
      <w:tr w:rsidR="008869A8" w:rsidRPr="007C766E" w14:paraId="4A0D3726" w14:textId="77777777" w:rsidTr="00F62C34">
        <w:trPr>
          <w:trHeight w:val="699"/>
        </w:trPr>
        <w:tc>
          <w:tcPr>
            <w:tcW w:w="10201" w:type="dxa"/>
            <w:shd w:val="clear" w:color="auto" w:fill="8DB3E2"/>
            <w:vAlign w:val="center"/>
          </w:tcPr>
          <w:p w14:paraId="13BCB8E0" w14:textId="77777777" w:rsidR="008869A8" w:rsidRPr="007C766E" w:rsidRDefault="008869A8" w:rsidP="00F62C34">
            <w:pPr>
              <w:spacing w:line="276" w:lineRule="auto"/>
              <w:jc w:val="center"/>
              <w:rPr>
                <w:rFonts w:ascii="Arial" w:hAnsi="Arial" w:cs="Arial"/>
                <w:b/>
                <w:sz w:val="22"/>
                <w:szCs w:val="22"/>
              </w:rPr>
            </w:pPr>
            <w:r w:rsidRPr="007C766E">
              <w:rPr>
                <w:rFonts w:ascii="Arial" w:hAnsi="Arial" w:cs="Arial"/>
                <w:sz w:val="22"/>
                <w:szCs w:val="22"/>
              </w:rPr>
              <w:br w:type="page"/>
            </w:r>
            <w:r w:rsidRPr="007C766E">
              <w:rPr>
                <w:rFonts w:ascii="Arial" w:hAnsi="Arial" w:cs="Arial"/>
                <w:sz w:val="22"/>
                <w:szCs w:val="22"/>
              </w:rPr>
              <w:br w:type="page"/>
            </w:r>
            <w:r w:rsidRPr="007C766E">
              <w:rPr>
                <w:rFonts w:ascii="Arial" w:hAnsi="Arial" w:cs="Arial"/>
                <w:sz w:val="22"/>
                <w:szCs w:val="22"/>
              </w:rPr>
              <w:br w:type="page"/>
            </w:r>
            <w:r w:rsidRPr="007C766E">
              <w:rPr>
                <w:rFonts w:ascii="Arial" w:hAnsi="Arial" w:cs="Arial"/>
                <w:sz w:val="22"/>
                <w:szCs w:val="22"/>
              </w:rPr>
              <w:br w:type="page"/>
            </w:r>
            <w:r w:rsidRPr="007C766E">
              <w:rPr>
                <w:rFonts w:ascii="Arial" w:hAnsi="Arial" w:cs="Arial"/>
                <w:sz w:val="22"/>
                <w:szCs w:val="22"/>
              </w:rPr>
              <w:br w:type="page"/>
            </w:r>
            <w:r w:rsidRPr="007C766E">
              <w:rPr>
                <w:rFonts w:ascii="Arial" w:hAnsi="Arial" w:cs="Arial"/>
                <w:sz w:val="22"/>
                <w:szCs w:val="22"/>
              </w:rPr>
              <w:br w:type="page"/>
            </w:r>
            <w:r w:rsidRPr="007C766E">
              <w:rPr>
                <w:rFonts w:ascii="Arial" w:hAnsi="Arial" w:cs="Arial"/>
                <w:sz w:val="22"/>
                <w:szCs w:val="22"/>
              </w:rPr>
              <w:br w:type="page"/>
            </w:r>
            <w:r w:rsidRPr="007C766E">
              <w:rPr>
                <w:rFonts w:ascii="Arial" w:hAnsi="Arial" w:cs="Arial"/>
                <w:sz w:val="22"/>
                <w:szCs w:val="22"/>
              </w:rPr>
              <w:br w:type="page"/>
            </w:r>
            <w:r w:rsidRPr="007C766E">
              <w:rPr>
                <w:rFonts w:ascii="Arial" w:hAnsi="Arial" w:cs="Arial"/>
                <w:b/>
                <w:sz w:val="22"/>
                <w:szCs w:val="22"/>
              </w:rPr>
              <w:t>OPIS ZADAŃ KONKURSOWYCH</w:t>
            </w:r>
          </w:p>
        </w:tc>
      </w:tr>
    </w:tbl>
    <w:p w14:paraId="7865E557" w14:textId="77777777" w:rsidR="00990C29" w:rsidRDefault="00990C29" w:rsidP="004F0F5D">
      <w:pPr>
        <w:tabs>
          <w:tab w:val="left" w:pos="0"/>
        </w:tabs>
        <w:spacing w:line="276" w:lineRule="auto"/>
        <w:jc w:val="both"/>
        <w:rPr>
          <w:rFonts w:ascii="Arial" w:hAnsi="Arial" w:cs="Arial"/>
          <w:b/>
          <w:color w:val="000000"/>
          <w:sz w:val="22"/>
          <w:szCs w:val="22"/>
        </w:rPr>
      </w:pPr>
    </w:p>
    <w:p w14:paraId="781C2AB2" w14:textId="77777777" w:rsidR="00990C29" w:rsidRDefault="00990C29" w:rsidP="004F0F5D">
      <w:pPr>
        <w:tabs>
          <w:tab w:val="left" w:pos="0"/>
        </w:tabs>
        <w:spacing w:line="276" w:lineRule="auto"/>
        <w:jc w:val="both"/>
        <w:rPr>
          <w:rFonts w:ascii="Arial" w:hAnsi="Arial" w:cs="Arial"/>
          <w:b/>
          <w:color w:val="000000"/>
          <w:sz w:val="22"/>
          <w:szCs w:val="22"/>
        </w:rPr>
      </w:pPr>
    </w:p>
    <w:p w14:paraId="0D51AE7B" w14:textId="277AE18E" w:rsidR="00904B42" w:rsidRPr="00903239" w:rsidRDefault="00904B42" w:rsidP="00904B42">
      <w:pPr>
        <w:spacing w:after="160" w:line="256" w:lineRule="auto"/>
        <w:jc w:val="both"/>
        <w:rPr>
          <w:rFonts w:ascii="Arial" w:eastAsia="Calibri" w:hAnsi="Arial" w:cs="Arial"/>
          <w:b/>
          <w:bCs/>
          <w:sz w:val="22"/>
          <w:szCs w:val="22"/>
          <w:lang w:eastAsia="en-US"/>
        </w:rPr>
      </w:pPr>
      <w:r w:rsidRPr="00903239">
        <w:rPr>
          <w:rFonts w:ascii="Arial" w:eastAsia="Calibri" w:hAnsi="Arial" w:cs="Arial"/>
          <w:b/>
          <w:bCs/>
          <w:sz w:val="22"/>
          <w:szCs w:val="22"/>
          <w:lang w:eastAsia="en-US"/>
        </w:rPr>
        <w:t xml:space="preserve">Zadania </w:t>
      </w:r>
      <w:r w:rsidR="00324BF9">
        <w:rPr>
          <w:rFonts w:ascii="Arial" w:eastAsia="Calibri" w:hAnsi="Arial" w:cs="Arial"/>
          <w:b/>
          <w:bCs/>
          <w:sz w:val="22"/>
          <w:szCs w:val="22"/>
          <w:lang w:eastAsia="en-US"/>
        </w:rPr>
        <w:t>do</w:t>
      </w:r>
      <w:r w:rsidRPr="00903239">
        <w:rPr>
          <w:rFonts w:ascii="Arial" w:eastAsia="Calibri" w:hAnsi="Arial" w:cs="Arial"/>
          <w:b/>
          <w:bCs/>
          <w:sz w:val="22"/>
          <w:szCs w:val="22"/>
          <w:lang w:eastAsia="en-US"/>
        </w:rPr>
        <w:t>finansowane ze środków pochodzących z opłat za sprzedaż napojów alkoholowych w opakowaniach jednostko</w:t>
      </w:r>
      <w:r w:rsidR="00A02F19">
        <w:rPr>
          <w:rFonts w:ascii="Arial" w:eastAsia="Calibri" w:hAnsi="Arial" w:cs="Arial"/>
          <w:b/>
          <w:bCs/>
          <w:sz w:val="22"/>
          <w:szCs w:val="22"/>
          <w:lang w:eastAsia="en-US"/>
        </w:rPr>
        <w:t xml:space="preserve">wych o ilości nominalnej napoju </w:t>
      </w:r>
      <w:r w:rsidRPr="00903239">
        <w:rPr>
          <w:rFonts w:ascii="Arial" w:eastAsia="Calibri" w:hAnsi="Arial" w:cs="Arial"/>
          <w:b/>
          <w:bCs/>
          <w:sz w:val="22"/>
          <w:szCs w:val="22"/>
          <w:lang w:eastAsia="en-US"/>
        </w:rPr>
        <w:t>nieprzekraczającej 300 ml z tzw. „małpek”</w:t>
      </w:r>
    </w:p>
    <w:p w14:paraId="119F643A" w14:textId="77777777" w:rsidR="00904B42" w:rsidRPr="00903239" w:rsidRDefault="00904B42" w:rsidP="00904B42">
      <w:pPr>
        <w:jc w:val="both"/>
        <w:rPr>
          <w:rFonts w:ascii="Arial" w:hAnsi="Arial" w:cs="Arial"/>
          <w:b/>
          <w:bCs/>
          <w:color w:val="000000"/>
          <w:sz w:val="22"/>
          <w:szCs w:val="22"/>
        </w:rPr>
      </w:pPr>
      <w:r w:rsidRPr="00903239">
        <w:rPr>
          <w:rFonts w:ascii="Arial" w:hAnsi="Arial" w:cs="Arial"/>
          <w:b/>
          <w:bCs/>
          <w:color w:val="000000"/>
          <w:sz w:val="22"/>
          <w:szCs w:val="22"/>
        </w:rPr>
        <w:t xml:space="preserve">NPZ 2.1.4 Poszerzanie i udoskonalanie oferty oraz wspieranie realizacji programów profilaktyki o naukowych podstawach lub o potwierdzonej skuteczności, w szczególności zalecanych w ramach Systemu rekomendacji programów profilaktycznych i promocji zdrowia psychicznego </w:t>
      </w:r>
    </w:p>
    <w:p w14:paraId="2AD4B9BF" w14:textId="77777777" w:rsidR="00904B42" w:rsidRPr="00F05401" w:rsidRDefault="00904B42" w:rsidP="00904B42">
      <w:pPr>
        <w:pStyle w:val="paragraph"/>
        <w:jc w:val="both"/>
        <w:textAlignment w:val="baseline"/>
        <w:rPr>
          <w:rFonts w:ascii="Arial" w:hAnsi="Arial" w:cs="Arial"/>
          <w:b/>
          <w:sz w:val="22"/>
          <w:szCs w:val="22"/>
          <w:u w:val="single"/>
        </w:rPr>
      </w:pPr>
      <w:r w:rsidRPr="00F05401">
        <w:rPr>
          <w:rStyle w:val="normaltextrun"/>
          <w:rFonts w:ascii="Arial" w:hAnsi="Arial" w:cs="Arial"/>
          <w:sz w:val="22"/>
          <w:szCs w:val="22"/>
        </w:rPr>
        <w:t> </w:t>
      </w:r>
      <w:r w:rsidRPr="00F05401">
        <w:rPr>
          <w:rStyle w:val="normaltextrun"/>
          <w:rFonts w:ascii="Arial" w:hAnsi="Arial" w:cs="Arial"/>
          <w:b/>
          <w:sz w:val="22"/>
          <w:szCs w:val="22"/>
          <w:u w:val="single"/>
        </w:rPr>
        <w:t>ZADANIE 1</w:t>
      </w:r>
      <w:r w:rsidRPr="00F05401">
        <w:rPr>
          <w:rStyle w:val="eop"/>
          <w:rFonts w:ascii="Arial" w:hAnsi="Arial" w:cs="Arial"/>
          <w:b/>
          <w:sz w:val="22"/>
          <w:szCs w:val="22"/>
        </w:rPr>
        <w:t> </w:t>
      </w:r>
    </w:p>
    <w:p w14:paraId="3DE6A276" w14:textId="304A732C" w:rsidR="00904B42" w:rsidRPr="00F05401" w:rsidRDefault="00904B42" w:rsidP="00904B42">
      <w:pPr>
        <w:pStyle w:val="paragraph"/>
        <w:jc w:val="both"/>
        <w:textAlignment w:val="baseline"/>
        <w:rPr>
          <w:rFonts w:ascii="Arial" w:hAnsi="Arial" w:cs="Arial"/>
          <w:sz w:val="22"/>
          <w:szCs w:val="22"/>
          <w:u w:val="single"/>
        </w:rPr>
      </w:pPr>
      <w:r w:rsidRPr="00F05401">
        <w:rPr>
          <w:rStyle w:val="normaltextrun"/>
          <w:rFonts w:ascii="Arial" w:hAnsi="Arial" w:cs="Arial"/>
          <w:b/>
          <w:bCs/>
          <w:sz w:val="22"/>
          <w:szCs w:val="22"/>
          <w:u w:val="single"/>
        </w:rPr>
        <w:t xml:space="preserve">Szkolenia przygotowujące nowych realizatorów programów profilaktyki uniwersalnej </w:t>
      </w:r>
      <w:r w:rsidR="00A02F19">
        <w:rPr>
          <w:rStyle w:val="normaltextrun"/>
          <w:rFonts w:ascii="Arial" w:hAnsi="Arial" w:cs="Arial"/>
          <w:b/>
          <w:bCs/>
          <w:sz w:val="22"/>
          <w:szCs w:val="22"/>
          <w:u w:val="single"/>
        </w:rPr>
        <w:br/>
      </w:r>
      <w:r w:rsidRPr="00F05401">
        <w:rPr>
          <w:rStyle w:val="normaltextrun"/>
          <w:rFonts w:ascii="Arial" w:hAnsi="Arial" w:cs="Arial"/>
          <w:b/>
          <w:bCs/>
          <w:sz w:val="22"/>
          <w:szCs w:val="22"/>
          <w:u w:val="single"/>
        </w:rPr>
        <w:t>i selektywnej, rekomendowanych w ramach systemu rekomendacji</w:t>
      </w:r>
      <w:r w:rsidRPr="00F05401">
        <w:rPr>
          <w:rStyle w:val="eop"/>
          <w:rFonts w:ascii="Arial" w:hAnsi="Arial" w:cs="Arial"/>
          <w:sz w:val="22"/>
          <w:szCs w:val="22"/>
        </w:rPr>
        <w:t> </w:t>
      </w:r>
    </w:p>
    <w:p w14:paraId="53F36D0C"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b/>
          <w:bCs/>
          <w:color w:val="000000"/>
          <w:sz w:val="22"/>
          <w:szCs w:val="22"/>
        </w:rPr>
        <w:t>CEL ZADANIA:</w:t>
      </w:r>
      <w:r w:rsidRPr="00F05401">
        <w:rPr>
          <w:rStyle w:val="normaltextrun"/>
          <w:rFonts w:ascii="Arial" w:hAnsi="Arial" w:cs="Arial"/>
          <w:color w:val="000000"/>
          <w:sz w:val="22"/>
          <w:szCs w:val="22"/>
        </w:rPr>
        <w:t> </w:t>
      </w:r>
      <w:r w:rsidRPr="00F05401">
        <w:rPr>
          <w:rStyle w:val="eop"/>
          <w:rFonts w:ascii="Arial" w:hAnsi="Arial" w:cs="Arial"/>
          <w:color w:val="000000"/>
          <w:sz w:val="22"/>
          <w:szCs w:val="22"/>
        </w:rPr>
        <w:t> </w:t>
      </w:r>
    </w:p>
    <w:p w14:paraId="3CAB3994" w14:textId="77777777" w:rsidR="00904B42" w:rsidRPr="00F05401" w:rsidRDefault="00904B42" w:rsidP="00081E24">
      <w:pPr>
        <w:pStyle w:val="paragraph"/>
        <w:spacing w:line="276" w:lineRule="auto"/>
        <w:jc w:val="both"/>
        <w:textAlignment w:val="baseline"/>
        <w:rPr>
          <w:rFonts w:ascii="Arial" w:hAnsi="Arial" w:cs="Arial"/>
          <w:sz w:val="22"/>
          <w:szCs w:val="22"/>
        </w:rPr>
      </w:pPr>
      <w:r w:rsidRPr="00F05401">
        <w:rPr>
          <w:rStyle w:val="normaltextrun"/>
          <w:rFonts w:ascii="Arial" w:hAnsi="Arial" w:cs="Arial"/>
          <w:color w:val="000000"/>
          <w:sz w:val="22"/>
          <w:szCs w:val="22"/>
        </w:rPr>
        <w:t xml:space="preserve">Celem zadania jest zwiększenie dostępu dzieci i młodzieży oraz ich rodziców </w:t>
      </w:r>
      <w:r>
        <w:rPr>
          <w:rStyle w:val="normaltextrun"/>
          <w:rFonts w:ascii="Arial" w:hAnsi="Arial" w:cs="Arial"/>
          <w:color w:val="000000"/>
          <w:sz w:val="22"/>
          <w:szCs w:val="22"/>
        </w:rPr>
        <w:br/>
      </w:r>
      <w:r w:rsidRPr="00F05401">
        <w:rPr>
          <w:rStyle w:val="normaltextrun"/>
          <w:rFonts w:ascii="Arial" w:hAnsi="Arial" w:cs="Arial"/>
          <w:color w:val="000000"/>
          <w:sz w:val="22"/>
          <w:szCs w:val="22"/>
        </w:rPr>
        <w:t xml:space="preserve">do rekomendowanych programów profilaktycznych z zakresu profilaktyki uniwersalnej </w:t>
      </w:r>
      <w:r>
        <w:rPr>
          <w:rStyle w:val="normaltextrun"/>
          <w:rFonts w:ascii="Arial" w:hAnsi="Arial" w:cs="Arial"/>
          <w:color w:val="000000"/>
          <w:sz w:val="22"/>
          <w:szCs w:val="22"/>
        </w:rPr>
        <w:br/>
      </w:r>
      <w:r w:rsidRPr="00F05401">
        <w:rPr>
          <w:rStyle w:val="normaltextrun"/>
          <w:rFonts w:ascii="Arial" w:hAnsi="Arial" w:cs="Arial"/>
          <w:color w:val="000000"/>
          <w:sz w:val="22"/>
          <w:szCs w:val="22"/>
        </w:rPr>
        <w:t xml:space="preserve">i selektywnej. Efektem końcowym realizacji zadania mają być przeprowadzone szkolenia dla nowych realizatorów przygotowujące ich do prowadzenia danego programu, rekomendowanego </w:t>
      </w:r>
      <w:r>
        <w:rPr>
          <w:rStyle w:val="normaltextrun"/>
          <w:rFonts w:ascii="Arial" w:hAnsi="Arial" w:cs="Arial"/>
          <w:color w:val="000000"/>
          <w:sz w:val="22"/>
          <w:szCs w:val="22"/>
        </w:rPr>
        <w:br/>
      </w:r>
      <w:r w:rsidRPr="00F05401">
        <w:rPr>
          <w:rStyle w:val="normaltextrun"/>
          <w:rFonts w:ascii="Arial" w:hAnsi="Arial" w:cs="Arial"/>
          <w:color w:val="000000"/>
          <w:sz w:val="22"/>
          <w:szCs w:val="22"/>
        </w:rPr>
        <w:t>w ramach Systemu Rekomendacji Programów Profilaktycznych i Promocji Zdrowia Psychicznego.</w:t>
      </w:r>
      <w:r w:rsidRPr="00F05401">
        <w:rPr>
          <w:rStyle w:val="eop"/>
          <w:rFonts w:ascii="Arial" w:hAnsi="Arial" w:cs="Arial"/>
          <w:color w:val="000000"/>
          <w:sz w:val="22"/>
          <w:szCs w:val="22"/>
        </w:rPr>
        <w:t> </w:t>
      </w:r>
    </w:p>
    <w:p w14:paraId="0FCCC2E7"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b/>
          <w:bCs/>
          <w:color w:val="000000"/>
          <w:sz w:val="22"/>
          <w:szCs w:val="22"/>
        </w:rPr>
        <w:t xml:space="preserve">TERMIN REALIZACJI ZADANIA: </w:t>
      </w:r>
      <w:r>
        <w:rPr>
          <w:rStyle w:val="normaltextrun"/>
          <w:rFonts w:ascii="Arial" w:hAnsi="Arial" w:cs="Arial"/>
          <w:sz w:val="22"/>
          <w:szCs w:val="22"/>
        </w:rPr>
        <w:t xml:space="preserve">od 1 września 2023 r. do 31 </w:t>
      </w:r>
      <w:r w:rsidRPr="00F05401">
        <w:rPr>
          <w:rStyle w:val="normaltextrun"/>
          <w:rFonts w:ascii="Arial" w:hAnsi="Arial" w:cs="Arial"/>
          <w:sz w:val="22"/>
          <w:szCs w:val="22"/>
        </w:rPr>
        <w:t>grudnia 2023 r.</w:t>
      </w:r>
      <w:r w:rsidRPr="00F05401">
        <w:rPr>
          <w:rStyle w:val="eop"/>
          <w:rFonts w:ascii="Arial" w:hAnsi="Arial" w:cs="Arial"/>
          <w:sz w:val="22"/>
          <w:szCs w:val="22"/>
        </w:rPr>
        <w:t> </w:t>
      </w:r>
    </w:p>
    <w:p w14:paraId="3D5DCD1E"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b/>
          <w:bCs/>
          <w:color w:val="000000"/>
          <w:sz w:val="22"/>
          <w:szCs w:val="22"/>
        </w:rPr>
        <w:t>PRZEDMIOT ZADANIA:</w:t>
      </w:r>
      <w:r w:rsidRPr="00F05401">
        <w:rPr>
          <w:rStyle w:val="eop"/>
          <w:rFonts w:ascii="Arial" w:hAnsi="Arial" w:cs="Arial"/>
          <w:color w:val="000000"/>
          <w:sz w:val="22"/>
          <w:szCs w:val="22"/>
        </w:rPr>
        <w:t> </w:t>
      </w:r>
    </w:p>
    <w:p w14:paraId="5292D063" w14:textId="77777777" w:rsidR="00904B42" w:rsidRPr="00F05401" w:rsidRDefault="00904B42" w:rsidP="00904B42">
      <w:pPr>
        <w:pStyle w:val="paragraph"/>
        <w:spacing w:line="276" w:lineRule="auto"/>
        <w:jc w:val="both"/>
        <w:textAlignment w:val="baseline"/>
        <w:rPr>
          <w:rFonts w:ascii="Arial" w:hAnsi="Arial" w:cs="Arial"/>
          <w:sz w:val="22"/>
          <w:szCs w:val="22"/>
        </w:rPr>
      </w:pPr>
      <w:r w:rsidRPr="00F05401">
        <w:rPr>
          <w:rStyle w:val="normaltextrun"/>
          <w:rFonts w:ascii="Arial" w:hAnsi="Arial" w:cs="Arial"/>
          <w:color w:val="000000"/>
          <w:sz w:val="22"/>
          <w:szCs w:val="22"/>
        </w:rPr>
        <w:t>Przedmiotem zadania jest zaplanowanie i przeprowadzenie szkoleń przygotowujących nauczycieli, psychologów, pedagogów oraz innych specjalistów (m.in. przedstawicieli organizacji pozarządowych) do realizacji m.in. w szkołach, placówkach systemu oświaty lub organizacji pozarządowych programów z zakresu promocji zdrowia, profilaktyki uniwersalnej i selektywnej, które uzyskały rekomendację w Systemie Rekomendacji Programów Profilaktycznych i Promocji Zdrowia Psychicznego.</w:t>
      </w:r>
      <w:r w:rsidRPr="00F05401">
        <w:rPr>
          <w:rStyle w:val="eop"/>
          <w:rFonts w:ascii="Arial" w:hAnsi="Arial" w:cs="Arial"/>
          <w:color w:val="000000"/>
          <w:sz w:val="22"/>
          <w:szCs w:val="22"/>
        </w:rPr>
        <w:t> </w:t>
      </w:r>
    </w:p>
    <w:p w14:paraId="655153A8"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color w:val="000000"/>
          <w:sz w:val="22"/>
          <w:szCs w:val="22"/>
        </w:rPr>
        <w:t>Przedkładana propozycja przeprowadzenia szkolenia/szkoleń powinna obejmować:</w:t>
      </w:r>
      <w:r w:rsidRPr="00F05401">
        <w:rPr>
          <w:rStyle w:val="eop"/>
          <w:rFonts w:ascii="Arial" w:hAnsi="Arial" w:cs="Arial"/>
          <w:color w:val="000000"/>
          <w:sz w:val="22"/>
          <w:szCs w:val="22"/>
        </w:rPr>
        <w:t> </w:t>
      </w:r>
    </w:p>
    <w:p w14:paraId="7C03513C" w14:textId="77777777" w:rsidR="00904B42" w:rsidRPr="00F05401" w:rsidRDefault="00904B42" w:rsidP="00F40F49">
      <w:pPr>
        <w:pStyle w:val="paragraph"/>
        <w:numPr>
          <w:ilvl w:val="0"/>
          <w:numId w:val="42"/>
        </w:numPr>
        <w:ind w:left="1080" w:firstLine="0"/>
        <w:jc w:val="both"/>
        <w:textAlignment w:val="baseline"/>
        <w:rPr>
          <w:rFonts w:ascii="Arial" w:hAnsi="Arial" w:cs="Arial"/>
          <w:sz w:val="22"/>
          <w:szCs w:val="22"/>
        </w:rPr>
      </w:pPr>
      <w:r w:rsidRPr="00F05401">
        <w:rPr>
          <w:rStyle w:val="normaltextrun"/>
          <w:rFonts w:ascii="Arial" w:hAnsi="Arial" w:cs="Arial"/>
          <w:color w:val="000000"/>
          <w:sz w:val="22"/>
          <w:szCs w:val="22"/>
        </w:rPr>
        <w:t xml:space="preserve">wskazanie wybranego programu z listy Programów Rekomendowanych umieszczonej na stronie </w:t>
      </w:r>
      <w:r w:rsidRPr="00F05401">
        <w:rPr>
          <w:rStyle w:val="normaltextrun"/>
          <w:rFonts w:ascii="Arial" w:hAnsi="Arial" w:cs="Arial"/>
          <w:color w:val="0563C1"/>
          <w:sz w:val="22"/>
          <w:szCs w:val="22"/>
          <w:u w:val="single"/>
        </w:rPr>
        <w:t>www.programyrekomendowane.pl;</w:t>
      </w:r>
      <w:r w:rsidRPr="00F05401">
        <w:rPr>
          <w:rStyle w:val="normaltextrun"/>
          <w:rFonts w:ascii="Arial" w:hAnsi="Arial" w:cs="Arial"/>
          <w:color w:val="000000"/>
          <w:sz w:val="22"/>
          <w:szCs w:val="22"/>
        </w:rPr>
        <w:t> </w:t>
      </w:r>
      <w:r w:rsidRPr="00F05401">
        <w:rPr>
          <w:rStyle w:val="eop"/>
          <w:rFonts w:ascii="Arial" w:hAnsi="Arial" w:cs="Arial"/>
          <w:color w:val="000000"/>
          <w:sz w:val="22"/>
          <w:szCs w:val="22"/>
        </w:rPr>
        <w:t> </w:t>
      </w:r>
    </w:p>
    <w:p w14:paraId="265058A5" w14:textId="77777777" w:rsidR="00904B42" w:rsidRPr="00F05401" w:rsidRDefault="00904B42" w:rsidP="00F40F49">
      <w:pPr>
        <w:pStyle w:val="paragraph"/>
        <w:numPr>
          <w:ilvl w:val="0"/>
          <w:numId w:val="42"/>
        </w:numPr>
        <w:spacing w:before="0" w:beforeAutospacing="0" w:after="0" w:afterAutospacing="0"/>
        <w:ind w:left="1080" w:firstLine="0"/>
        <w:jc w:val="both"/>
        <w:textAlignment w:val="baseline"/>
        <w:rPr>
          <w:rFonts w:ascii="Arial" w:hAnsi="Arial" w:cs="Arial"/>
          <w:sz w:val="22"/>
          <w:szCs w:val="22"/>
        </w:rPr>
      </w:pPr>
      <w:r w:rsidRPr="00F05401">
        <w:rPr>
          <w:rStyle w:val="normaltextrun"/>
          <w:rFonts w:ascii="Arial" w:hAnsi="Arial" w:cs="Arial"/>
          <w:color w:val="000000"/>
          <w:sz w:val="22"/>
          <w:szCs w:val="22"/>
        </w:rPr>
        <w:t xml:space="preserve">uzasadnienie zaplanowanej koncepcji wdrażania/upowszechniania programu </w:t>
      </w:r>
      <w:r>
        <w:rPr>
          <w:rStyle w:val="normaltextrun"/>
          <w:rFonts w:ascii="Arial" w:hAnsi="Arial" w:cs="Arial"/>
          <w:color w:val="000000"/>
          <w:sz w:val="22"/>
          <w:szCs w:val="22"/>
        </w:rPr>
        <w:br/>
      </w:r>
      <w:r w:rsidRPr="00F05401">
        <w:rPr>
          <w:rStyle w:val="normaltextrun"/>
          <w:rFonts w:ascii="Arial" w:hAnsi="Arial" w:cs="Arial"/>
          <w:color w:val="000000"/>
          <w:sz w:val="22"/>
          <w:szCs w:val="22"/>
        </w:rPr>
        <w:t>na danym poziomie terytorialnym (miasto, gmina, powiat, województwo, poziom ogólnopolski);</w:t>
      </w:r>
      <w:r w:rsidRPr="00F05401">
        <w:rPr>
          <w:rStyle w:val="eop"/>
          <w:rFonts w:ascii="Arial" w:hAnsi="Arial" w:cs="Arial"/>
          <w:color w:val="000000"/>
          <w:sz w:val="22"/>
          <w:szCs w:val="22"/>
        </w:rPr>
        <w:t> </w:t>
      </w:r>
    </w:p>
    <w:p w14:paraId="73657081" w14:textId="77777777" w:rsidR="00904B42" w:rsidRPr="00F05401" w:rsidRDefault="00904B42" w:rsidP="00F40F49">
      <w:pPr>
        <w:pStyle w:val="paragraph"/>
        <w:numPr>
          <w:ilvl w:val="0"/>
          <w:numId w:val="43"/>
        </w:numPr>
        <w:spacing w:before="0" w:beforeAutospacing="0" w:after="0" w:afterAutospacing="0"/>
        <w:ind w:left="1080" w:firstLine="0"/>
        <w:jc w:val="both"/>
        <w:textAlignment w:val="baseline"/>
        <w:rPr>
          <w:rFonts w:ascii="Arial" w:hAnsi="Arial" w:cs="Arial"/>
          <w:sz w:val="22"/>
          <w:szCs w:val="22"/>
        </w:rPr>
      </w:pPr>
      <w:r w:rsidRPr="00F05401">
        <w:rPr>
          <w:rStyle w:val="normaltextrun"/>
          <w:rFonts w:ascii="Arial" w:hAnsi="Arial" w:cs="Arial"/>
          <w:color w:val="000000"/>
          <w:sz w:val="22"/>
          <w:szCs w:val="22"/>
        </w:rPr>
        <w:t>sposób naboru uczestników szkoleń, w tym kryteria kwalifikacyjne;</w:t>
      </w:r>
      <w:r w:rsidRPr="00F05401">
        <w:rPr>
          <w:rStyle w:val="eop"/>
          <w:rFonts w:ascii="Arial" w:hAnsi="Arial" w:cs="Arial"/>
          <w:color w:val="000000"/>
          <w:sz w:val="22"/>
          <w:szCs w:val="22"/>
        </w:rPr>
        <w:t> </w:t>
      </w:r>
    </w:p>
    <w:p w14:paraId="1599F868" w14:textId="77777777" w:rsidR="00904B42" w:rsidRPr="00F05401" w:rsidRDefault="00904B42" w:rsidP="00F40F49">
      <w:pPr>
        <w:pStyle w:val="paragraph"/>
        <w:numPr>
          <w:ilvl w:val="0"/>
          <w:numId w:val="43"/>
        </w:numPr>
        <w:ind w:left="1080" w:firstLine="0"/>
        <w:jc w:val="both"/>
        <w:textAlignment w:val="baseline"/>
        <w:rPr>
          <w:rFonts w:ascii="Arial" w:hAnsi="Arial" w:cs="Arial"/>
          <w:sz w:val="22"/>
          <w:szCs w:val="22"/>
        </w:rPr>
      </w:pPr>
      <w:r w:rsidRPr="00F05401">
        <w:rPr>
          <w:rStyle w:val="normaltextrun"/>
          <w:rFonts w:ascii="Arial" w:hAnsi="Arial" w:cs="Arial"/>
          <w:color w:val="000000"/>
          <w:sz w:val="22"/>
          <w:szCs w:val="22"/>
        </w:rPr>
        <w:t>planowaną liczbę uczestników szkoleń (liczbę uczestników w jednej grupie szkoleniowej, liczbę planowanych grup szkoleniowych).</w:t>
      </w:r>
      <w:r w:rsidRPr="00F05401">
        <w:rPr>
          <w:rStyle w:val="eop"/>
          <w:rFonts w:ascii="Arial" w:hAnsi="Arial" w:cs="Arial"/>
          <w:color w:val="000000"/>
          <w:sz w:val="22"/>
          <w:szCs w:val="22"/>
        </w:rPr>
        <w:t> </w:t>
      </w:r>
    </w:p>
    <w:p w14:paraId="4EDB64DA" w14:textId="77777777" w:rsidR="00904B42" w:rsidRPr="00F05401" w:rsidRDefault="00904B42" w:rsidP="00F40F49">
      <w:pPr>
        <w:pStyle w:val="paragraph"/>
        <w:numPr>
          <w:ilvl w:val="0"/>
          <w:numId w:val="43"/>
        </w:numPr>
        <w:ind w:left="1080" w:firstLine="0"/>
        <w:jc w:val="both"/>
        <w:textAlignment w:val="baseline"/>
        <w:rPr>
          <w:rFonts w:ascii="Arial" w:hAnsi="Arial" w:cs="Arial"/>
          <w:sz w:val="22"/>
          <w:szCs w:val="22"/>
        </w:rPr>
      </w:pPr>
      <w:r w:rsidRPr="00F05401">
        <w:rPr>
          <w:rStyle w:val="normaltextrun"/>
          <w:rFonts w:ascii="Arial" w:hAnsi="Arial" w:cs="Arial"/>
          <w:color w:val="000000"/>
          <w:sz w:val="22"/>
          <w:szCs w:val="22"/>
        </w:rPr>
        <w:t>szczegółowy program szkolenia;</w:t>
      </w:r>
      <w:r w:rsidRPr="00F05401">
        <w:rPr>
          <w:rStyle w:val="eop"/>
          <w:rFonts w:ascii="Arial" w:hAnsi="Arial" w:cs="Arial"/>
          <w:color w:val="000000"/>
          <w:sz w:val="22"/>
          <w:szCs w:val="22"/>
        </w:rPr>
        <w:t> </w:t>
      </w:r>
    </w:p>
    <w:p w14:paraId="51B8EC71" w14:textId="77777777" w:rsidR="00904B42" w:rsidRPr="00F05401" w:rsidRDefault="00904B42" w:rsidP="00F40F49">
      <w:pPr>
        <w:pStyle w:val="paragraph"/>
        <w:numPr>
          <w:ilvl w:val="0"/>
          <w:numId w:val="43"/>
        </w:numPr>
        <w:ind w:left="1080" w:firstLine="0"/>
        <w:jc w:val="both"/>
        <w:textAlignment w:val="baseline"/>
        <w:rPr>
          <w:rFonts w:ascii="Arial" w:hAnsi="Arial" w:cs="Arial"/>
          <w:sz w:val="22"/>
          <w:szCs w:val="22"/>
        </w:rPr>
      </w:pPr>
      <w:r w:rsidRPr="00F05401">
        <w:rPr>
          <w:rStyle w:val="normaltextrun"/>
          <w:rFonts w:ascii="Arial" w:hAnsi="Arial" w:cs="Arial"/>
          <w:color w:val="000000"/>
          <w:sz w:val="22"/>
          <w:szCs w:val="22"/>
        </w:rPr>
        <w:t>informacje na temat realizatorów szkolenia;</w:t>
      </w:r>
      <w:r w:rsidRPr="00F05401">
        <w:rPr>
          <w:rStyle w:val="eop"/>
          <w:rFonts w:ascii="Arial" w:hAnsi="Arial" w:cs="Arial"/>
          <w:color w:val="000000"/>
          <w:sz w:val="22"/>
          <w:szCs w:val="22"/>
        </w:rPr>
        <w:t> </w:t>
      </w:r>
    </w:p>
    <w:p w14:paraId="3E537E72" w14:textId="77777777" w:rsidR="00904B42" w:rsidRPr="00F05401" w:rsidRDefault="00904B42" w:rsidP="00F40F49">
      <w:pPr>
        <w:pStyle w:val="paragraph"/>
        <w:numPr>
          <w:ilvl w:val="0"/>
          <w:numId w:val="43"/>
        </w:numPr>
        <w:ind w:left="1080" w:firstLine="0"/>
        <w:jc w:val="both"/>
        <w:textAlignment w:val="baseline"/>
        <w:rPr>
          <w:rFonts w:ascii="Arial" w:hAnsi="Arial" w:cs="Arial"/>
          <w:sz w:val="22"/>
          <w:szCs w:val="22"/>
        </w:rPr>
      </w:pPr>
      <w:r w:rsidRPr="00F05401">
        <w:rPr>
          <w:rStyle w:val="normaltextrun"/>
          <w:rFonts w:ascii="Arial" w:hAnsi="Arial" w:cs="Arial"/>
          <w:color w:val="000000"/>
          <w:sz w:val="22"/>
          <w:szCs w:val="22"/>
        </w:rPr>
        <w:t>wykaz materiałów dla uczestników szkoleń.</w:t>
      </w:r>
      <w:r w:rsidRPr="00F05401">
        <w:rPr>
          <w:rStyle w:val="eop"/>
          <w:rFonts w:ascii="Arial" w:hAnsi="Arial" w:cs="Arial"/>
          <w:color w:val="000000"/>
          <w:sz w:val="22"/>
          <w:szCs w:val="22"/>
        </w:rPr>
        <w:t> </w:t>
      </w:r>
    </w:p>
    <w:p w14:paraId="2426BBA0"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b/>
          <w:bCs/>
          <w:color w:val="000000"/>
          <w:sz w:val="22"/>
          <w:szCs w:val="22"/>
        </w:rPr>
        <w:lastRenderedPageBreak/>
        <w:t>Standard techniczny szkolenia:</w:t>
      </w:r>
      <w:r w:rsidRPr="00F05401">
        <w:rPr>
          <w:rStyle w:val="eop"/>
          <w:rFonts w:ascii="Arial" w:hAnsi="Arial" w:cs="Arial"/>
          <w:color w:val="000000"/>
          <w:sz w:val="22"/>
          <w:szCs w:val="22"/>
        </w:rPr>
        <w:t> </w:t>
      </w:r>
    </w:p>
    <w:p w14:paraId="7CF8A54A" w14:textId="77777777" w:rsidR="00904B42" w:rsidRPr="00F05401" w:rsidRDefault="00904B42" w:rsidP="00F40F49">
      <w:pPr>
        <w:pStyle w:val="paragraph"/>
        <w:numPr>
          <w:ilvl w:val="0"/>
          <w:numId w:val="44"/>
        </w:numPr>
        <w:ind w:left="1080" w:firstLine="0"/>
        <w:jc w:val="both"/>
        <w:textAlignment w:val="baseline"/>
        <w:rPr>
          <w:rFonts w:ascii="Arial" w:hAnsi="Arial" w:cs="Arial"/>
          <w:sz w:val="22"/>
          <w:szCs w:val="22"/>
        </w:rPr>
      </w:pPr>
      <w:r w:rsidRPr="00F05401">
        <w:rPr>
          <w:rStyle w:val="normaltextrun"/>
          <w:rFonts w:ascii="Arial" w:hAnsi="Arial" w:cs="Arial"/>
          <w:color w:val="000000"/>
          <w:sz w:val="22"/>
          <w:szCs w:val="22"/>
        </w:rPr>
        <w:t>sala wyposażona w nagłośnienie, rzutnik, laptop (jeśli nie ma wyposażenia realizator ma obowiązek je zapewnić), klimatyzację (w przypadku szkolenia organizowanego w okresie letnim);</w:t>
      </w:r>
      <w:r w:rsidRPr="00F05401">
        <w:rPr>
          <w:rStyle w:val="eop"/>
          <w:rFonts w:ascii="Arial" w:hAnsi="Arial" w:cs="Arial"/>
          <w:color w:val="000000"/>
          <w:sz w:val="22"/>
          <w:szCs w:val="22"/>
        </w:rPr>
        <w:t> </w:t>
      </w:r>
    </w:p>
    <w:p w14:paraId="69EA029D" w14:textId="77777777" w:rsidR="00904B42" w:rsidRPr="00F05401" w:rsidRDefault="00904B42" w:rsidP="00F40F49">
      <w:pPr>
        <w:pStyle w:val="paragraph"/>
        <w:numPr>
          <w:ilvl w:val="0"/>
          <w:numId w:val="44"/>
        </w:numPr>
        <w:ind w:left="1080" w:firstLine="0"/>
        <w:jc w:val="both"/>
        <w:textAlignment w:val="baseline"/>
        <w:rPr>
          <w:rFonts w:ascii="Arial" w:hAnsi="Arial" w:cs="Arial"/>
          <w:sz w:val="22"/>
          <w:szCs w:val="22"/>
        </w:rPr>
      </w:pPr>
      <w:r w:rsidRPr="00F05401">
        <w:rPr>
          <w:rStyle w:val="normaltextrun"/>
          <w:rFonts w:ascii="Arial" w:hAnsi="Arial" w:cs="Arial"/>
          <w:color w:val="000000"/>
          <w:sz w:val="22"/>
          <w:szCs w:val="22"/>
        </w:rPr>
        <w:t>sale warsztatowe wyposażone w flipchart;</w:t>
      </w:r>
      <w:r w:rsidRPr="00F05401">
        <w:rPr>
          <w:rStyle w:val="eop"/>
          <w:rFonts w:ascii="Arial" w:hAnsi="Arial" w:cs="Arial"/>
          <w:color w:val="000000"/>
          <w:sz w:val="22"/>
          <w:szCs w:val="22"/>
        </w:rPr>
        <w:t> </w:t>
      </w:r>
    </w:p>
    <w:p w14:paraId="51732F41" w14:textId="77777777" w:rsidR="00904B42" w:rsidRPr="00F05401" w:rsidRDefault="00904B42" w:rsidP="00F40F49">
      <w:pPr>
        <w:pStyle w:val="paragraph"/>
        <w:numPr>
          <w:ilvl w:val="0"/>
          <w:numId w:val="44"/>
        </w:numPr>
        <w:ind w:left="1080" w:firstLine="0"/>
        <w:jc w:val="both"/>
        <w:textAlignment w:val="baseline"/>
        <w:rPr>
          <w:rStyle w:val="normaltextrun"/>
          <w:rFonts w:ascii="Arial" w:hAnsi="Arial" w:cs="Arial"/>
          <w:color w:val="000000"/>
          <w:sz w:val="22"/>
          <w:szCs w:val="22"/>
        </w:rPr>
      </w:pPr>
      <w:r w:rsidRPr="00F05401">
        <w:rPr>
          <w:rStyle w:val="normaltextrun"/>
          <w:rFonts w:ascii="Arial" w:hAnsi="Arial" w:cs="Arial"/>
          <w:color w:val="000000"/>
          <w:sz w:val="22"/>
          <w:szCs w:val="22"/>
        </w:rPr>
        <w:t xml:space="preserve">zakwaterowanie dla uczestników i wykładowców w pokojach 1-2 osobowych </w:t>
      </w:r>
      <w:r>
        <w:rPr>
          <w:rStyle w:val="normaltextrun"/>
          <w:rFonts w:ascii="Arial" w:hAnsi="Arial" w:cs="Arial"/>
          <w:color w:val="000000"/>
          <w:sz w:val="22"/>
          <w:szCs w:val="22"/>
        </w:rPr>
        <w:br/>
      </w:r>
      <w:r w:rsidRPr="00F05401">
        <w:rPr>
          <w:rStyle w:val="normaltextrun"/>
          <w:rFonts w:ascii="Arial" w:hAnsi="Arial" w:cs="Arial"/>
          <w:color w:val="000000"/>
          <w:sz w:val="22"/>
          <w:szCs w:val="22"/>
        </w:rPr>
        <w:t>z łazienką; </w:t>
      </w:r>
      <w:r w:rsidRPr="00F05401">
        <w:rPr>
          <w:rStyle w:val="normaltextrun"/>
          <w:rFonts w:ascii="Arial" w:hAnsi="Arial" w:cs="Arial"/>
          <w:sz w:val="22"/>
          <w:szCs w:val="22"/>
        </w:rPr>
        <w:t> </w:t>
      </w:r>
    </w:p>
    <w:p w14:paraId="4AE8B1DF" w14:textId="77777777" w:rsidR="00904B42" w:rsidRPr="00F05401" w:rsidRDefault="00904B42" w:rsidP="00F40F49">
      <w:pPr>
        <w:pStyle w:val="paragraph"/>
        <w:numPr>
          <w:ilvl w:val="0"/>
          <w:numId w:val="44"/>
        </w:numPr>
        <w:ind w:left="1080" w:firstLine="0"/>
        <w:jc w:val="both"/>
        <w:textAlignment w:val="baseline"/>
        <w:rPr>
          <w:rFonts w:ascii="Arial" w:hAnsi="Arial" w:cs="Arial"/>
          <w:sz w:val="22"/>
          <w:szCs w:val="22"/>
        </w:rPr>
      </w:pPr>
      <w:r w:rsidRPr="00F05401">
        <w:rPr>
          <w:rStyle w:val="normaltextrun"/>
          <w:rFonts w:ascii="Arial" w:hAnsi="Arial" w:cs="Arial"/>
          <w:color w:val="000000"/>
          <w:sz w:val="22"/>
          <w:szCs w:val="22"/>
        </w:rPr>
        <w:t>realizator zapewnia uczestnikom śniadania, obiady, kolacje oraz przerwy kawowe pomiędzy zajęciami każdego dnia.</w:t>
      </w:r>
      <w:r w:rsidRPr="00F05401">
        <w:rPr>
          <w:rStyle w:val="eop"/>
          <w:rFonts w:ascii="Arial" w:hAnsi="Arial" w:cs="Arial"/>
          <w:color w:val="000000"/>
          <w:sz w:val="22"/>
          <w:szCs w:val="22"/>
        </w:rPr>
        <w:t> </w:t>
      </w:r>
    </w:p>
    <w:p w14:paraId="5BFC8902"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color w:val="000000"/>
          <w:sz w:val="22"/>
          <w:szCs w:val="22"/>
        </w:rPr>
        <w:t>Zajęcia i noclegi muszą być zorganizowane w jednym miejscu gwarantującym odpowiednie warunki szkolenia i zakwaterowania, a także dobry dojazd z terenu całej Polski.</w:t>
      </w:r>
      <w:r w:rsidRPr="00F05401">
        <w:rPr>
          <w:rStyle w:val="eop"/>
          <w:rFonts w:ascii="Arial" w:hAnsi="Arial" w:cs="Arial"/>
          <w:color w:val="000000"/>
          <w:sz w:val="22"/>
          <w:szCs w:val="22"/>
        </w:rPr>
        <w:t> </w:t>
      </w:r>
    </w:p>
    <w:p w14:paraId="0220F922"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b/>
          <w:bCs/>
          <w:color w:val="000000"/>
          <w:sz w:val="22"/>
          <w:szCs w:val="22"/>
        </w:rPr>
        <w:t>GRUPA DOCELOWA:</w:t>
      </w:r>
      <w:r w:rsidRPr="00F05401">
        <w:rPr>
          <w:rStyle w:val="eop"/>
          <w:rFonts w:ascii="Arial" w:hAnsi="Arial" w:cs="Arial"/>
          <w:color w:val="000000"/>
          <w:sz w:val="22"/>
          <w:szCs w:val="22"/>
        </w:rPr>
        <w:t> </w:t>
      </w:r>
    </w:p>
    <w:p w14:paraId="460233F1"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color w:val="000000"/>
          <w:sz w:val="22"/>
          <w:szCs w:val="22"/>
        </w:rPr>
        <w:t>nauczyciele, psycholodzy, pedagodzy z różnych typów szkół, placówek systemu oświaty, ochrony zdrowia i organizacji pozarządowych.</w:t>
      </w:r>
      <w:r w:rsidRPr="00F05401">
        <w:rPr>
          <w:rStyle w:val="eop"/>
          <w:rFonts w:ascii="Arial" w:hAnsi="Arial" w:cs="Arial"/>
          <w:color w:val="000000"/>
          <w:sz w:val="22"/>
          <w:szCs w:val="22"/>
        </w:rPr>
        <w:t> </w:t>
      </w:r>
    </w:p>
    <w:p w14:paraId="5D8F6CEF"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b/>
          <w:bCs/>
          <w:color w:val="000000"/>
          <w:sz w:val="22"/>
          <w:szCs w:val="22"/>
        </w:rPr>
        <w:t>OCZEKIWANE REZULTATY:</w:t>
      </w:r>
      <w:r w:rsidRPr="00F05401">
        <w:rPr>
          <w:rStyle w:val="eop"/>
          <w:rFonts w:ascii="Arial" w:hAnsi="Arial" w:cs="Arial"/>
          <w:color w:val="000000"/>
          <w:sz w:val="22"/>
          <w:szCs w:val="22"/>
        </w:rPr>
        <w:t> </w:t>
      </w:r>
    </w:p>
    <w:p w14:paraId="6252E922" w14:textId="1F3D7800"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color w:val="000000"/>
          <w:sz w:val="22"/>
          <w:szCs w:val="22"/>
        </w:rPr>
        <w:t xml:space="preserve">Po zakończeniu projektu szkoleniowego oczekuje się przedłożenia sprawozdania  z realizacji zadania zawierającego opis wszystkich podjętych działań zgodnie z przyjętym harmonogramem </w:t>
      </w:r>
      <w:r w:rsidR="00081E24">
        <w:rPr>
          <w:rStyle w:val="normaltextrun"/>
          <w:rFonts w:ascii="Arial" w:hAnsi="Arial" w:cs="Arial"/>
          <w:color w:val="000000"/>
          <w:sz w:val="22"/>
          <w:szCs w:val="22"/>
        </w:rPr>
        <w:br/>
      </w:r>
      <w:r w:rsidRPr="00F05401">
        <w:rPr>
          <w:rStyle w:val="normaltextrun"/>
          <w:rFonts w:ascii="Arial" w:hAnsi="Arial" w:cs="Arial"/>
          <w:color w:val="000000"/>
          <w:sz w:val="22"/>
          <w:szCs w:val="22"/>
        </w:rPr>
        <w:t>i kosztorysem oraz zgodnie z poniższym wykazem:</w:t>
      </w:r>
      <w:r w:rsidRPr="00F05401">
        <w:rPr>
          <w:rStyle w:val="eop"/>
          <w:rFonts w:ascii="Arial" w:hAnsi="Arial" w:cs="Arial"/>
          <w:color w:val="000000"/>
          <w:sz w:val="22"/>
          <w:szCs w:val="22"/>
        </w:rPr>
        <w:t> </w:t>
      </w:r>
    </w:p>
    <w:p w14:paraId="21C6B52A" w14:textId="77777777" w:rsidR="00904B42" w:rsidRPr="00F05401" w:rsidRDefault="00904B42" w:rsidP="00F40F49">
      <w:pPr>
        <w:pStyle w:val="paragraph"/>
        <w:numPr>
          <w:ilvl w:val="0"/>
          <w:numId w:val="45"/>
        </w:numPr>
        <w:ind w:left="1080" w:firstLine="0"/>
        <w:jc w:val="both"/>
        <w:textAlignment w:val="baseline"/>
        <w:rPr>
          <w:rFonts w:ascii="Arial" w:hAnsi="Arial" w:cs="Arial"/>
          <w:sz w:val="22"/>
          <w:szCs w:val="22"/>
        </w:rPr>
      </w:pPr>
      <w:r w:rsidRPr="00F05401">
        <w:rPr>
          <w:rStyle w:val="normaltextrun"/>
          <w:rFonts w:ascii="Arial" w:hAnsi="Arial" w:cs="Arial"/>
          <w:color w:val="000000"/>
          <w:sz w:val="22"/>
          <w:szCs w:val="22"/>
        </w:rPr>
        <w:t>pełny program przeprowadzonego szkolenia;</w:t>
      </w:r>
      <w:r w:rsidRPr="00F05401">
        <w:rPr>
          <w:rStyle w:val="eop"/>
          <w:rFonts w:ascii="Arial" w:hAnsi="Arial" w:cs="Arial"/>
          <w:color w:val="000000"/>
          <w:sz w:val="22"/>
          <w:szCs w:val="22"/>
        </w:rPr>
        <w:t> </w:t>
      </w:r>
    </w:p>
    <w:p w14:paraId="5F20D0BE" w14:textId="77777777" w:rsidR="00904B42" w:rsidRPr="00F05401" w:rsidRDefault="00904B42" w:rsidP="00F40F49">
      <w:pPr>
        <w:pStyle w:val="paragraph"/>
        <w:numPr>
          <w:ilvl w:val="0"/>
          <w:numId w:val="45"/>
        </w:numPr>
        <w:ind w:left="1080" w:firstLine="0"/>
        <w:jc w:val="both"/>
        <w:textAlignment w:val="baseline"/>
        <w:rPr>
          <w:rFonts w:ascii="Arial" w:hAnsi="Arial" w:cs="Arial"/>
          <w:sz w:val="22"/>
          <w:szCs w:val="22"/>
        </w:rPr>
      </w:pPr>
      <w:r w:rsidRPr="00F05401">
        <w:rPr>
          <w:rStyle w:val="normaltextrun"/>
          <w:rFonts w:ascii="Arial" w:hAnsi="Arial" w:cs="Arial"/>
          <w:color w:val="000000"/>
          <w:sz w:val="22"/>
          <w:szCs w:val="22"/>
        </w:rPr>
        <w:t>wszelkie materiały powstałe przy realizacji projektu;</w:t>
      </w:r>
      <w:r w:rsidRPr="00F05401">
        <w:rPr>
          <w:rStyle w:val="eop"/>
          <w:rFonts w:ascii="Arial" w:hAnsi="Arial" w:cs="Arial"/>
          <w:color w:val="000000"/>
          <w:sz w:val="22"/>
          <w:szCs w:val="22"/>
        </w:rPr>
        <w:t> </w:t>
      </w:r>
    </w:p>
    <w:p w14:paraId="08F4E39E" w14:textId="77777777" w:rsidR="00904B42" w:rsidRPr="00F05401" w:rsidRDefault="00904B42" w:rsidP="00F40F49">
      <w:pPr>
        <w:pStyle w:val="paragraph"/>
        <w:numPr>
          <w:ilvl w:val="0"/>
          <w:numId w:val="45"/>
        </w:numPr>
        <w:ind w:left="1080" w:firstLine="0"/>
        <w:jc w:val="both"/>
        <w:textAlignment w:val="baseline"/>
        <w:rPr>
          <w:rFonts w:ascii="Arial" w:hAnsi="Arial" w:cs="Arial"/>
          <w:sz w:val="22"/>
          <w:szCs w:val="22"/>
        </w:rPr>
      </w:pPr>
      <w:r w:rsidRPr="00F05401">
        <w:rPr>
          <w:rStyle w:val="normaltextrun"/>
          <w:rFonts w:ascii="Arial" w:hAnsi="Arial" w:cs="Arial"/>
          <w:color w:val="000000"/>
          <w:sz w:val="22"/>
          <w:szCs w:val="22"/>
        </w:rPr>
        <w:t>wyniki przeprowadzonej ewaluacji (co najmniej ewaluacji procesu);</w:t>
      </w:r>
      <w:r w:rsidRPr="00F05401">
        <w:rPr>
          <w:rStyle w:val="eop"/>
          <w:rFonts w:ascii="Arial" w:hAnsi="Arial" w:cs="Arial"/>
          <w:color w:val="000000"/>
          <w:sz w:val="22"/>
          <w:szCs w:val="22"/>
        </w:rPr>
        <w:t> </w:t>
      </w:r>
    </w:p>
    <w:p w14:paraId="35CCC8AA" w14:textId="77777777" w:rsidR="00904B42" w:rsidRPr="00F05401" w:rsidRDefault="00904B42" w:rsidP="00F40F49">
      <w:pPr>
        <w:pStyle w:val="paragraph"/>
        <w:numPr>
          <w:ilvl w:val="0"/>
          <w:numId w:val="45"/>
        </w:numPr>
        <w:ind w:left="1080" w:firstLine="0"/>
        <w:jc w:val="both"/>
        <w:textAlignment w:val="baseline"/>
        <w:rPr>
          <w:rFonts w:ascii="Arial" w:hAnsi="Arial" w:cs="Arial"/>
          <w:sz w:val="22"/>
          <w:szCs w:val="22"/>
        </w:rPr>
      </w:pPr>
      <w:r w:rsidRPr="00F05401">
        <w:rPr>
          <w:rStyle w:val="normaltextrun"/>
          <w:rFonts w:ascii="Arial" w:hAnsi="Arial" w:cs="Arial"/>
          <w:color w:val="000000"/>
          <w:sz w:val="22"/>
          <w:szCs w:val="22"/>
        </w:rPr>
        <w:t>wnioski i rekomendacje wynikające z przeprowadzonego zadania, w tym dotyczące procesu upowszechniania programu i realizacji szkoleń/szkolenia;</w:t>
      </w:r>
      <w:r w:rsidRPr="00F05401">
        <w:rPr>
          <w:rStyle w:val="eop"/>
          <w:rFonts w:ascii="Arial" w:hAnsi="Arial" w:cs="Arial"/>
          <w:color w:val="000000"/>
          <w:sz w:val="22"/>
          <w:szCs w:val="22"/>
        </w:rPr>
        <w:t> </w:t>
      </w:r>
    </w:p>
    <w:p w14:paraId="0C3AF84E" w14:textId="77777777" w:rsidR="00904B42" w:rsidRPr="00F05401" w:rsidRDefault="00904B42" w:rsidP="00F40F49">
      <w:pPr>
        <w:pStyle w:val="paragraph"/>
        <w:numPr>
          <w:ilvl w:val="0"/>
          <w:numId w:val="45"/>
        </w:numPr>
        <w:ind w:left="1080" w:firstLine="0"/>
        <w:jc w:val="both"/>
        <w:textAlignment w:val="baseline"/>
        <w:rPr>
          <w:rFonts w:ascii="Arial" w:hAnsi="Arial" w:cs="Arial"/>
          <w:sz w:val="22"/>
          <w:szCs w:val="22"/>
        </w:rPr>
      </w:pPr>
      <w:r w:rsidRPr="00F05401">
        <w:rPr>
          <w:rStyle w:val="normaltextrun"/>
          <w:rFonts w:ascii="Arial" w:hAnsi="Arial" w:cs="Arial"/>
          <w:color w:val="000000"/>
          <w:sz w:val="22"/>
          <w:szCs w:val="22"/>
        </w:rPr>
        <w:t>wykaz podmiotów, których przedstawiciele uczestniczyli w szkoleniach wraz z liczbą osób reprezentujących dane podmioty.</w:t>
      </w:r>
      <w:r w:rsidRPr="00F05401">
        <w:rPr>
          <w:rStyle w:val="eop"/>
          <w:rFonts w:ascii="Arial" w:hAnsi="Arial" w:cs="Arial"/>
          <w:color w:val="000000"/>
          <w:sz w:val="22"/>
          <w:szCs w:val="22"/>
        </w:rPr>
        <w:t> </w:t>
      </w:r>
    </w:p>
    <w:p w14:paraId="4D5473F2"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b/>
          <w:bCs/>
          <w:color w:val="000000"/>
          <w:sz w:val="22"/>
          <w:szCs w:val="22"/>
        </w:rPr>
        <w:t>WYMAGANIA JAKIE MUSZĄ SPEŁNIAĆ WNIOSKODAWCY:</w:t>
      </w:r>
      <w:r w:rsidRPr="00F05401">
        <w:rPr>
          <w:rStyle w:val="eop"/>
          <w:rFonts w:ascii="Arial" w:hAnsi="Arial" w:cs="Arial"/>
          <w:color w:val="000000"/>
          <w:sz w:val="22"/>
          <w:szCs w:val="22"/>
        </w:rPr>
        <w:t> </w:t>
      </w:r>
    </w:p>
    <w:p w14:paraId="3BF0D9D0" w14:textId="77777777" w:rsidR="00904B42" w:rsidRPr="00F05401" w:rsidRDefault="00904B42" w:rsidP="00F40F49">
      <w:pPr>
        <w:pStyle w:val="paragraph"/>
        <w:numPr>
          <w:ilvl w:val="0"/>
          <w:numId w:val="46"/>
        </w:numPr>
        <w:ind w:left="1080" w:firstLine="0"/>
        <w:jc w:val="both"/>
        <w:textAlignment w:val="baseline"/>
        <w:rPr>
          <w:rFonts w:ascii="Arial" w:hAnsi="Arial" w:cs="Arial"/>
          <w:sz w:val="22"/>
          <w:szCs w:val="22"/>
        </w:rPr>
      </w:pPr>
      <w:r w:rsidRPr="00F05401">
        <w:rPr>
          <w:rStyle w:val="normaltextrun"/>
          <w:rFonts w:ascii="Arial" w:hAnsi="Arial" w:cs="Arial"/>
          <w:color w:val="000000"/>
          <w:sz w:val="22"/>
          <w:szCs w:val="22"/>
        </w:rPr>
        <w:t>doświadczenie w zakresie prowadzenia szkoleń z obszaru profilaktyki uzależnień;</w:t>
      </w:r>
      <w:r w:rsidRPr="00F05401">
        <w:rPr>
          <w:rStyle w:val="eop"/>
          <w:rFonts w:ascii="Arial" w:hAnsi="Arial" w:cs="Arial"/>
          <w:color w:val="000000"/>
          <w:sz w:val="22"/>
          <w:szCs w:val="22"/>
        </w:rPr>
        <w:t> </w:t>
      </w:r>
    </w:p>
    <w:p w14:paraId="21E0E4AB" w14:textId="588DB94B" w:rsidR="00904B42" w:rsidRPr="00F05401" w:rsidRDefault="00904B42" w:rsidP="00F40F49">
      <w:pPr>
        <w:pStyle w:val="paragraph"/>
        <w:numPr>
          <w:ilvl w:val="0"/>
          <w:numId w:val="46"/>
        </w:numPr>
        <w:ind w:left="1080" w:firstLine="0"/>
        <w:jc w:val="both"/>
        <w:textAlignment w:val="baseline"/>
        <w:rPr>
          <w:rFonts w:ascii="Arial" w:hAnsi="Arial" w:cs="Arial"/>
          <w:sz w:val="22"/>
          <w:szCs w:val="22"/>
        </w:rPr>
      </w:pPr>
      <w:r w:rsidRPr="00F05401">
        <w:rPr>
          <w:rStyle w:val="normaltextrun"/>
          <w:rFonts w:ascii="Arial" w:hAnsi="Arial" w:cs="Arial"/>
          <w:color w:val="000000"/>
          <w:sz w:val="22"/>
          <w:szCs w:val="22"/>
        </w:rPr>
        <w:t xml:space="preserve">zasoby </w:t>
      </w:r>
      <w:r w:rsidR="00454E85">
        <w:rPr>
          <w:rStyle w:val="normaltextrun"/>
          <w:rFonts w:ascii="Arial" w:hAnsi="Arial" w:cs="Arial"/>
          <w:color w:val="000000"/>
          <w:sz w:val="22"/>
          <w:szCs w:val="22"/>
        </w:rPr>
        <w:t>kadrowe</w:t>
      </w:r>
      <w:r w:rsidR="00454E85" w:rsidRPr="00F05401">
        <w:rPr>
          <w:rStyle w:val="normaltextrun"/>
          <w:rFonts w:ascii="Arial" w:hAnsi="Arial" w:cs="Arial"/>
          <w:color w:val="000000"/>
          <w:sz w:val="22"/>
          <w:szCs w:val="22"/>
        </w:rPr>
        <w:t xml:space="preserve"> </w:t>
      </w:r>
      <w:r w:rsidRPr="00F05401">
        <w:rPr>
          <w:rStyle w:val="normaltextrun"/>
          <w:rFonts w:ascii="Arial" w:hAnsi="Arial" w:cs="Arial"/>
          <w:color w:val="000000"/>
          <w:sz w:val="22"/>
          <w:szCs w:val="22"/>
        </w:rPr>
        <w:t>i rzeczowe odpowiednie do realizacji zadania;</w:t>
      </w:r>
      <w:r w:rsidRPr="00F05401">
        <w:rPr>
          <w:rStyle w:val="eop"/>
          <w:rFonts w:ascii="Arial" w:hAnsi="Arial" w:cs="Arial"/>
          <w:color w:val="000000"/>
          <w:sz w:val="22"/>
          <w:szCs w:val="22"/>
        </w:rPr>
        <w:t> </w:t>
      </w:r>
    </w:p>
    <w:p w14:paraId="4BB1415F" w14:textId="77777777" w:rsidR="00904B42" w:rsidRPr="00F05401" w:rsidRDefault="00904B42" w:rsidP="00F40F49">
      <w:pPr>
        <w:pStyle w:val="paragraph"/>
        <w:numPr>
          <w:ilvl w:val="0"/>
          <w:numId w:val="46"/>
        </w:numPr>
        <w:ind w:left="1080" w:firstLine="0"/>
        <w:jc w:val="both"/>
        <w:textAlignment w:val="baseline"/>
        <w:rPr>
          <w:rStyle w:val="normaltextrun"/>
          <w:rFonts w:ascii="Arial" w:hAnsi="Arial" w:cs="Arial"/>
          <w:sz w:val="22"/>
          <w:szCs w:val="22"/>
        </w:rPr>
      </w:pPr>
      <w:r w:rsidRPr="00F05401">
        <w:rPr>
          <w:rStyle w:val="normaltextrun"/>
          <w:rFonts w:ascii="Arial" w:hAnsi="Arial" w:cs="Arial"/>
          <w:color w:val="000000"/>
          <w:sz w:val="22"/>
          <w:szCs w:val="22"/>
        </w:rPr>
        <w:t>udokumentowane kwalifikacje lub uprawnienia realizatorów do prowadzenia szkoleń w zakresie danego programu.</w:t>
      </w:r>
      <w:r w:rsidRPr="00F05401">
        <w:rPr>
          <w:rStyle w:val="eop"/>
          <w:rFonts w:ascii="Arial" w:hAnsi="Arial" w:cs="Arial"/>
          <w:color w:val="000000"/>
          <w:sz w:val="22"/>
          <w:szCs w:val="22"/>
        </w:rPr>
        <w:t> </w:t>
      </w:r>
    </w:p>
    <w:p w14:paraId="6A25BDC3" w14:textId="77777777" w:rsidR="00904B42" w:rsidRPr="00F05401" w:rsidRDefault="00904B42" w:rsidP="00904B42">
      <w:pPr>
        <w:pStyle w:val="paragraph"/>
        <w:jc w:val="both"/>
        <w:textAlignment w:val="baseline"/>
        <w:rPr>
          <w:rStyle w:val="normaltextrun"/>
          <w:rFonts w:ascii="Arial" w:hAnsi="Arial" w:cs="Arial"/>
          <w:b/>
          <w:bCs/>
          <w:color w:val="000000"/>
          <w:sz w:val="22"/>
          <w:szCs w:val="22"/>
        </w:rPr>
      </w:pPr>
      <w:r w:rsidRPr="00F05401">
        <w:rPr>
          <w:rStyle w:val="normaltextrun"/>
          <w:rFonts w:ascii="Arial" w:hAnsi="Arial" w:cs="Arial"/>
          <w:b/>
          <w:bCs/>
          <w:color w:val="000000"/>
          <w:sz w:val="22"/>
          <w:szCs w:val="22"/>
        </w:rPr>
        <w:t>UWAGA: </w:t>
      </w:r>
      <w:r w:rsidRPr="00F05401">
        <w:rPr>
          <w:rStyle w:val="normaltextrun"/>
          <w:rFonts w:ascii="Arial" w:hAnsi="Arial" w:cs="Arial"/>
          <w:b/>
          <w:bCs/>
          <w:sz w:val="22"/>
          <w:szCs w:val="22"/>
        </w:rPr>
        <w:t> </w:t>
      </w:r>
    </w:p>
    <w:p w14:paraId="44EDE364" w14:textId="0809B446" w:rsidR="00904B42" w:rsidRPr="00F05401" w:rsidRDefault="00904B42" w:rsidP="00904B42">
      <w:pPr>
        <w:pStyle w:val="paragraph"/>
        <w:jc w:val="both"/>
        <w:textAlignment w:val="baseline"/>
        <w:rPr>
          <w:rStyle w:val="normaltextrun"/>
          <w:rFonts w:ascii="Arial" w:hAnsi="Arial" w:cs="Arial"/>
          <w:b/>
          <w:bCs/>
          <w:color w:val="000000"/>
          <w:sz w:val="22"/>
          <w:szCs w:val="22"/>
        </w:rPr>
      </w:pPr>
      <w:r w:rsidRPr="00F05401">
        <w:rPr>
          <w:rStyle w:val="normaltextrun"/>
          <w:rFonts w:ascii="Arial" w:hAnsi="Arial" w:cs="Arial"/>
          <w:b/>
          <w:bCs/>
          <w:color w:val="000000"/>
          <w:sz w:val="22"/>
          <w:szCs w:val="22"/>
        </w:rPr>
        <w:t xml:space="preserve">Dopuszczalny będzie wkład własny Wnioskodawcy w postaci wpłat </w:t>
      </w:r>
      <w:r>
        <w:rPr>
          <w:rStyle w:val="normaltextrun"/>
          <w:rFonts w:ascii="Arial" w:hAnsi="Arial" w:cs="Arial"/>
          <w:b/>
          <w:bCs/>
          <w:color w:val="000000"/>
          <w:sz w:val="22"/>
          <w:szCs w:val="22"/>
        </w:rPr>
        <w:br/>
      </w:r>
      <w:r w:rsidRPr="00F05401">
        <w:rPr>
          <w:rStyle w:val="normaltextrun"/>
          <w:rFonts w:ascii="Arial" w:hAnsi="Arial" w:cs="Arial"/>
          <w:b/>
          <w:bCs/>
          <w:color w:val="000000"/>
          <w:sz w:val="22"/>
          <w:szCs w:val="22"/>
        </w:rPr>
        <w:t>od uczestników szkoleń.</w:t>
      </w:r>
      <w:r w:rsidRPr="00F05401">
        <w:rPr>
          <w:rStyle w:val="normaltextrun"/>
          <w:rFonts w:ascii="Arial" w:hAnsi="Arial" w:cs="Arial"/>
          <w:b/>
          <w:bCs/>
          <w:sz w:val="22"/>
          <w:szCs w:val="22"/>
        </w:rPr>
        <w:t> </w:t>
      </w:r>
    </w:p>
    <w:p w14:paraId="75394F56" w14:textId="77777777" w:rsidR="00904B42" w:rsidRPr="00F05401" w:rsidRDefault="00904B42" w:rsidP="00904B42">
      <w:pPr>
        <w:pStyle w:val="paragraph"/>
        <w:jc w:val="both"/>
        <w:textAlignment w:val="baseline"/>
        <w:rPr>
          <w:rStyle w:val="normaltextrun"/>
          <w:rFonts w:ascii="Arial" w:hAnsi="Arial" w:cs="Arial"/>
          <w:b/>
          <w:bCs/>
          <w:color w:val="000000"/>
          <w:sz w:val="22"/>
          <w:szCs w:val="22"/>
        </w:rPr>
      </w:pPr>
      <w:r w:rsidRPr="00F05401">
        <w:rPr>
          <w:rStyle w:val="normaltextrun"/>
          <w:rFonts w:ascii="Arial" w:hAnsi="Arial" w:cs="Arial"/>
          <w:b/>
          <w:bCs/>
          <w:color w:val="000000"/>
          <w:sz w:val="22"/>
          <w:szCs w:val="22"/>
        </w:rPr>
        <w:t>W ramach zadania nie będzie dofinansowana bezpośrednia realizacja zajęć programu profilaktycznego z odbiorcami.</w:t>
      </w:r>
      <w:r w:rsidRPr="00F05401">
        <w:rPr>
          <w:rStyle w:val="normaltextrun"/>
          <w:rFonts w:ascii="Arial" w:hAnsi="Arial" w:cs="Arial"/>
          <w:b/>
          <w:bCs/>
          <w:sz w:val="22"/>
          <w:szCs w:val="22"/>
        </w:rPr>
        <w:t> </w:t>
      </w:r>
    </w:p>
    <w:p w14:paraId="32A5988B" w14:textId="77777777" w:rsidR="00904B42" w:rsidRPr="00F05401" w:rsidRDefault="00904B42" w:rsidP="00904B42">
      <w:pPr>
        <w:pStyle w:val="paragraph"/>
        <w:jc w:val="both"/>
        <w:textAlignment w:val="baseline"/>
        <w:rPr>
          <w:rStyle w:val="normaltextrun"/>
          <w:rFonts w:ascii="Arial" w:hAnsi="Arial" w:cs="Arial"/>
          <w:b/>
          <w:bCs/>
          <w:color w:val="000000"/>
          <w:sz w:val="22"/>
          <w:szCs w:val="22"/>
        </w:rPr>
      </w:pPr>
      <w:r w:rsidRPr="00F05401">
        <w:rPr>
          <w:rStyle w:val="normaltextrun"/>
          <w:rFonts w:ascii="Arial" w:hAnsi="Arial" w:cs="Arial"/>
          <w:b/>
          <w:bCs/>
          <w:color w:val="000000"/>
          <w:sz w:val="22"/>
          <w:szCs w:val="22"/>
        </w:rPr>
        <w:t>W ramach zadania nie będzie dofinansowana realizacja szkoleń przygotowujących nowych realizatorów programu FreD goes net.</w:t>
      </w:r>
      <w:r w:rsidRPr="00F05401">
        <w:rPr>
          <w:rStyle w:val="normaltextrun"/>
          <w:rFonts w:ascii="Arial" w:hAnsi="Arial" w:cs="Arial"/>
          <w:b/>
          <w:bCs/>
          <w:sz w:val="22"/>
          <w:szCs w:val="22"/>
        </w:rPr>
        <w:t> </w:t>
      </w:r>
    </w:p>
    <w:p w14:paraId="15D9E18B" w14:textId="77777777" w:rsidR="00904B42" w:rsidRPr="00F05401" w:rsidRDefault="00904B42" w:rsidP="00904B42">
      <w:pPr>
        <w:pStyle w:val="paragraph"/>
        <w:jc w:val="both"/>
        <w:textAlignment w:val="baseline"/>
        <w:rPr>
          <w:rStyle w:val="normaltextrun"/>
          <w:rFonts w:ascii="Arial" w:hAnsi="Arial" w:cs="Arial"/>
          <w:b/>
          <w:bCs/>
          <w:color w:val="000000"/>
          <w:sz w:val="22"/>
          <w:szCs w:val="22"/>
        </w:rPr>
      </w:pPr>
      <w:r w:rsidRPr="00F05401">
        <w:rPr>
          <w:rStyle w:val="normaltextrun"/>
          <w:rFonts w:ascii="Arial" w:hAnsi="Arial" w:cs="Arial"/>
          <w:b/>
          <w:bCs/>
          <w:color w:val="000000"/>
          <w:sz w:val="22"/>
          <w:szCs w:val="22"/>
        </w:rPr>
        <w:t xml:space="preserve">W przypadku przyjęcia zadania do realizacji Wnioskodawca będzie zobowiązany </w:t>
      </w:r>
      <w:r>
        <w:rPr>
          <w:rStyle w:val="normaltextrun"/>
          <w:rFonts w:ascii="Arial" w:hAnsi="Arial" w:cs="Arial"/>
          <w:b/>
          <w:bCs/>
          <w:color w:val="000000"/>
          <w:sz w:val="22"/>
          <w:szCs w:val="22"/>
        </w:rPr>
        <w:br/>
      </w:r>
      <w:r w:rsidRPr="00F05401">
        <w:rPr>
          <w:rStyle w:val="normaltextrun"/>
          <w:rFonts w:ascii="Arial" w:hAnsi="Arial" w:cs="Arial"/>
          <w:b/>
          <w:bCs/>
          <w:color w:val="000000"/>
          <w:sz w:val="22"/>
          <w:szCs w:val="22"/>
        </w:rPr>
        <w:t xml:space="preserve">do przekazania administratorowi strony www.kcpu.gov.pl ogłoszenia o szkoleniach  </w:t>
      </w:r>
      <w:r>
        <w:rPr>
          <w:rStyle w:val="normaltextrun"/>
          <w:rFonts w:ascii="Arial" w:hAnsi="Arial" w:cs="Arial"/>
          <w:b/>
          <w:bCs/>
          <w:color w:val="000000"/>
          <w:sz w:val="22"/>
          <w:szCs w:val="22"/>
        </w:rPr>
        <w:br/>
      </w:r>
      <w:r w:rsidRPr="00F05401">
        <w:rPr>
          <w:rStyle w:val="normaltextrun"/>
          <w:rFonts w:ascii="Arial" w:hAnsi="Arial" w:cs="Arial"/>
          <w:b/>
          <w:bCs/>
          <w:color w:val="000000"/>
          <w:sz w:val="22"/>
          <w:szCs w:val="22"/>
        </w:rPr>
        <w:t>i prowadzonym naborze w celu opublikowania go na stronie.</w:t>
      </w:r>
      <w:r w:rsidRPr="00F05401">
        <w:rPr>
          <w:rStyle w:val="normaltextrun"/>
          <w:rFonts w:ascii="Arial" w:hAnsi="Arial" w:cs="Arial"/>
          <w:b/>
          <w:bCs/>
          <w:sz w:val="22"/>
          <w:szCs w:val="22"/>
        </w:rPr>
        <w:t> </w:t>
      </w:r>
    </w:p>
    <w:p w14:paraId="62AE4B30" w14:textId="77777777" w:rsidR="00904B42" w:rsidRPr="00F05401" w:rsidRDefault="00904B42" w:rsidP="00904B42">
      <w:pPr>
        <w:pStyle w:val="paragraph"/>
        <w:jc w:val="both"/>
        <w:textAlignment w:val="baseline"/>
        <w:rPr>
          <w:rStyle w:val="normaltextrun"/>
          <w:rFonts w:ascii="Arial" w:hAnsi="Arial" w:cs="Arial"/>
          <w:b/>
          <w:bCs/>
          <w:color w:val="000000"/>
          <w:sz w:val="22"/>
          <w:szCs w:val="22"/>
        </w:rPr>
      </w:pPr>
      <w:r w:rsidRPr="00F05401">
        <w:rPr>
          <w:rStyle w:val="normaltextrun"/>
          <w:rFonts w:ascii="Arial" w:hAnsi="Arial" w:cs="Arial"/>
          <w:b/>
          <w:bCs/>
          <w:color w:val="000000"/>
          <w:sz w:val="22"/>
          <w:szCs w:val="22"/>
        </w:rPr>
        <w:lastRenderedPageBreak/>
        <w:t>W przypadku przyjęcia do realizacji projektu szkoleń dla realizatorów programu Unplugged Krajowe Centrum może udzielić licencji na druk materiałów.</w:t>
      </w:r>
      <w:r w:rsidRPr="00F05401">
        <w:rPr>
          <w:rStyle w:val="normaltextrun"/>
          <w:rFonts w:ascii="Arial" w:hAnsi="Arial" w:cs="Arial"/>
          <w:b/>
          <w:bCs/>
          <w:sz w:val="22"/>
          <w:szCs w:val="22"/>
        </w:rPr>
        <w:t> </w:t>
      </w:r>
    </w:p>
    <w:p w14:paraId="53876B65" w14:textId="77777777" w:rsidR="00904B42" w:rsidRPr="00F05401" w:rsidRDefault="00904B42" w:rsidP="00904B42">
      <w:pPr>
        <w:pStyle w:val="paragraph"/>
        <w:jc w:val="both"/>
        <w:textAlignment w:val="baseline"/>
        <w:rPr>
          <w:rStyle w:val="normaltextrun"/>
          <w:rFonts w:ascii="Arial" w:hAnsi="Arial" w:cs="Arial"/>
          <w:b/>
          <w:bCs/>
          <w:color w:val="000000"/>
          <w:sz w:val="22"/>
          <w:szCs w:val="22"/>
        </w:rPr>
      </w:pPr>
      <w:r w:rsidRPr="00F05401">
        <w:rPr>
          <w:rStyle w:val="normaltextrun"/>
          <w:rFonts w:ascii="Arial" w:hAnsi="Arial" w:cs="Arial"/>
          <w:b/>
          <w:bCs/>
          <w:color w:val="000000"/>
          <w:sz w:val="22"/>
          <w:szCs w:val="22"/>
        </w:rPr>
        <w:t>RODZAJE KWALIFIKOWANYCH DZIAŁAŃ ZNAJDUJĄ SIĘ W TARYFIKATORZE. DZIAŁANIA MUSZĄ BYĆ DOBRANE ADEKWATNIE DO PRZEDMIOTU ZADANIA </w:t>
      </w:r>
    </w:p>
    <w:p w14:paraId="0D2FDE4E" w14:textId="77777777" w:rsidR="00904B42" w:rsidRPr="00F05401" w:rsidRDefault="00904B42" w:rsidP="00904B42">
      <w:pPr>
        <w:jc w:val="both"/>
        <w:textAlignment w:val="baseline"/>
        <w:rPr>
          <w:rFonts w:ascii="Arial" w:hAnsi="Arial" w:cs="Arial"/>
          <w:sz w:val="22"/>
          <w:szCs w:val="22"/>
          <w:u w:val="single"/>
        </w:rPr>
      </w:pPr>
      <w:r w:rsidRPr="00F05401">
        <w:rPr>
          <w:rFonts w:ascii="Arial" w:hAnsi="Arial" w:cs="Arial"/>
          <w:b/>
          <w:bCs/>
          <w:sz w:val="22"/>
          <w:szCs w:val="22"/>
          <w:u w:val="single"/>
        </w:rPr>
        <w:t xml:space="preserve">ZADANIE </w:t>
      </w:r>
      <w:r w:rsidRPr="00F05401">
        <w:rPr>
          <w:rFonts w:ascii="Arial" w:hAnsi="Arial" w:cs="Arial"/>
          <w:sz w:val="22"/>
          <w:szCs w:val="22"/>
          <w:u w:val="single"/>
        </w:rPr>
        <w:t> </w:t>
      </w:r>
      <w:r w:rsidRPr="00F05401">
        <w:rPr>
          <w:rFonts w:ascii="Arial" w:hAnsi="Arial" w:cs="Arial"/>
          <w:b/>
          <w:sz w:val="22"/>
          <w:szCs w:val="22"/>
          <w:u w:val="single"/>
        </w:rPr>
        <w:t>2</w:t>
      </w:r>
    </w:p>
    <w:p w14:paraId="00701D4C" w14:textId="77777777" w:rsidR="00904B42" w:rsidRPr="00F05401" w:rsidRDefault="00904B42" w:rsidP="00904B42">
      <w:pPr>
        <w:jc w:val="both"/>
        <w:textAlignment w:val="baseline"/>
        <w:rPr>
          <w:rFonts w:ascii="Arial" w:hAnsi="Arial" w:cs="Arial"/>
          <w:b/>
          <w:sz w:val="22"/>
          <w:szCs w:val="22"/>
          <w:u w:val="single"/>
        </w:rPr>
      </w:pPr>
      <w:r w:rsidRPr="00F05401">
        <w:rPr>
          <w:rFonts w:ascii="Arial" w:hAnsi="Arial" w:cs="Arial"/>
          <w:sz w:val="22"/>
          <w:szCs w:val="22"/>
        </w:rPr>
        <w:t> </w:t>
      </w:r>
    </w:p>
    <w:p w14:paraId="6820A09C" w14:textId="77777777" w:rsidR="00904B42" w:rsidRPr="00F05401" w:rsidRDefault="00904B42" w:rsidP="00904B42">
      <w:pPr>
        <w:jc w:val="both"/>
        <w:textAlignment w:val="baseline"/>
        <w:rPr>
          <w:rFonts w:ascii="Arial" w:hAnsi="Arial" w:cs="Arial"/>
          <w:b/>
          <w:sz w:val="22"/>
          <w:szCs w:val="22"/>
          <w:u w:val="single"/>
        </w:rPr>
      </w:pPr>
      <w:r w:rsidRPr="00F05401">
        <w:rPr>
          <w:rFonts w:ascii="Arial" w:hAnsi="Arial" w:cs="Arial"/>
          <w:b/>
          <w:sz w:val="22"/>
          <w:szCs w:val="22"/>
          <w:u w:val="single"/>
        </w:rPr>
        <w:t>Aktualizacja i realizacja z ewaluacją programu profilaktyki w miejscu pracy </w:t>
      </w:r>
    </w:p>
    <w:p w14:paraId="46BE5CC3" w14:textId="77777777" w:rsidR="00904B42" w:rsidRPr="00F05401" w:rsidRDefault="00904B42" w:rsidP="00904B42">
      <w:pPr>
        <w:jc w:val="both"/>
        <w:textAlignment w:val="baseline"/>
        <w:rPr>
          <w:rFonts w:ascii="Arial" w:hAnsi="Arial" w:cs="Arial"/>
          <w:b/>
          <w:bCs/>
          <w:sz w:val="22"/>
          <w:szCs w:val="22"/>
        </w:rPr>
      </w:pPr>
    </w:p>
    <w:p w14:paraId="0FF96CD9" w14:textId="77777777" w:rsidR="00904B42" w:rsidRDefault="00904B42" w:rsidP="00904B42">
      <w:pPr>
        <w:jc w:val="both"/>
        <w:textAlignment w:val="baseline"/>
        <w:rPr>
          <w:rFonts w:ascii="Arial" w:hAnsi="Arial" w:cs="Arial"/>
          <w:b/>
          <w:bCs/>
          <w:sz w:val="22"/>
          <w:szCs w:val="22"/>
        </w:rPr>
      </w:pPr>
      <w:r w:rsidRPr="00F05401">
        <w:rPr>
          <w:rFonts w:ascii="Arial" w:hAnsi="Arial" w:cs="Arial"/>
          <w:b/>
          <w:bCs/>
          <w:sz w:val="22"/>
          <w:szCs w:val="22"/>
        </w:rPr>
        <w:t>CEL ZADANIA</w:t>
      </w:r>
      <w:r>
        <w:rPr>
          <w:rFonts w:ascii="Arial" w:hAnsi="Arial" w:cs="Arial"/>
          <w:b/>
          <w:bCs/>
          <w:sz w:val="22"/>
          <w:szCs w:val="22"/>
        </w:rPr>
        <w:t>:</w:t>
      </w:r>
    </w:p>
    <w:p w14:paraId="6ED189A9" w14:textId="77777777" w:rsidR="00904B42" w:rsidRPr="00F05401" w:rsidRDefault="00904B42" w:rsidP="00904B42">
      <w:pPr>
        <w:jc w:val="both"/>
        <w:textAlignment w:val="baseline"/>
        <w:rPr>
          <w:rFonts w:ascii="Arial" w:hAnsi="Arial" w:cs="Arial"/>
          <w:sz w:val="22"/>
          <w:szCs w:val="22"/>
        </w:rPr>
      </w:pPr>
      <w:r w:rsidRPr="00F05401">
        <w:rPr>
          <w:rFonts w:ascii="Arial" w:hAnsi="Arial" w:cs="Arial"/>
          <w:sz w:val="22"/>
          <w:szCs w:val="22"/>
        </w:rPr>
        <w:t xml:space="preserve">  </w:t>
      </w:r>
    </w:p>
    <w:p w14:paraId="779B0783" w14:textId="77777777" w:rsidR="00904B42" w:rsidRPr="00F05401" w:rsidRDefault="00904B42" w:rsidP="00904B42">
      <w:pPr>
        <w:jc w:val="both"/>
        <w:textAlignment w:val="baseline"/>
        <w:rPr>
          <w:rFonts w:ascii="Arial" w:hAnsi="Arial" w:cs="Arial"/>
          <w:sz w:val="22"/>
          <w:szCs w:val="22"/>
        </w:rPr>
      </w:pPr>
      <w:r w:rsidRPr="00F05401">
        <w:rPr>
          <w:rFonts w:ascii="Arial" w:hAnsi="Arial" w:cs="Arial"/>
          <w:sz w:val="22"/>
          <w:szCs w:val="22"/>
        </w:rPr>
        <w:t xml:space="preserve">Celem zadania jest implementacja zaktualizowanego programu profilaktycznego                                    pn. „Rozmowy o… – profilaktyka używania alkoholu i innych substancji psychoaktywnych </w:t>
      </w:r>
      <w:r>
        <w:rPr>
          <w:rFonts w:ascii="Arial" w:hAnsi="Arial" w:cs="Arial"/>
          <w:sz w:val="22"/>
          <w:szCs w:val="22"/>
        </w:rPr>
        <w:br/>
      </w:r>
      <w:r w:rsidRPr="00F05401">
        <w:rPr>
          <w:rFonts w:ascii="Arial" w:hAnsi="Arial" w:cs="Arial"/>
          <w:sz w:val="22"/>
          <w:szCs w:val="22"/>
        </w:rPr>
        <w:t>w miejscu pracy”.  </w:t>
      </w:r>
    </w:p>
    <w:p w14:paraId="117C14D1" w14:textId="77777777" w:rsidR="00904B42" w:rsidRPr="00F05401" w:rsidRDefault="00904B42" w:rsidP="00904B42">
      <w:pPr>
        <w:jc w:val="both"/>
        <w:textAlignment w:val="baseline"/>
        <w:rPr>
          <w:rFonts w:ascii="Arial" w:hAnsi="Arial" w:cs="Arial"/>
          <w:color w:val="FF0000"/>
          <w:sz w:val="22"/>
          <w:szCs w:val="22"/>
        </w:rPr>
      </w:pPr>
    </w:p>
    <w:p w14:paraId="603762E0" w14:textId="77777777" w:rsidR="00904B42" w:rsidRPr="00F05401" w:rsidRDefault="00904B42" w:rsidP="00904B42">
      <w:pPr>
        <w:jc w:val="both"/>
        <w:textAlignment w:val="baseline"/>
        <w:rPr>
          <w:rFonts w:ascii="Arial" w:hAnsi="Arial" w:cs="Arial"/>
          <w:sz w:val="22"/>
          <w:szCs w:val="22"/>
        </w:rPr>
      </w:pPr>
      <w:r w:rsidRPr="00F05401">
        <w:rPr>
          <w:rFonts w:ascii="Arial" w:hAnsi="Arial" w:cs="Arial"/>
          <w:sz w:val="22"/>
          <w:szCs w:val="22"/>
        </w:rPr>
        <w:t>Pracodawcy, dbający o bezpieczne warunki pracy, w tym także te związane z przeciwdziałaniem nietrzeźwości w pracy, mogą zaangażować się w działania, które zapobiegną nie tylko występowaniu niepożądanych zdarzeń związanych z nietrzeźwością w pracy, ale też pomogą pracownikom z problemem alkoholowym podjąć leczenie i poprawić swoje funkcjonowanie. Projekt powinien polegać na wprowadzeniu do zakładu pracy oddziaływań z poziomu profilaktyki uniwersalnej jak i selektywnej i wskazującej, czyli podejmowaniu interwencji wobec osób, które mają problemy alkoholowe. </w:t>
      </w:r>
    </w:p>
    <w:p w14:paraId="47D91A1E" w14:textId="77777777" w:rsidR="00904B42" w:rsidRPr="00F05401" w:rsidRDefault="00904B42" w:rsidP="00904B42">
      <w:pPr>
        <w:jc w:val="both"/>
        <w:textAlignment w:val="baseline"/>
        <w:rPr>
          <w:rFonts w:ascii="Arial" w:hAnsi="Arial" w:cs="Arial"/>
          <w:sz w:val="22"/>
          <w:szCs w:val="22"/>
        </w:rPr>
      </w:pPr>
      <w:r w:rsidRPr="00F05401">
        <w:rPr>
          <w:rFonts w:ascii="Arial" w:hAnsi="Arial" w:cs="Arial"/>
          <w:sz w:val="22"/>
          <w:szCs w:val="22"/>
        </w:rPr>
        <w:t> </w:t>
      </w:r>
    </w:p>
    <w:p w14:paraId="7A5EF3D8" w14:textId="77777777" w:rsidR="009E4AFE" w:rsidRDefault="00904B42" w:rsidP="00904B42">
      <w:pPr>
        <w:jc w:val="both"/>
        <w:textAlignment w:val="baseline"/>
        <w:rPr>
          <w:rFonts w:ascii="Arial" w:hAnsi="Arial" w:cs="Arial"/>
          <w:sz w:val="22"/>
          <w:szCs w:val="22"/>
        </w:rPr>
      </w:pPr>
      <w:r w:rsidRPr="00F05401">
        <w:rPr>
          <w:rFonts w:ascii="Arial" w:hAnsi="Arial" w:cs="Arial"/>
          <w:sz w:val="22"/>
          <w:szCs w:val="22"/>
        </w:rPr>
        <w:t xml:space="preserve">Program „Rozmowy o… – profilaktyka używania alkoholu i innych substancji psychoaktywnych </w:t>
      </w:r>
      <w:r>
        <w:rPr>
          <w:rFonts w:ascii="Arial" w:hAnsi="Arial" w:cs="Arial"/>
          <w:sz w:val="22"/>
          <w:szCs w:val="22"/>
        </w:rPr>
        <w:br/>
      </w:r>
      <w:r w:rsidRPr="00F05401">
        <w:rPr>
          <w:rFonts w:ascii="Arial" w:hAnsi="Arial" w:cs="Arial"/>
          <w:sz w:val="22"/>
          <w:szCs w:val="22"/>
        </w:rPr>
        <w:t>w miejscu pracy” polega na szkoleniu kadry zarządzającej przygotowującym do:</w:t>
      </w:r>
    </w:p>
    <w:p w14:paraId="6ECBDC91" w14:textId="18CC8D8C" w:rsidR="00904B42" w:rsidRPr="00F05401" w:rsidRDefault="00904B42" w:rsidP="00904B42">
      <w:pPr>
        <w:jc w:val="both"/>
        <w:textAlignment w:val="baseline"/>
        <w:rPr>
          <w:rFonts w:ascii="Arial" w:hAnsi="Arial" w:cs="Arial"/>
          <w:sz w:val="22"/>
          <w:szCs w:val="22"/>
        </w:rPr>
      </w:pPr>
      <w:r w:rsidRPr="00F05401">
        <w:rPr>
          <w:rFonts w:ascii="Arial" w:hAnsi="Arial" w:cs="Arial"/>
          <w:sz w:val="22"/>
          <w:szCs w:val="22"/>
        </w:rPr>
        <w:t xml:space="preserve"> </w:t>
      </w:r>
    </w:p>
    <w:p w14:paraId="1DD9A78E" w14:textId="77559966" w:rsidR="00904B42" w:rsidRPr="00F05401" w:rsidRDefault="00904B42" w:rsidP="00F40F49">
      <w:pPr>
        <w:numPr>
          <w:ilvl w:val="0"/>
          <w:numId w:val="51"/>
        </w:numPr>
        <w:spacing w:after="160" w:line="259" w:lineRule="auto"/>
        <w:jc w:val="both"/>
        <w:textAlignment w:val="baseline"/>
        <w:rPr>
          <w:rFonts w:ascii="Arial" w:hAnsi="Arial" w:cs="Arial"/>
          <w:sz w:val="22"/>
          <w:szCs w:val="22"/>
        </w:rPr>
      </w:pPr>
      <w:r w:rsidRPr="00F05401">
        <w:rPr>
          <w:rFonts w:ascii="Arial" w:hAnsi="Arial" w:cs="Arial"/>
          <w:sz w:val="22"/>
          <w:szCs w:val="22"/>
        </w:rPr>
        <w:t>tworzenia zasad polityki firmy w obszarze zapobiegania problemom alkoholowym</w:t>
      </w:r>
      <w:r w:rsidR="00454E85">
        <w:rPr>
          <w:rFonts w:ascii="Arial" w:hAnsi="Arial" w:cs="Arial"/>
          <w:sz w:val="22"/>
          <w:szCs w:val="22"/>
        </w:rPr>
        <w:t>;</w:t>
      </w:r>
    </w:p>
    <w:p w14:paraId="41FDB63F" w14:textId="29EAD232" w:rsidR="00904B42" w:rsidRPr="00F05401" w:rsidRDefault="00904B42" w:rsidP="00F40F49">
      <w:pPr>
        <w:numPr>
          <w:ilvl w:val="0"/>
          <w:numId w:val="51"/>
        </w:numPr>
        <w:spacing w:after="160" w:line="259" w:lineRule="auto"/>
        <w:jc w:val="both"/>
        <w:textAlignment w:val="baseline"/>
        <w:rPr>
          <w:rFonts w:ascii="Arial" w:hAnsi="Arial" w:cs="Arial"/>
          <w:sz w:val="22"/>
          <w:szCs w:val="22"/>
        </w:rPr>
      </w:pPr>
      <w:r w:rsidRPr="00F05401">
        <w:rPr>
          <w:rFonts w:ascii="Arial" w:hAnsi="Arial" w:cs="Arial"/>
          <w:sz w:val="22"/>
          <w:szCs w:val="22"/>
        </w:rPr>
        <w:t>prowadzenia działań informacyjnych i edukacyjnych dla wszystkich zatrudnionych</w:t>
      </w:r>
      <w:r w:rsidR="00454E85">
        <w:rPr>
          <w:rFonts w:ascii="Arial" w:hAnsi="Arial" w:cs="Arial"/>
          <w:sz w:val="22"/>
          <w:szCs w:val="22"/>
        </w:rPr>
        <w:t>;</w:t>
      </w:r>
      <w:r w:rsidR="00454E85" w:rsidRPr="00F05401">
        <w:rPr>
          <w:rFonts w:ascii="Arial" w:hAnsi="Arial" w:cs="Arial"/>
          <w:sz w:val="22"/>
          <w:szCs w:val="22"/>
        </w:rPr>
        <w:t xml:space="preserve"> </w:t>
      </w:r>
    </w:p>
    <w:p w14:paraId="3D45698D" w14:textId="77777777" w:rsidR="00904B42" w:rsidRPr="00F05401" w:rsidRDefault="00904B42" w:rsidP="00F40F49">
      <w:pPr>
        <w:numPr>
          <w:ilvl w:val="0"/>
          <w:numId w:val="51"/>
        </w:numPr>
        <w:spacing w:after="160" w:line="259" w:lineRule="auto"/>
        <w:jc w:val="both"/>
        <w:textAlignment w:val="baseline"/>
        <w:rPr>
          <w:rFonts w:ascii="Arial" w:hAnsi="Arial" w:cs="Arial"/>
          <w:sz w:val="22"/>
          <w:szCs w:val="22"/>
        </w:rPr>
      </w:pPr>
      <w:r w:rsidRPr="00F05401">
        <w:rPr>
          <w:rFonts w:ascii="Arial" w:hAnsi="Arial" w:cs="Arial"/>
          <w:sz w:val="22"/>
          <w:szCs w:val="22"/>
        </w:rPr>
        <w:t>podejmowania interwencji wobec osób, którym zdarzała się nietrzeźwość w miejscu pracy. </w:t>
      </w:r>
    </w:p>
    <w:p w14:paraId="2AEF17D2" w14:textId="77777777" w:rsidR="00904B42" w:rsidRPr="00F05401" w:rsidRDefault="00904B42" w:rsidP="00904B42">
      <w:pPr>
        <w:jc w:val="both"/>
        <w:textAlignment w:val="baseline"/>
        <w:rPr>
          <w:rFonts w:ascii="Arial" w:hAnsi="Arial" w:cs="Arial"/>
          <w:sz w:val="22"/>
          <w:szCs w:val="22"/>
        </w:rPr>
      </w:pPr>
    </w:p>
    <w:p w14:paraId="3171A5B6" w14:textId="77777777" w:rsidR="00904B42" w:rsidRPr="00F05401" w:rsidRDefault="00904B42" w:rsidP="00904B42">
      <w:pPr>
        <w:jc w:val="both"/>
        <w:textAlignment w:val="baseline"/>
        <w:rPr>
          <w:rFonts w:ascii="Arial" w:hAnsi="Arial" w:cs="Arial"/>
          <w:sz w:val="22"/>
          <w:szCs w:val="22"/>
        </w:rPr>
      </w:pPr>
      <w:r w:rsidRPr="00F05401">
        <w:rPr>
          <w:rFonts w:ascii="Arial" w:hAnsi="Arial" w:cs="Arial"/>
          <w:b/>
          <w:bCs/>
          <w:sz w:val="22"/>
          <w:szCs w:val="22"/>
        </w:rPr>
        <w:t xml:space="preserve">TERMIN REALIZACJI ZADANIA: </w:t>
      </w:r>
      <w:r w:rsidRPr="00F05401">
        <w:rPr>
          <w:rFonts w:ascii="Arial" w:hAnsi="Arial" w:cs="Arial"/>
          <w:sz w:val="22"/>
          <w:szCs w:val="22"/>
        </w:rPr>
        <w:t xml:space="preserve">od 1 września 2023 r. do </w:t>
      </w:r>
      <w:r>
        <w:rPr>
          <w:rFonts w:ascii="Arial" w:hAnsi="Arial" w:cs="Arial"/>
          <w:sz w:val="22"/>
          <w:szCs w:val="22"/>
        </w:rPr>
        <w:t xml:space="preserve">31 </w:t>
      </w:r>
      <w:r w:rsidRPr="00F05401">
        <w:rPr>
          <w:rFonts w:ascii="Arial" w:hAnsi="Arial" w:cs="Arial"/>
          <w:sz w:val="22"/>
          <w:szCs w:val="22"/>
        </w:rPr>
        <w:t>grudnia 2024 r. </w:t>
      </w:r>
    </w:p>
    <w:p w14:paraId="6FEF0976" w14:textId="77777777" w:rsidR="00904B42" w:rsidRPr="00F05401" w:rsidRDefault="00904B42" w:rsidP="00904B42">
      <w:pPr>
        <w:jc w:val="both"/>
        <w:textAlignment w:val="baseline"/>
        <w:rPr>
          <w:rFonts w:ascii="Arial" w:hAnsi="Arial" w:cs="Arial"/>
          <w:b/>
          <w:bCs/>
          <w:sz w:val="22"/>
          <w:szCs w:val="22"/>
        </w:rPr>
      </w:pPr>
    </w:p>
    <w:p w14:paraId="404AE59C" w14:textId="77777777" w:rsidR="00904B42" w:rsidRPr="00F05401" w:rsidRDefault="00904B42" w:rsidP="00904B42">
      <w:pPr>
        <w:jc w:val="both"/>
        <w:textAlignment w:val="baseline"/>
        <w:rPr>
          <w:rFonts w:ascii="Arial" w:hAnsi="Arial" w:cs="Arial"/>
          <w:sz w:val="22"/>
          <w:szCs w:val="22"/>
        </w:rPr>
      </w:pPr>
      <w:r w:rsidRPr="00F05401">
        <w:rPr>
          <w:rFonts w:ascii="Arial" w:hAnsi="Arial" w:cs="Arial"/>
          <w:b/>
          <w:bCs/>
          <w:sz w:val="22"/>
          <w:szCs w:val="22"/>
        </w:rPr>
        <w:t>PRZEDMIOT ZADANIA</w:t>
      </w:r>
      <w:r>
        <w:rPr>
          <w:rFonts w:ascii="Arial" w:hAnsi="Arial" w:cs="Arial"/>
          <w:b/>
          <w:bCs/>
          <w:sz w:val="22"/>
          <w:szCs w:val="22"/>
        </w:rPr>
        <w:t>:</w:t>
      </w:r>
      <w:r w:rsidRPr="00F05401">
        <w:rPr>
          <w:rFonts w:ascii="Arial" w:hAnsi="Arial" w:cs="Arial"/>
          <w:sz w:val="22"/>
          <w:szCs w:val="22"/>
        </w:rPr>
        <w:t> </w:t>
      </w:r>
    </w:p>
    <w:p w14:paraId="14576153" w14:textId="77777777" w:rsidR="00904B42" w:rsidRPr="00F05401" w:rsidRDefault="00904B42" w:rsidP="00904B42">
      <w:pPr>
        <w:jc w:val="both"/>
        <w:textAlignment w:val="baseline"/>
        <w:rPr>
          <w:rFonts w:ascii="Arial" w:hAnsi="Arial" w:cs="Arial"/>
          <w:sz w:val="22"/>
          <w:szCs w:val="22"/>
        </w:rPr>
      </w:pPr>
      <w:r w:rsidRPr="00F05401">
        <w:rPr>
          <w:rFonts w:ascii="Arial" w:hAnsi="Arial" w:cs="Arial"/>
          <w:sz w:val="22"/>
          <w:szCs w:val="22"/>
        </w:rPr>
        <w:t> </w:t>
      </w:r>
    </w:p>
    <w:p w14:paraId="773D63D9" w14:textId="77777777" w:rsidR="00904B42" w:rsidRPr="00F05401" w:rsidRDefault="00904B42" w:rsidP="00904B42">
      <w:pPr>
        <w:spacing w:after="160" w:line="259" w:lineRule="auto"/>
        <w:ind w:firstLine="360"/>
        <w:jc w:val="both"/>
        <w:textAlignment w:val="baseline"/>
        <w:rPr>
          <w:rFonts w:ascii="Arial" w:hAnsi="Arial" w:cs="Arial"/>
          <w:sz w:val="22"/>
          <w:szCs w:val="22"/>
        </w:rPr>
      </w:pPr>
      <w:r w:rsidRPr="00F05401">
        <w:rPr>
          <w:rFonts w:ascii="Arial" w:hAnsi="Arial" w:cs="Arial"/>
          <w:b/>
          <w:sz w:val="22"/>
          <w:szCs w:val="22"/>
        </w:rPr>
        <w:t>Aktualizacja programu profilaktyki w miejscu pracy</w:t>
      </w:r>
      <w:r w:rsidRPr="00F05401">
        <w:rPr>
          <w:rFonts w:ascii="Arial" w:hAnsi="Arial" w:cs="Arial"/>
          <w:sz w:val="22"/>
          <w:szCs w:val="22"/>
        </w:rPr>
        <w:t xml:space="preserve"> </w:t>
      </w:r>
    </w:p>
    <w:p w14:paraId="092C6C9A" w14:textId="77777777" w:rsidR="00904B42" w:rsidRPr="00F05401" w:rsidRDefault="00904B42" w:rsidP="00904B42">
      <w:pPr>
        <w:ind w:left="360"/>
        <w:jc w:val="both"/>
        <w:textAlignment w:val="baseline"/>
        <w:rPr>
          <w:rFonts w:ascii="Arial" w:hAnsi="Arial" w:cs="Arial"/>
          <w:sz w:val="22"/>
          <w:szCs w:val="22"/>
        </w:rPr>
      </w:pPr>
    </w:p>
    <w:p w14:paraId="084F11A9" w14:textId="600D70C8" w:rsidR="00904B42" w:rsidRPr="00F05401" w:rsidRDefault="00904B42" w:rsidP="00904B42">
      <w:pPr>
        <w:spacing w:line="276" w:lineRule="auto"/>
        <w:ind w:left="360"/>
        <w:jc w:val="both"/>
        <w:textAlignment w:val="baseline"/>
        <w:rPr>
          <w:rFonts w:ascii="Arial" w:hAnsi="Arial" w:cs="Arial"/>
          <w:sz w:val="22"/>
          <w:szCs w:val="22"/>
        </w:rPr>
      </w:pPr>
      <w:r w:rsidRPr="00F05401">
        <w:rPr>
          <w:rFonts w:ascii="Arial" w:hAnsi="Arial" w:cs="Arial"/>
          <w:sz w:val="22"/>
          <w:szCs w:val="22"/>
        </w:rPr>
        <w:t xml:space="preserve">Program pn. </w:t>
      </w:r>
      <w:r w:rsidRPr="001A4143">
        <w:rPr>
          <w:rFonts w:ascii="Arial" w:hAnsi="Arial" w:cs="Arial"/>
          <w:color w:val="000000" w:themeColor="text1"/>
          <w:sz w:val="22"/>
          <w:szCs w:val="22"/>
        </w:rPr>
        <w:t>„</w:t>
      </w:r>
      <w:r w:rsidRPr="00F05401">
        <w:rPr>
          <w:rFonts w:ascii="Arial" w:hAnsi="Arial" w:cs="Arial"/>
          <w:sz w:val="22"/>
          <w:szCs w:val="22"/>
        </w:rPr>
        <w:t xml:space="preserve">Rozmowy o… – profilaktyka używania alkoholu i innych substancji psychoaktywnych w miejscu pracy” został  opracowany w ramach projektu dofinansowanego </w:t>
      </w:r>
      <w:r w:rsidR="00081E24">
        <w:rPr>
          <w:rFonts w:ascii="Arial" w:hAnsi="Arial" w:cs="Arial"/>
          <w:sz w:val="22"/>
          <w:szCs w:val="22"/>
        </w:rPr>
        <w:br/>
      </w:r>
      <w:r w:rsidRPr="00F05401">
        <w:rPr>
          <w:rFonts w:ascii="Arial" w:hAnsi="Arial" w:cs="Arial"/>
          <w:sz w:val="22"/>
          <w:szCs w:val="22"/>
        </w:rPr>
        <w:t xml:space="preserve">z Funduszu Rozwiązywania Problemów Hazardowych w ramach umowy z KCPU w latach 2021-2022. Program zostanie udostępniony Wnioskodawcom zainteresowanym złożeniem wniosku dotyczącego realizacji niniejszego zadania. Wymagany będzie przegląd materiałów pod kątem dokonania niezbędnych aktualizacji treści programu, materiałów szkoleniowych </w:t>
      </w:r>
      <w:r w:rsidR="00081E24">
        <w:rPr>
          <w:rFonts w:ascii="Arial" w:hAnsi="Arial" w:cs="Arial"/>
          <w:sz w:val="22"/>
          <w:szCs w:val="22"/>
        </w:rPr>
        <w:br/>
      </w:r>
      <w:r w:rsidRPr="00F05401">
        <w:rPr>
          <w:rFonts w:ascii="Arial" w:hAnsi="Arial" w:cs="Arial"/>
          <w:sz w:val="22"/>
          <w:szCs w:val="22"/>
        </w:rPr>
        <w:t xml:space="preserve">i publikacji, w tym w związku ze zmianą przepisów prawa dotyczących badania trzeźwości pracownika. </w:t>
      </w:r>
    </w:p>
    <w:p w14:paraId="5C653F55" w14:textId="77777777" w:rsidR="00904B42" w:rsidRPr="00F05401" w:rsidRDefault="00904B42" w:rsidP="00904B42">
      <w:pPr>
        <w:ind w:left="360"/>
        <w:jc w:val="both"/>
        <w:textAlignment w:val="baseline"/>
        <w:rPr>
          <w:rFonts w:ascii="Arial" w:hAnsi="Arial" w:cs="Arial"/>
          <w:sz w:val="22"/>
          <w:szCs w:val="22"/>
        </w:rPr>
      </w:pPr>
      <w:r w:rsidRPr="00F05401">
        <w:rPr>
          <w:rFonts w:ascii="Arial" w:hAnsi="Arial" w:cs="Arial"/>
          <w:sz w:val="22"/>
          <w:szCs w:val="22"/>
        </w:rPr>
        <w:t>  </w:t>
      </w:r>
    </w:p>
    <w:p w14:paraId="333B8FE6" w14:textId="77777777" w:rsidR="00904B42" w:rsidRPr="00F05401" w:rsidRDefault="00904B42" w:rsidP="00904B42">
      <w:pPr>
        <w:spacing w:after="160" w:line="259" w:lineRule="auto"/>
        <w:ind w:left="360"/>
        <w:jc w:val="both"/>
        <w:textAlignment w:val="baseline"/>
        <w:rPr>
          <w:rFonts w:ascii="Arial" w:hAnsi="Arial" w:cs="Arial"/>
          <w:sz w:val="22"/>
          <w:szCs w:val="22"/>
        </w:rPr>
      </w:pPr>
      <w:r w:rsidRPr="00F05401">
        <w:rPr>
          <w:rFonts w:ascii="Arial" w:hAnsi="Arial" w:cs="Arial"/>
          <w:b/>
          <w:sz w:val="22"/>
          <w:szCs w:val="22"/>
        </w:rPr>
        <w:t>Realizacja programu w  zakładach pracy zatrudniających co najmniej 40 pracowników</w:t>
      </w:r>
      <w:r w:rsidRPr="00F05401">
        <w:rPr>
          <w:rFonts w:ascii="Arial" w:hAnsi="Arial" w:cs="Arial"/>
          <w:sz w:val="22"/>
          <w:szCs w:val="22"/>
        </w:rPr>
        <w:t xml:space="preserve">. </w:t>
      </w:r>
    </w:p>
    <w:p w14:paraId="0F0C333D" w14:textId="77777777" w:rsidR="00904B42" w:rsidRPr="00F05401" w:rsidRDefault="00904B42" w:rsidP="00904B42">
      <w:pPr>
        <w:ind w:left="360"/>
        <w:jc w:val="both"/>
        <w:textAlignment w:val="baseline"/>
        <w:rPr>
          <w:rFonts w:ascii="Arial" w:hAnsi="Arial" w:cs="Arial"/>
          <w:sz w:val="22"/>
          <w:szCs w:val="22"/>
        </w:rPr>
      </w:pPr>
    </w:p>
    <w:p w14:paraId="621665FA" w14:textId="77777777" w:rsidR="00904B42" w:rsidRPr="00F05401" w:rsidRDefault="00904B42" w:rsidP="00904B42">
      <w:pPr>
        <w:spacing w:line="276" w:lineRule="auto"/>
        <w:ind w:left="360"/>
        <w:jc w:val="both"/>
        <w:textAlignment w:val="baseline"/>
        <w:rPr>
          <w:rFonts w:ascii="Arial" w:hAnsi="Arial" w:cs="Arial"/>
          <w:sz w:val="22"/>
          <w:szCs w:val="22"/>
        </w:rPr>
      </w:pPr>
      <w:r w:rsidRPr="00F05401">
        <w:rPr>
          <w:rFonts w:ascii="Arial" w:hAnsi="Arial" w:cs="Arial"/>
          <w:sz w:val="22"/>
          <w:szCs w:val="22"/>
        </w:rPr>
        <w:t xml:space="preserve">Wymaganą formą szkolenia kadry zarządzającej, przygotowującego do wdrożenia programu </w:t>
      </w:r>
      <w:r>
        <w:rPr>
          <w:rFonts w:ascii="Arial" w:hAnsi="Arial" w:cs="Arial"/>
          <w:sz w:val="22"/>
          <w:szCs w:val="22"/>
        </w:rPr>
        <w:br/>
      </w:r>
      <w:r w:rsidRPr="00F05401">
        <w:rPr>
          <w:rFonts w:ascii="Arial" w:hAnsi="Arial" w:cs="Arial"/>
          <w:sz w:val="22"/>
          <w:szCs w:val="22"/>
        </w:rPr>
        <w:t xml:space="preserve">w zakładzie pracy, jest webinarium, które powinno być zrealizowane wielokrotnie  w kolejnych </w:t>
      </w:r>
      <w:r w:rsidRPr="00F05401">
        <w:rPr>
          <w:rFonts w:ascii="Arial" w:hAnsi="Arial" w:cs="Arial"/>
          <w:sz w:val="22"/>
          <w:szCs w:val="22"/>
        </w:rPr>
        <w:lastRenderedPageBreak/>
        <w:t xml:space="preserve">edycjach szkolenia dla kadry,  tak by osiągnąć możliwie szerokie upowszechnienie (rozumiane jako liczba zakładów pracy i liczba uczestników). Wymiar godzinowy webinarium – min. 6 godzin, w tym 2 godziny  wykładów i 4 godziny   warsztatów. </w:t>
      </w:r>
    </w:p>
    <w:p w14:paraId="10531837" w14:textId="77777777" w:rsidR="00904B42" w:rsidRPr="00F05401" w:rsidRDefault="00904B42" w:rsidP="00904B42">
      <w:pPr>
        <w:spacing w:after="160" w:line="276" w:lineRule="auto"/>
        <w:ind w:left="284"/>
        <w:jc w:val="both"/>
        <w:rPr>
          <w:rFonts w:ascii="Arial" w:eastAsia="Calibri" w:hAnsi="Arial" w:cs="Arial"/>
          <w:sz w:val="22"/>
          <w:szCs w:val="22"/>
          <w:lang w:eastAsia="en-US"/>
        </w:rPr>
      </w:pPr>
      <w:r w:rsidRPr="00F05401">
        <w:rPr>
          <w:rFonts w:ascii="Arial" w:eastAsia="Calibri" w:hAnsi="Arial" w:cs="Arial"/>
          <w:sz w:val="22"/>
          <w:szCs w:val="22"/>
          <w:lang w:eastAsia="en-US"/>
        </w:rPr>
        <w:t xml:space="preserve"> Wymagane obszary tematyczne (minimum): zgodnie z podręcznikiem, z uwzględnieniem   aktualizacji treści. </w:t>
      </w:r>
    </w:p>
    <w:p w14:paraId="5ED4BB23" w14:textId="77777777" w:rsidR="00904B42" w:rsidRPr="00F05401" w:rsidRDefault="00904B42" w:rsidP="00904B42">
      <w:pPr>
        <w:spacing w:after="160" w:line="276" w:lineRule="auto"/>
        <w:ind w:left="284"/>
        <w:jc w:val="both"/>
        <w:rPr>
          <w:rFonts w:ascii="Arial" w:eastAsia="Calibri" w:hAnsi="Arial" w:cs="Arial"/>
          <w:sz w:val="22"/>
          <w:szCs w:val="22"/>
          <w:lang w:eastAsia="en-US"/>
        </w:rPr>
      </w:pPr>
      <w:r w:rsidRPr="00F05401">
        <w:rPr>
          <w:rFonts w:ascii="Arial" w:eastAsia="Calibri" w:hAnsi="Arial" w:cs="Arial"/>
          <w:sz w:val="22"/>
          <w:szCs w:val="22"/>
          <w:lang w:eastAsia="en-US"/>
        </w:rPr>
        <w:t xml:space="preserve">Uwaga: realizacja działań profilaktycznych podjętych przez zakład pracy nie będzie finansowana w ramach dotacji. </w:t>
      </w:r>
    </w:p>
    <w:p w14:paraId="221C20A8" w14:textId="77777777" w:rsidR="00904B42" w:rsidRPr="00F05401" w:rsidRDefault="00904B42" w:rsidP="00904B42">
      <w:pPr>
        <w:spacing w:after="160" w:line="259" w:lineRule="auto"/>
        <w:ind w:firstLine="284"/>
        <w:jc w:val="both"/>
        <w:textAlignment w:val="baseline"/>
        <w:rPr>
          <w:rFonts w:ascii="Arial" w:hAnsi="Arial" w:cs="Arial"/>
          <w:sz w:val="22"/>
          <w:szCs w:val="22"/>
        </w:rPr>
      </w:pPr>
      <w:r w:rsidRPr="00F05401">
        <w:rPr>
          <w:rFonts w:ascii="Arial" w:hAnsi="Arial" w:cs="Arial"/>
          <w:b/>
          <w:sz w:val="22"/>
          <w:szCs w:val="22"/>
        </w:rPr>
        <w:t>Przeprowadzenie ewaluacji procesu i wyniku ww.  programu</w:t>
      </w:r>
      <w:r w:rsidRPr="00F05401">
        <w:rPr>
          <w:rFonts w:ascii="Arial" w:hAnsi="Arial" w:cs="Arial"/>
          <w:sz w:val="22"/>
          <w:szCs w:val="22"/>
        </w:rPr>
        <w:t>.  </w:t>
      </w:r>
    </w:p>
    <w:p w14:paraId="2C1D98EF" w14:textId="77777777" w:rsidR="00904B42" w:rsidRPr="00F05401" w:rsidRDefault="00904B42" w:rsidP="00904B42">
      <w:pPr>
        <w:ind w:left="360"/>
        <w:jc w:val="both"/>
        <w:textAlignment w:val="baseline"/>
        <w:rPr>
          <w:rFonts w:ascii="Arial" w:hAnsi="Arial" w:cs="Arial"/>
          <w:b/>
          <w:bCs/>
          <w:color w:val="D13438"/>
          <w:sz w:val="22"/>
          <w:szCs w:val="22"/>
        </w:rPr>
      </w:pPr>
    </w:p>
    <w:p w14:paraId="0680E2BE" w14:textId="77777777" w:rsidR="00904B42" w:rsidRPr="00F05401" w:rsidRDefault="00904B42" w:rsidP="00904B42">
      <w:pPr>
        <w:spacing w:after="160" w:line="259" w:lineRule="auto"/>
        <w:ind w:left="284"/>
        <w:rPr>
          <w:rFonts w:ascii="Arial" w:eastAsia="Calibri" w:hAnsi="Arial" w:cs="Arial"/>
          <w:sz w:val="22"/>
          <w:szCs w:val="22"/>
          <w:lang w:eastAsia="en-US"/>
        </w:rPr>
      </w:pPr>
      <w:r w:rsidRPr="00F05401">
        <w:rPr>
          <w:rFonts w:ascii="Arial" w:eastAsia="Calibri" w:hAnsi="Arial" w:cs="Arial"/>
          <w:sz w:val="22"/>
          <w:szCs w:val="22"/>
          <w:lang w:eastAsia="en-US"/>
        </w:rPr>
        <w:t>Ewaluacja programu powinna obejmować  ewaluację procesu i wyników szkolenia dla kadry kierowniczej.</w:t>
      </w:r>
    </w:p>
    <w:p w14:paraId="1987454E" w14:textId="77777777" w:rsidR="00904B42" w:rsidRPr="00F05401" w:rsidRDefault="00904B42" w:rsidP="00904B42">
      <w:pPr>
        <w:spacing w:after="160" w:line="259" w:lineRule="auto"/>
        <w:ind w:left="284"/>
        <w:rPr>
          <w:rFonts w:ascii="Arial" w:eastAsia="Calibri" w:hAnsi="Arial" w:cs="Arial"/>
          <w:sz w:val="22"/>
          <w:szCs w:val="22"/>
          <w:lang w:eastAsia="en-US"/>
        </w:rPr>
      </w:pPr>
      <w:r w:rsidRPr="00F05401">
        <w:rPr>
          <w:rFonts w:ascii="Arial" w:eastAsia="Calibri" w:hAnsi="Arial" w:cs="Arial"/>
          <w:sz w:val="22"/>
          <w:szCs w:val="22"/>
          <w:lang w:eastAsia="en-US"/>
        </w:rPr>
        <w:t>We wniosku należy przedstawić opis planowanych badań ewaluacyjnych uwzględniający:</w:t>
      </w:r>
    </w:p>
    <w:p w14:paraId="757A703D" w14:textId="77777777" w:rsidR="00904B42" w:rsidRPr="00F05401" w:rsidRDefault="00904B42" w:rsidP="00904B42">
      <w:pPr>
        <w:spacing w:after="160" w:line="259" w:lineRule="auto"/>
        <w:ind w:left="284"/>
        <w:rPr>
          <w:rFonts w:ascii="Arial" w:eastAsia="Calibri" w:hAnsi="Arial" w:cs="Arial"/>
          <w:sz w:val="22"/>
          <w:szCs w:val="22"/>
          <w:lang w:eastAsia="en-US"/>
        </w:rPr>
      </w:pPr>
      <w:r w:rsidRPr="00F05401">
        <w:rPr>
          <w:rFonts w:ascii="Arial" w:eastAsia="Calibri" w:hAnsi="Arial" w:cs="Arial"/>
          <w:sz w:val="22"/>
          <w:szCs w:val="22"/>
          <w:lang w:eastAsia="en-US"/>
        </w:rPr>
        <w:t>Pytania ewaluacyjne powinny dotyczyć następujących zagadnień:</w:t>
      </w:r>
    </w:p>
    <w:p w14:paraId="7530C91F" w14:textId="77777777" w:rsidR="00904B42" w:rsidRPr="00F05401" w:rsidRDefault="00904B42" w:rsidP="00F40F49">
      <w:pPr>
        <w:numPr>
          <w:ilvl w:val="0"/>
          <w:numId w:val="52"/>
        </w:numPr>
        <w:spacing w:after="160" w:line="259" w:lineRule="auto"/>
        <w:ind w:left="1276" w:hanging="425"/>
        <w:contextualSpacing/>
        <w:rPr>
          <w:rFonts w:ascii="Arial" w:eastAsia="Calibri" w:hAnsi="Arial" w:cs="Arial"/>
          <w:sz w:val="22"/>
          <w:szCs w:val="22"/>
          <w:lang w:eastAsia="en-US"/>
        </w:rPr>
      </w:pPr>
      <w:r w:rsidRPr="00F05401">
        <w:rPr>
          <w:rFonts w:ascii="Arial" w:eastAsia="Calibri" w:hAnsi="Arial" w:cs="Arial"/>
          <w:sz w:val="22"/>
          <w:szCs w:val="22"/>
          <w:lang w:eastAsia="en-US"/>
        </w:rPr>
        <w:t>Stopień osiągnięcia zakładanych celów szkolenia rozumianych jako poprawa wiedzy i kompetencji wśród jego uczestników,</w:t>
      </w:r>
    </w:p>
    <w:p w14:paraId="6BA098EE" w14:textId="77777777" w:rsidR="00904B42" w:rsidRPr="00F05401" w:rsidRDefault="00904B42" w:rsidP="00F40F49">
      <w:pPr>
        <w:numPr>
          <w:ilvl w:val="0"/>
          <w:numId w:val="52"/>
        </w:numPr>
        <w:spacing w:after="160" w:line="259" w:lineRule="auto"/>
        <w:ind w:left="1276" w:hanging="425"/>
        <w:contextualSpacing/>
        <w:rPr>
          <w:rFonts w:ascii="Arial" w:eastAsia="Calibri" w:hAnsi="Arial" w:cs="Arial"/>
          <w:sz w:val="22"/>
          <w:szCs w:val="22"/>
          <w:lang w:eastAsia="en-US"/>
        </w:rPr>
      </w:pPr>
      <w:r w:rsidRPr="00F05401">
        <w:rPr>
          <w:rFonts w:ascii="Arial" w:eastAsia="Calibri" w:hAnsi="Arial" w:cs="Arial"/>
          <w:sz w:val="22"/>
          <w:szCs w:val="22"/>
          <w:lang w:eastAsia="en-US"/>
        </w:rPr>
        <w:t>Odbiór szkolenia przez kadrę zarządzającą,</w:t>
      </w:r>
    </w:p>
    <w:p w14:paraId="0B17C73E" w14:textId="77777777" w:rsidR="00904B42" w:rsidRPr="00F05401" w:rsidRDefault="00904B42" w:rsidP="00F40F49">
      <w:pPr>
        <w:numPr>
          <w:ilvl w:val="0"/>
          <w:numId w:val="52"/>
        </w:numPr>
        <w:spacing w:after="160" w:line="259" w:lineRule="auto"/>
        <w:ind w:left="1276" w:hanging="425"/>
        <w:contextualSpacing/>
        <w:rPr>
          <w:rFonts w:ascii="Arial" w:eastAsia="Calibri" w:hAnsi="Arial" w:cs="Arial"/>
          <w:sz w:val="22"/>
          <w:szCs w:val="22"/>
          <w:lang w:eastAsia="en-US"/>
        </w:rPr>
      </w:pPr>
      <w:r w:rsidRPr="00F05401">
        <w:rPr>
          <w:rFonts w:ascii="Arial" w:eastAsia="Calibri" w:hAnsi="Arial" w:cs="Arial"/>
          <w:sz w:val="22"/>
          <w:szCs w:val="22"/>
          <w:lang w:eastAsia="en-US"/>
        </w:rPr>
        <w:t>Odbiór materiałów szkoleniowych,</w:t>
      </w:r>
    </w:p>
    <w:p w14:paraId="2A4354D7" w14:textId="77777777" w:rsidR="00904B42" w:rsidRPr="00F05401" w:rsidRDefault="00904B42" w:rsidP="00F40F49">
      <w:pPr>
        <w:numPr>
          <w:ilvl w:val="0"/>
          <w:numId w:val="52"/>
        </w:numPr>
        <w:spacing w:after="160" w:line="259" w:lineRule="auto"/>
        <w:ind w:left="1276" w:hanging="425"/>
        <w:contextualSpacing/>
        <w:rPr>
          <w:rFonts w:ascii="Arial" w:eastAsia="Calibri" w:hAnsi="Arial" w:cs="Arial"/>
          <w:sz w:val="22"/>
          <w:szCs w:val="22"/>
          <w:lang w:eastAsia="en-US"/>
        </w:rPr>
      </w:pPr>
      <w:r w:rsidRPr="00F05401">
        <w:rPr>
          <w:rFonts w:ascii="Arial" w:eastAsia="Calibri" w:hAnsi="Arial" w:cs="Arial"/>
          <w:sz w:val="22"/>
          <w:szCs w:val="22"/>
          <w:lang w:eastAsia="en-US"/>
        </w:rPr>
        <w:t xml:space="preserve">Wdrożenie przez kadrę zarządzającą  nabytych w trakcie szkolenia umiejętności i wiedzy w  zakładzie pracy. </w:t>
      </w:r>
    </w:p>
    <w:p w14:paraId="741A823C" w14:textId="77777777" w:rsidR="00904B42" w:rsidRPr="00F05401" w:rsidRDefault="00904B42" w:rsidP="00904B42">
      <w:pPr>
        <w:ind w:left="284"/>
        <w:jc w:val="both"/>
        <w:textAlignment w:val="baseline"/>
        <w:rPr>
          <w:rFonts w:ascii="Arial" w:hAnsi="Arial" w:cs="Arial"/>
          <w:sz w:val="22"/>
          <w:szCs w:val="22"/>
        </w:rPr>
      </w:pPr>
      <w:r w:rsidRPr="00F05401">
        <w:rPr>
          <w:rFonts w:ascii="Arial" w:eastAsia="Calibri" w:hAnsi="Arial" w:cs="Arial"/>
          <w:sz w:val="22"/>
          <w:szCs w:val="22"/>
          <w:lang w:eastAsia="en-US"/>
        </w:rPr>
        <w:t>Cel/cele badań ewaluacyjnych</w:t>
      </w:r>
      <w:r w:rsidRPr="00F05401">
        <w:rPr>
          <w:rFonts w:ascii="Arial" w:hAnsi="Arial" w:cs="Arial"/>
          <w:bCs/>
          <w:sz w:val="22"/>
          <w:szCs w:val="22"/>
        </w:rPr>
        <w:t xml:space="preserve"> – </w:t>
      </w:r>
      <w:r w:rsidRPr="00F05401">
        <w:rPr>
          <w:rFonts w:ascii="Arial" w:hAnsi="Arial" w:cs="Arial"/>
          <w:sz w:val="22"/>
          <w:szCs w:val="22"/>
        </w:rPr>
        <w:t>wynikające z postawionych pytań ewaluacyjnych; </w:t>
      </w:r>
    </w:p>
    <w:p w14:paraId="38033899" w14:textId="77777777" w:rsidR="00904B42" w:rsidRPr="00F05401" w:rsidRDefault="00904B42" w:rsidP="00904B42">
      <w:pPr>
        <w:ind w:left="284"/>
        <w:jc w:val="both"/>
        <w:textAlignment w:val="baseline"/>
        <w:rPr>
          <w:rFonts w:ascii="Arial" w:hAnsi="Arial" w:cs="Arial"/>
          <w:sz w:val="22"/>
          <w:szCs w:val="22"/>
        </w:rPr>
      </w:pPr>
      <w:r w:rsidRPr="00F05401">
        <w:rPr>
          <w:rFonts w:ascii="Arial" w:hAnsi="Arial" w:cs="Arial"/>
          <w:bCs/>
          <w:sz w:val="22"/>
          <w:szCs w:val="22"/>
        </w:rPr>
        <w:t xml:space="preserve">Grupa osób badanych - </w:t>
      </w:r>
      <w:r w:rsidRPr="00F05401">
        <w:rPr>
          <w:rFonts w:ascii="Arial" w:hAnsi="Arial" w:cs="Arial"/>
          <w:sz w:val="22"/>
          <w:szCs w:val="22"/>
        </w:rPr>
        <w:t> wstępne informacje o planowanym sposobie doboru grupy respondentów (np. płeć, wiek, profesja) do udziału w badaniach oraz jej liczebności;</w:t>
      </w:r>
    </w:p>
    <w:p w14:paraId="6E9F28B6" w14:textId="77777777" w:rsidR="00904B42" w:rsidRPr="00F05401" w:rsidRDefault="00904B42" w:rsidP="00904B42">
      <w:pPr>
        <w:ind w:left="284"/>
        <w:jc w:val="both"/>
        <w:textAlignment w:val="baseline"/>
        <w:rPr>
          <w:rFonts w:ascii="Arial" w:hAnsi="Arial" w:cs="Arial"/>
          <w:bCs/>
          <w:sz w:val="22"/>
          <w:szCs w:val="22"/>
        </w:rPr>
      </w:pPr>
      <w:r w:rsidRPr="00F05401">
        <w:rPr>
          <w:rFonts w:ascii="Arial" w:hAnsi="Arial" w:cs="Arial"/>
          <w:bCs/>
          <w:sz w:val="22"/>
          <w:szCs w:val="22"/>
        </w:rPr>
        <w:t>Procedura badania/zbierania danych -</w:t>
      </w:r>
      <w:r w:rsidRPr="00F05401">
        <w:rPr>
          <w:rFonts w:ascii="Arial" w:hAnsi="Arial" w:cs="Arial"/>
          <w:b/>
          <w:bCs/>
          <w:sz w:val="22"/>
          <w:szCs w:val="22"/>
        </w:rPr>
        <w:t xml:space="preserve"> </w:t>
      </w:r>
      <w:r w:rsidRPr="00F05401">
        <w:rPr>
          <w:rFonts w:ascii="Arial" w:hAnsi="Arial" w:cs="Arial"/>
          <w:sz w:val="22"/>
          <w:szCs w:val="22"/>
        </w:rPr>
        <w:t xml:space="preserve"> planowany </w:t>
      </w:r>
      <w:r w:rsidRPr="00F05401">
        <w:rPr>
          <w:rFonts w:ascii="Arial" w:hAnsi="Arial" w:cs="Arial"/>
          <w:bCs/>
          <w:sz w:val="22"/>
          <w:szCs w:val="22"/>
        </w:rPr>
        <w:t>opis przebiegu badania,</w:t>
      </w:r>
      <w:r w:rsidRPr="00F05401">
        <w:rPr>
          <w:rFonts w:ascii="Arial" w:hAnsi="Arial" w:cs="Arial"/>
          <w:sz w:val="22"/>
          <w:szCs w:val="22"/>
        </w:rPr>
        <w:t xml:space="preserve"> </w:t>
      </w:r>
      <w:r w:rsidRPr="00F05401">
        <w:rPr>
          <w:rFonts w:ascii="Arial" w:hAnsi="Arial" w:cs="Arial"/>
          <w:bCs/>
          <w:sz w:val="22"/>
          <w:szCs w:val="22"/>
        </w:rPr>
        <w:t>procedury uzyskania zgody</w:t>
      </w:r>
      <w:r w:rsidRPr="00F05401">
        <w:rPr>
          <w:rFonts w:ascii="Arial" w:hAnsi="Arial" w:cs="Arial"/>
          <w:sz w:val="22"/>
          <w:szCs w:val="22"/>
        </w:rPr>
        <w:t xml:space="preserve"> na udział respondentów w badaniu, </w:t>
      </w:r>
      <w:r w:rsidRPr="00F05401">
        <w:rPr>
          <w:rFonts w:ascii="Arial" w:hAnsi="Arial" w:cs="Arial"/>
          <w:bCs/>
          <w:sz w:val="22"/>
          <w:szCs w:val="22"/>
        </w:rPr>
        <w:t xml:space="preserve">opis metod jakie będą wykorzystane </w:t>
      </w:r>
      <w:r>
        <w:rPr>
          <w:rFonts w:ascii="Arial" w:hAnsi="Arial" w:cs="Arial"/>
          <w:bCs/>
          <w:sz w:val="22"/>
          <w:szCs w:val="22"/>
        </w:rPr>
        <w:br/>
      </w:r>
      <w:r w:rsidRPr="00F05401">
        <w:rPr>
          <w:rFonts w:ascii="Arial" w:hAnsi="Arial" w:cs="Arial"/>
          <w:bCs/>
          <w:sz w:val="22"/>
          <w:szCs w:val="22"/>
        </w:rPr>
        <w:t>do zbierania danych,</w:t>
      </w:r>
      <w:r w:rsidRPr="00F05401">
        <w:rPr>
          <w:rFonts w:ascii="Arial" w:hAnsi="Arial" w:cs="Arial"/>
          <w:sz w:val="22"/>
          <w:szCs w:val="22"/>
        </w:rPr>
        <w:t xml:space="preserve"> np. ankietowe badania audytoryjne, wywiad indywidualny, wywiad grupowy, obserwacja</w:t>
      </w:r>
      <w:r w:rsidRPr="00F05401">
        <w:rPr>
          <w:rFonts w:ascii="Arial" w:hAnsi="Arial" w:cs="Arial"/>
          <w:bCs/>
          <w:sz w:val="22"/>
          <w:szCs w:val="22"/>
        </w:rPr>
        <w:t>, informacja kto będzie realizatorem badań;</w:t>
      </w:r>
    </w:p>
    <w:p w14:paraId="6AE9B3DE" w14:textId="77777777" w:rsidR="00904B42" w:rsidRPr="00F05401" w:rsidRDefault="00904B42" w:rsidP="00904B42">
      <w:pPr>
        <w:ind w:left="284"/>
        <w:jc w:val="both"/>
        <w:textAlignment w:val="baseline"/>
        <w:rPr>
          <w:rFonts w:ascii="Arial" w:hAnsi="Arial" w:cs="Arial"/>
          <w:sz w:val="22"/>
          <w:szCs w:val="22"/>
        </w:rPr>
      </w:pPr>
      <w:r w:rsidRPr="00F05401">
        <w:rPr>
          <w:rFonts w:ascii="Arial" w:hAnsi="Arial" w:cs="Arial"/>
          <w:sz w:val="22"/>
          <w:szCs w:val="22"/>
        </w:rPr>
        <w:t>Schemat badawczy - w przypadku ewaluacji wyników</w:t>
      </w:r>
      <w:r w:rsidRPr="00F05401">
        <w:rPr>
          <w:rFonts w:ascii="Arial" w:hAnsi="Arial" w:cs="Arial"/>
          <w:bCs/>
          <w:sz w:val="22"/>
          <w:szCs w:val="22"/>
        </w:rPr>
        <w:t xml:space="preserve"> - w jakim schemacie badawczym będzie będą prowadzone badania </w:t>
      </w:r>
      <w:r w:rsidRPr="00F05401">
        <w:rPr>
          <w:rFonts w:ascii="Arial" w:hAnsi="Arial" w:cs="Arial"/>
          <w:sz w:val="22"/>
          <w:szCs w:val="22"/>
        </w:rPr>
        <w:t> (tylko z posttestem, pretest –posttest, schemat z grupą porównawczą itd.).</w:t>
      </w:r>
      <w:r w:rsidRPr="00F05401">
        <w:rPr>
          <w:rFonts w:ascii="Arial" w:hAnsi="Arial" w:cs="Arial"/>
          <w:bCs/>
          <w:sz w:val="22"/>
          <w:szCs w:val="22"/>
        </w:rPr>
        <w:t xml:space="preserve"> </w:t>
      </w:r>
      <w:r w:rsidRPr="00F05401">
        <w:rPr>
          <w:rFonts w:ascii="Arial" w:hAnsi="Arial" w:cs="Arial"/>
          <w:sz w:val="22"/>
          <w:szCs w:val="22"/>
        </w:rPr>
        <w:t> </w:t>
      </w:r>
    </w:p>
    <w:p w14:paraId="22A63F44" w14:textId="77777777" w:rsidR="00904B42" w:rsidRPr="00F05401" w:rsidRDefault="00904B42" w:rsidP="00904B42">
      <w:pPr>
        <w:ind w:left="720"/>
        <w:jc w:val="both"/>
        <w:textAlignment w:val="baseline"/>
        <w:rPr>
          <w:rFonts w:ascii="Arial" w:hAnsi="Arial" w:cs="Arial"/>
          <w:sz w:val="22"/>
          <w:szCs w:val="22"/>
        </w:rPr>
      </w:pPr>
    </w:p>
    <w:p w14:paraId="5ED5D1AB" w14:textId="5BAA6ACA" w:rsidR="00904B42" w:rsidRPr="00F05401" w:rsidRDefault="00904B42" w:rsidP="00904B42">
      <w:pPr>
        <w:spacing w:after="160" w:line="259" w:lineRule="auto"/>
        <w:jc w:val="both"/>
        <w:textAlignment w:val="baseline"/>
        <w:rPr>
          <w:rFonts w:ascii="Arial" w:hAnsi="Arial" w:cs="Arial"/>
          <w:sz w:val="22"/>
          <w:szCs w:val="22"/>
        </w:rPr>
      </w:pPr>
      <w:r w:rsidRPr="00F05401">
        <w:rPr>
          <w:rFonts w:ascii="Arial" w:hAnsi="Arial" w:cs="Arial"/>
          <w:b/>
          <w:sz w:val="22"/>
          <w:szCs w:val="22"/>
        </w:rPr>
        <w:t>Opracowanie końcowej wersji podręcznika do realizacji programu, materiałów szkoleniowych dla realizatorów programu, materiałów edukacyjnych dla pracowników </w:t>
      </w:r>
      <w:r w:rsidR="00081E24">
        <w:rPr>
          <w:rFonts w:ascii="Arial" w:hAnsi="Arial" w:cs="Arial"/>
          <w:b/>
          <w:sz w:val="22"/>
          <w:szCs w:val="22"/>
        </w:rPr>
        <w:br/>
      </w:r>
      <w:r w:rsidRPr="00F05401">
        <w:rPr>
          <w:rFonts w:ascii="Arial" w:hAnsi="Arial" w:cs="Arial"/>
          <w:b/>
          <w:sz w:val="22"/>
          <w:szCs w:val="22"/>
        </w:rPr>
        <w:t>i kadry.</w:t>
      </w:r>
      <w:r w:rsidRPr="00F05401">
        <w:rPr>
          <w:rFonts w:ascii="Arial" w:hAnsi="Arial" w:cs="Arial"/>
          <w:sz w:val="22"/>
          <w:szCs w:val="22"/>
        </w:rPr>
        <w:t xml:space="preserve"> Podręcznik i materiały szkoleniowe/edukacyjne zostaną przygotowane w wersji elektronicznej (do druku).  </w:t>
      </w:r>
    </w:p>
    <w:p w14:paraId="4BD96F47" w14:textId="77777777" w:rsidR="00904B42" w:rsidRPr="00F05401" w:rsidRDefault="00904B42" w:rsidP="00904B42">
      <w:pPr>
        <w:ind w:left="360"/>
        <w:jc w:val="both"/>
        <w:textAlignment w:val="baseline"/>
        <w:rPr>
          <w:rFonts w:ascii="Arial" w:hAnsi="Arial" w:cs="Arial"/>
          <w:sz w:val="22"/>
          <w:szCs w:val="22"/>
        </w:rPr>
      </w:pPr>
    </w:p>
    <w:p w14:paraId="6F8ECEAE" w14:textId="77777777" w:rsidR="00904B42" w:rsidRPr="00F05401" w:rsidRDefault="00904B42" w:rsidP="00904B42">
      <w:pPr>
        <w:spacing w:after="160" w:line="259" w:lineRule="auto"/>
        <w:jc w:val="both"/>
        <w:textAlignment w:val="baseline"/>
        <w:rPr>
          <w:rFonts w:ascii="Arial" w:hAnsi="Arial" w:cs="Arial"/>
          <w:sz w:val="22"/>
          <w:szCs w:val="22"/>
        </w:rPr>
      </w:pPr>
      <w:r w:rsidRPr="00F05401">
        <w:rPr>
          <w:rFonts w:ascii="Arial" w:eastAsia="Calibri" w:hAnsi="Arial" w:cs="Arial"/>
          <w:b/>
          <w:sz w:val="22"/>
          <w:szCs w:val="22"/>
          <w:lang w:eastAsia="en-US"/>
        </w:rPr>
        <w:t>Opracowanie i montaż webinarium umożliwiający zamieszczenie w wybranej przez KCPU lokacji internetowej</w:t>
      </w:r>
      <w:r w:rsidRPr="00F05401">
        <w:rPr>
          <w:rFonts w:ascii="Arial" w:eastAsia="Calibri" w:hAnsi="Arial" w:cs="Arial"/>
          <w:sz w:val="22"/>
          <w:szCs w:val="22"/>
          <w:lang w:eastAsia="en-US"/>
        </w:rPr>
        <w:t xml:space="preserve">.  </w:t>
      </w:r>
    </w:p>
    <w:p w14:paraId="549BEBE3" w14:textId="77777777" w:rsidR="00904B42" w:rsidRPr="00F05401" w:rsidRDefault="00904B42" w:rsidP="00904B42">
      <w:pPr>
        <w:ind w:left="360"/>
        <w:jc w:val="both"/>
        <w:textAlignment w:val="baseline"/>
        <w:rPr>
          <w:rFonts w:ascii="Arial" w:hAnsi="Arial" w:cs="Arial"/>
          <w:sz w:val="22"/>
          <w:szCs w:val="22"/>
        </w:rPr>
      </w:pPr>
    </w:p>
    <w:p w14:paraId="7CB534E9" w14:textId="77777777" w:rsidR="00904B42" w:rsidRPr="00F05401" w:rsidRDefault="00904B42" w:rsidP="00904B42">
      <w:pPr>
        <w:spacing w:after="160" w:line="259" w:lineRule="auto"/>
        <w:jc w:val="both"/>
        <w:textAlignment w:val="baseline"/>
        <w:rPr>
          <w:rFonts w:ascii="Arial" w:hAnsi="Arial" w:cs="Arial"/>
          <w:b/>
          <w:sz w:val="22"/>
          <w:szCs w:val="22"/>
        </w:rPr>
      </w:pPr>
      <w:r w:rsidRPr="00F05401">
        <w:rPr>
          <w:rFonts w:ascii="Arial" w:hAnsi="Arial" w:cs="Arial"/>
          <w:b/>
          <w:sz w:val="22"/>
          <w:szCs w:val="22"/>
        </w:rPr>
        <w:t>Przygotowanie raportu z ewaluacji programu.   </w:t>
      </w:r>
    </w:p>
    <w:p w14:paraId="4EBBB97E" w14:textId="77777777" w:rsidR="00904B42" w:rsidRPr="00F05401" w:rsidRDefault="00904B42" w:rsidP="00904B42">
      <w:pPr>
        <w:jc w:val="both"/>
        <w:textAlignment w:val="baseline"/>
        <w:rPr>
          <w:rFonts w:ascii="Arial" w:hAnsi="Arial" w:cs="Arial"/>
          <w:b/>
          <w:bCs/>
          <w:sz w:val="22"/>
          <w:szCs w:val="22"/>
        </w:rPr>
      </w:pPr>
    </w:p>
    <w:p w14:paraId="12C7F184" w14:textId="77777777" w:rsidR="00904B42" w:rsidRDefault="00904B42" w:rsidP="00904B42">
      <w:pPr>
        <w:jc w:val="both"/>
        <w:textAlignment w:val="baseline"/>
        <w:rPr>
          <w:rFonts w:ascii="Arial" w:hAnsi="Arial" w:cs="Arial"/>
          <w:b/>
          <w:bCs/>
          <w:sz w:val="22"/>
          <w:szCs w:val="22"/>
        </w:rPr>
      </w:pPr>
      <w:r w:rsidRPr="00F05401">
        <w:rPr>
          <w:rFonts w:ascii="Arial" w:hAnsi="Arial" w:cs="Arial"/>
          <w:b/>
          <w:bCs/>
          <w:sz w:val="22"/>
          <w:szCs w:val="22"/>
        </w:rPr>
        <w:t>GRUPA DOCELOWA</w:t>
      </w:r>
      <w:r>
        <w:rPr>
          <w:rFonts w:ascii="Arial" w:hAnsi="Arial" w:cs="Arial"/>
          <w:b/>
          <w:bCs/>
          <w:sz w:val="22"/>
          <w:szCs w:val="22"/>
        </w:rPr>
        <w:t>:</w:t>
      </w:r>
    </w:p>
    <w:p w14:paraId="1B890728" w14:textId="77777777" w:rsidR="00904B42" w:rsidRPr="00F05401" w:rsidRDefault="00904B42" w:rsidP="00904B42">
      <w:pPr>
        <w:jc w:val="both"/>
        <w:textAlignment w:val="baseline"/>
        <w:rPr>
          <w:rFonts w:ascii="Arial" w:hAnsi="Arial" w:cs="Arial"/>
          <w:sz w:val="22"/>
          <w:szCs w:val="22"/>
        </w:rPr>
      </w:pPr>
      <w:r w:rsidRPr="00F05401">
        <w:rPr>
          <w:rFonts w:ascii="Arial" w:hAnsi="Arial" w:cs="Arial"/>
          <w:sz w:val="22"/>
          <w:szCs w:val="22"/>
        </w:rPr>
        <w:t> </w:t>
      </w:r>
    </w:p>
    <w:p w14:paraId="72E457D4" w14:textId="77777777" w:rsidR="00904B42" w:rsidRPr="00F05401" w:rsidRDefault="00904B42" w:rsidP="00904B42">
      <w:pPr>
        <w:spacing w:after="160" w:line="259" w:lineRule="auto"/>
        <w:jc w:val="both"/>
        <w:textAlignment w:val="baseline"/>
        <w:rPr>
          <w:rFonts w:ascii="Arial" w:hAnsi="Arial" w:cs="Arial"/>
          <w:sz w:val="22"/>
          <w:szCs w:val="22"/>
        </w:rPr>
      </w:pPr>
      <w:r w:rsidRPr="00F05401">
        <w:rPr>
          <w:rFonts w:ascii="Arial" w:hAnsi="Arial" w:cs="Arial"/>
          <w:sz w:val="22"/>
          <w:szCs w:val="22"/>
        </w:rPr>
        <w:t xml:space="preserve">Pracownicy i kadra zarządzająca zakładów pracy zatrudniających ponad 40 osób. </w:t>
      </w:r>
    </w:p>
    <w:p w14:paraId="3D0A591A" w14:textId="77777777" w:rsidR="00904B42" w:rsidRPr="00F05401" w:rsidRDefault="00904B42" w:rsidP="00904B42">
      <w:pPr>
        <w:jc w:val="both"/>
        <w:textAlignment w:val="baseline"/>
        <w:rPr>
          <w:rFonts w:ascii="Arial" w:hAnsi="Arial" w:cs="Arial"/>
          <w:sz w:val="22"/>
          <w:szCs w:val="22"/>
        </w:rPr>
      </w:pPr>
      <w:r w:rsidRPr="00F05401">
        <w:rPr>
          <w:rFonts w:ascii="Arial" w:hAnsi="Arial" w:cs="Arial"/>
          <w:b/>
          <w:bCs/>
          <w:sz w:val="22"/>
          <w:szCs w:val="22"/>
        </w:rPr>
        <w:t> </w:t>
      </w:r>
      <w:r w:rsidRPr="00F05401">
        <w:rPr>
          <w:rFonts w:ascii="Arial" w:hAnsi="Arial" w:cs="Arial"/>
          <w:sz w:val="22"/>
          <w:szCs w:val="22"/>
        </w:rPr>
        <w:t> </w:t>
      </w:r>
    </w:p>
    <w:p w14:paraId="5109024D" w14:textId="77777777" w:rsidR="00904B42" w:rsidRDefault="00904B42" w:rsidP="00904B42">
      <w:pPr>
        <w:jc w:val="both"/>
        <w:textAlignment w:val="baseline"/>
        <w:rPr>
          <w:rFonts w:ascii="Arial" w:hAnsi="Arial" w:cs="Arial"/>
          <w:b/>
          <w:bCs/>
          <w:sz w:val="22"/>
          <w:szCs w:val="22"/>
        </w:rPr>
      </w:pPr>
    </w:p>
    <w:p w14:paraId="61AA253A" w14:textId="77777777" w:rsidR="00904B42" w:rsidRDefault="00904B42" w:rsidP="00904B42">
      <w:pPr>
        <w:jc w:val="both"/>
        <w:textAlignment w:val="baseline"/>
        <w:rPr>
          <w:rFonts w:ascii="Arial" w:hAnsi="Arial" w:cs="Arial"/>
          <w:sz w:val="22"/>
          <w:szCs w:val="22"/>
        </w:rPr>
      </w:pPr>
      <w:r w:rsidRPr="00F05401">
        <w:rPr>
          <w:rFonts w:ascii="Arial" w:hAnsi="Arial" w:cs="Arial"/>
          <w:b/>
          <w:bCs/>
          <w:sz w:val="22"/>
          <w:szCs w:val="22"/>
        </w:rPr>
        <w:t>Wnioskodawca na etapie składania wniosku przedstawi: </w:t>
      </w:r>
      <w:r w:rsidRPr="00F05401">
        <w:rPr>
          <w:rFonts w:ascii="Arial" w:hAnsi="Arial" w:cs="Arial"/>
          <w:sz w:val="22"/>
          <w:szCs w:val="22"/>
        </w:rPr>
        <w:t> </w:t>
      </w:r>
    </w:p>
    <w:p w14:paraId="5763196E" w14:textId="77777777" w:rsidR="00904B42" w:rsidRPr="00F05401" w:rsidRDefault="00904B42" w:rsidP="00904B42">
      <w:pPr>
        <w:jc w:val="both"/>
        <w:textAlignment w:val="baseline"/>
        <w:rPr>
          <w:rFonts w:ascii="Arial" w:hAnsi="Arial" w:cs="Arial"/>
          <w:sz w:val="22"/>
          <w:szCs w:val="22"/>
        </w:rPr>
      </w:pPr>
    </w:p>
    <w:p w14:paraId="0FD3785E" w14:textId="77777777" w:rsidR="00904B42" w:rsidRPr="00F05401" w:rsidRDefault="00904B42" w:rsidP="00F40F49">
      <w:pPr>
        <w:numPr>
          <w:ilvl w:val="0"/>
          <w:numId w:val="47"/>
        </w:numPr>
        <w:spacing w:after="160" w:line="259" w:lineRule="auto"/>
        <w:ind w:left="360" w:firstLine="0"/>
        <w:jc w:val="both"/>
        <w:textAlignment w:val="baseline"/>
        <w:rPr>
          <w:rFonts w:ascii="Arial" w:hAnsi="Arial" w:cs="Arial"/>
          <w:sz w:val="22"/>
          <w:szCs w:val="22"/>
        </w:rPr>
      </w:pPr>
      <w:r w:rsidRPr="00F05401">
        <w:rPr>
          <w:rFonts w:ascii="Arial" w:hAnsi="Arial" w:cs="Arial"/>
          <w:sz w:val="22"/>
          <w:szCs w:val="22"/>
        </w:rPr>
        <w:t>kompetencje osób opracowujących aktualizację programu, </w:t>
      </w:r>
    </w:p>
    <w:p w14:paraId="3EBD54BD" w14:textId="77777777" w:rsidR="00904B42" w:rsidRPr="00F05401" w:rsidRDefault="00904B42" w:rsidP="00F40F49">
      <w:pPr>
        <w:numPr>
          <w:ilvl w:val="0"/>
          <w:numId w:val="47"/>
        </w:numPr>
        <w:spacing w:after="160" w:line="259" w:lineRule="auto"/>
        <w:ind w:left="360" w:firstLine="0"/>
        <w:jc w:val="both"/>
        <w:textAlignment w:val="baseline"/>
        <w:rPr>
          <w:rFonts w:ascii="Arial" w:hAnsi="Arial" w:cs="Arial"/>
          <w:sz w:val="22"/>
          <w:szCs w:val="22"/>
        </w:rPr>
      </w:pPr>
      <w:r w:rsidRPr="00F05401">
        <w:rPr>
          <w:rFonts w:ascii="Arial" w:hAnsi="Arial" w:cs="Arial"/>
          <w:sz w:val="22"/>
          <w:szCs w:val="22"/>
        </w:rPr>
        <w:t xml:space="preserve">kompetencje osób przygotowujących koncepcję badań ewaluacyjnych, </w:t>
      </w:r>
    </w:p>
    <w:p w14:paraId="00689F0C" w14:textId="77777777" w:rsidR="00904B42" w:rsidRPr="00F05401" w:rsidRDefault="00904B42" w:rsidP="00F40F49">
      <w:pPr>
        <w:numPr>
          <w:ilvl w:val="0"/>
          <w:numId w:val="47"/>
        </w:numPr>
        <w:spacing w:after="160" w:line="259" w:lineRule="auto"/>
        <w:ind w:left="360" w:firstLine="0"/>
        <w:jc w:val="both"/>
        <w:textAlignment w:val="baseline"/>
        <w:rPr>
          <w:rFonts w:ascii="Arial" w:hAnsi="Arial" w:cs="Arial"/>
          <w:sz w:val="22"/>
          <w:szCs w:val="22"/>
        </w:rPr>
      </w:pPr>
      <w:r w:rsidRPr="00F05401">
        <w:rPr>
          <w:rFonts w:ascii="Arial" w:hAnsi="Arial" w:cs="Arial"/>
          <w:sz w:val="22"/>
          <w:szCs w:val="22"/>
        </w:rPr>
        <w:t>kompetencje osób prowadzących szkolenia (webinaria), </w:t>
      </w:r>
    </w:p>
    <w:p w14:paraId="48AA2E4E" w14:textId="77777777" w:rsidR="00904B42" w:rsidRPr="00F05401" w:rsidRDefault="00904B42" w:rsidP="00F40F49">
      <w:pPr>
        <w:numPr>
          <w:ilvl w:val="0"/>
          <w:numId w:val="47"/>
        </w:numPr>
        <w:spacing w:after="160" w:line="259" w:lineRule="auto"/>
        <w:ind w:left="360" w:firstLine="0"/>
        <w:jc w:val="both"/>
        <w:textAlignment w:val="baseline"/>
        <w:rPr>
          <w:rFonts w:ascii="Arial" w:hAnsi="Arial" w:cs="Arial"/>
          <w:sz w:val="22"/>
          <w:szCs w:val="22"/>
        </w:rPr>
      </w:pPr>
      <w:r w:rsidRPr="00F05401">
        <w:rPr>
          <w:rFonts w:ascii="Arial" w:hAnsi="Arial" w:cs="Arial"/>
          <w:sz w:val="22"/>
          <w:szCs w:val="22"/>
        </w:rPr>
        <w:t>opis pilotażowej realizacji programu,</w:t>
      </w:r>
    </w:p>
    <w:p w14:paraId="43BF40DA" w14:textId="77777777" w:rsidR="00904B42" w:rsidRPr="00F05401" w:rsidRDefault="00904B42" w:rsidP="00F40F49">
      <w:pPr>
        <w:numPr>
          <w:ilvl w:val="0"/>
          <w:numId w:val="47"/>
        </w:numPr>
        <w:spacing w:after="160" w:line="259" w:lineRule="auto"/>
        <w:ind w:left="360" w:firstLine="0"/>
        <w:jc w:val="both"/>
        <w:textAlignment w:val="baseline"/>
        <w:rPr>
          <w:rFonts w:ascii="Arial" w:hAnsi="Arial" w:cs="Arial"/>
          <w:sz w:val="22"/>
          <w:szCs w:val="22"/>
        </w:rPr>
      </w:pPr>
      <w:r w:rsidRPr="00F05401">
        <w:rPr>
          <w:rFonts w:ascii="Arial" w:hAnsi="Arial" w:cs="Arial"/>
          <w:sz w:val="22"/>
          <w:szCs w:val="22"/>
        </w:rPr>
        <w:t>opis planowanych badań ewaluacyjnych.  </w:t>
      </w:r>
    </w:p>
    <w:p w14:paraId="1B27BD3F" w14:textId="77777777" w:rsidR="00904B42" w:rsidRPr="00F05401" w:rsidRDefault="00904B42" w:rsidP="00904B42">
      <w:pPr>
        <w:ind w:left="360"/>
        <w:jc w:val="both"/>
        <w:textAlignment w:val="baseline"/>
        <w:rPr>
          <w:rFonts w:ascii="Arial" w:hAnsi="Arial" w:cs="Arial"/>
          <w:sz w:val="22"/>
          <w:szCs w:val="22"/>
        </w:rPr>
      </w:pPr>
    </w:p>
    <w:p w14:paraId="5E93C964" w14:textId="77777777" w:rsidR="00904B42" w:rsidRDefault="00904B42" w:rsidP="00904B42">
      <w:pPr>
        <w:jc w:val="both"/>
        <w:textAlignment w:val="baseline"/>
        <w:rPr>
          <w:rFonts w:ascii="Arial" w:hAnsi="Arial" w:cs="Arial"/>
          <w:sz w:val="22"/>
          <w:szCs w:val="22"/>
        </w:rPr>
      </w:pPr>
      <w:r w:rsidRPr="00F05401">
        <w:rPr>
          <w:rFonts w:ascii="Arial" w:hAnsi="Arial" w:cs="Arial"/>
          <w:b/>
          <w:bCs/>
          <w:sz w:val="22"/>
          <w:szCs w:val="22"/>
        </w:rPr>
        <w:t>OCZEKIWANE REZULTATY</w:t>
      </w:r>
      <w:r>
        <w:rPr>
          <w:rFonts w:ascii="Arial" w:hAnsi="Arial" w:cs="Arial"/>
          <w:b/>
          <w:bCs/>
          <w:sz w:val="22"/>
          <w:szCs w:val="22"/>
        </w:rPr>
        <w:t>:</w:t>
      </w:r>
      <w:r w:rsidRPr="00F05401">
        <w:rPr>
          <w:rFonts w:ascii="Arial" w:hAnsi="Arial" w:cs="Arial"/>
          <w:sz w:val="22"/>
          <w:szCs w:val="22"/>
        </w:rPr>
        <w:t> </w:t>
      </w:r>
    </w:p>
    <w:p w14:paraId="66A1E14F" w14:textId="77777777" w:rsidR="00904B42" w:rsidRPr="00F05401" w:rsidRDefault="00904B42" w:rsidP="00904B42">
      <w:pPr>
        <w:jc w:val="both"/>
        <w:textAlignment w:val="baseline"/>
        <w:rPr>
          <w:rFonts w:ascii="Arial" w:hAnsi="Arial" w:cs="Arial"/>
          <w:sz w:val="22"/>
          <w:szCs w:val="22"/>
        </w:rPr>
      </w:pPr>
    </w:p>
    <w:p w14:paraId="6B4D87B0" w14:textId="5AA029EF" w:rsidR="00904B42" w:rsidRDefault="00904B42" w:rsidP="00904B42">
      <w:pPr>
        <w:jc w:val="both"/>
        <w:textAlignment w:val="baseline"/>
        <w:rPr>
          <w:rFonts w:ascii="Arial" w:hAnsi="Arial" w:cs="Arial"/>
          <w:sz w:val="22"/>
          <w:szCs w:val="22"/>
        </w:rPr>
      </w:pPr>
      <w:r w:rsidRPr="00F05401">
        <w:rPr>
          <w:rFonts w:ascii="Arial" w:hAnsi="Arial" w:cs="Arial"/>
          <w:sz w:val="22"/>
          <w:szCs w:val="22"/>
        </w:rPr>
        <w:t xml:space="preserve">Po zakończeniu projektu oczekuje się przedłożenia sprawozdania  z realizacji zadania zawierającego opis wszystkich podjętych działań zgodnie z przyjętym harmonogramem </w:t>
      </w:r>
      <w:r w:rsidR="00081E24">
        <w:rPr>
          <w:rFonts w:ascii="Arial" w:hAnsi="Arial" w:cs="Arial"/>
          <w:sz w:val="22"/>
          <w:szCs w:val="22"/>
        </w:rPr>
        <w:br/>
      </w:r>
      <w:r w:rsidRPr="00F05401">
        <w:rPr>
          <w:rFonts w:ascii="Arial" w:hAnsi="Arial" w:cs="Arial"/>
          <w:sz w:val="22"/>
          <w:szCs w:val="22"/>
        </w:rPr>
        <w:t>i kosztorysem oraz zgodnie z poniższym wykazem: </w:t>
      </w:r>
    </w:p>
    <w:p w14:paraId="185B4BAC" w14:textId="77777777" w:rsidR="00904B42" w:rsidRPr="00F05401" w:rsidRDefault="00904B42" w:rsidP="00904B42">
      <w:pPr>
        <w:jc w:val="both"/>
        <w:textAlignment w:val="baseline"/>
        <w:rPr>
          <w:rFonts w:ascii="Arial" w:hAnsi="Arial" w:cs="Arial"/>
          <w:sz w:val="22"/>
          <w:szCs w:val="22"/>
        </w:rPr>
      </w:pPr>
    </w:p>
    <w:p w14:paraId="0172CC25" w14:textId="77777777" w:rsidR="00904B42" w:rsidRPr="00F05401" w:rsidRDefault="00904B42" w:rsidP="00F40F49">
      <w:pPr>
        <w:numPr>
          <w:ilvl w:val="0"/>
          <w:numId w:val="49"/>
        </w:numPr>
        <w:spacing w:after="160" w:line="259" w:lineRule="auto"/>
        <w:jc w:val="both"/>
        <w:textAlignment w:val="baseline"/>
        <w:rPr>
          <w:rFonts w:ascii="Arial" w:hAnsi="Arial" w:cs="Arial"/>
          <w:sz w:val="22"/>
          <w:szCs w:val="22"/>
        </w:rPr>
      </w:pPr>
      <w:r w:rsidRPr="00F05401">
        <w:rPr>
          <w:rFonts w:ascii="Arial" w:hAnsi="Arial" w:cs="Arial"/>
          <w:sz w:val="22"/>
          <w:szCs w:val="22"/>
        </w:rPr>
        <w:t>aktualizowany uniwersalny program profilaktyki pracowniczej, który uwzględni wyniki ewaluacji przeprowadzonej w ramach realizacji – w wersji elektronicznej (do druku),   </w:t>
      </w:r>
    </w:p>
    <w:p w14:paraId="2C0E65EF" w14:textId="5164F1C8" w:rsidR="00904B42" w:rsidRPr="00F05401" w:rsidRDefault="00904B42" w:rsidP="00F40F49">
      <w:pPr>
        <w:numPr>
          <w:ilvl w:val="0"/>
          <w:numId w:val="49"/>
        </w:numPr>
        <w:spacing w:after="160" w:line="259" w:lineRule="auto"/>
        <w:jc w:val="both"/>
        <w:textAlignment w:val="baseline"/>
        <w:rPr>
          <w:rFonts w:ascii="Arial" w:hAnsi="Arial" w:cs="Arial"/>
          <w:sz w:val="22"/>
          <w:szCs w:val="22"/>
        </w:rPr>
      </w:pPr>
      <w:r w:rsidRPr="00F05401">
        <w:rPr>
          <w:rFonts w:ascii="Arial" w:hAnsi="Arial" w:cs="Arial"/>
          <w:sz w:val="22"/>
          <w:szCs w:val="22"/>
        </w:rPr>
        <w:t xml:space="preserve">materiały edukacyjne i szkoleniowe dla pracowników i kadry -  w wersji elektronicznej </w:t>
      </w:r>
      <w:r w:rsidR="00081E24">
        <w:rPr>
          <w:rFonts w:ascii="Arial" w:hAnsi="Arial" w:cs="Arial"/>
          <w:sz w:val="22"/>
          <w:szCs w:val="22"/>
        </w:rPr>
        <w:br/>
      </w:r>
      <w:r w:rsidRPr="00F05401">
        <w:rPr>
          <w:rFonts w:ascii="Arial" w:hAnsi="Arial" w:cs="Arial"/>
          <w:sz w:val="22"/>
          <w:szCs w:val="22"/>
        </w:rPr>
        <w:t>(do druku),  </w:t>
      </w:r>
    </w:p>
    <w:p w14:paraId="3F694809" w14:textId="77777777" w:rsidR="00904B42" w:rsidRPr="00F05401" w:rsidRDefault="00904B42" w:rsidP="00F40F49">
      <w:pPr>
        <w:numPr>
          <w:ilvl w:val="0"/>
          <w:numId w:val="49"/>
        </w:numPr>
        <w:spacing w:after="160" w:line="259" w:lineRule="auto"/>
        <w:jc w:val="both"/>
        <w:textAlignment w:val="baseline"/>
        <w:rPr>
          <w:rFonts w:ascii="Arial" w:hAnsi="Arial" w:cs="Arial"/>
          <w:sz w:val="22"/>
          <w:szCs w:val="22"/>
        </w:rPr>
      </w:pPr>
      <w:r w:rsidRPr="00F05401">
        <w:rPr>
          <w:rFonts w:ascii="Arial" w:hAnsi="Arial" w:cs="Arial"/>
          <w:sz w:val="22"/>
          <w:szCs w:val="22"/>
        </w:rPr>
        <w:t xml:space="preserve">zapis webinarium w formie umożliwiającej zamieszczenie przez KCPU w wybranej lokacji internetowej, </w:t>
      </w:r>
    </w:p>
    <w:p w14:paraId="44FD47D1" w14:textId="004DA1BB" w:rsidR="00904B42" w:rsidRPr="00F05401" w:rsidRDefault="00904B42" w:rsidP="00F40F49">
      <w:pPr>
        <w:numPr>
          <w:ilvl w:val="0"/>
          <w:numId w:val="49"/>
        </w:numPr>
        <w:spacing w:after="160" w:line="259" w:lineRule="auto"/>
        <w:jc w:val="both"/>
        <w:textAlignment w:val="baseline"/>
        <w:rPr>
          <w:rFonts w:ascii="Arial" w:hAnsi="Arial" w:cs="Arial"/>
          <w:sz w:val="22"/>
          <w:szCs w:val="22"/>
        </w:rPr>
      </w:pPr>
      <w:r w:rsidRPr="00F05401">
        <w:rPr>
          <w:rFonts w:ascii="Arial" w:hAnsi="Arial" w:cs="Arial"/>
          <w:sz w:val="22"/>
          <w:szCs w:val="22"/>
        </w:rPr>
        <w:t xml:space="preserve">raport z realizacji programu wraz z wykazem zakładów pracy, które uczestniczyły </w:t>
      </w:r>
      <w:r w:rsidR="00081E24">
        <w:rPr>
          <w:rFonts w:ascii="Arial" w:hAnsi="Arial" w:cs="Arial"/>
          <w:sz w:val="22"/>
          <w:szCs w:val="22"/>
        </w:rPr>
        <w:br/>
      </w:r>
      <w:r w:rsidRPr="00F05401">
        <w:rPr>
          <w:rFonts w:ascii="Arial" w:hAnsi="Arial" w:cs="Arial"/>
          <w:sz w:val="22"/>
          <w:szCs w:val="22"/>
        </w:rPr>
        <w:t>w programie (webinariach),  </w:t>
      </w:r>
    </w:p>
    <w:p w14:paraId="43B8E41C" w14:textId="77777777" w:rsidR="00904B42" w:rsidRPr="00F05401" w:rsidRDefault="00904B42" w:rsidP="00F40F49">
      <w:pPr>
        <w:numPr>
          <w:ilvl w:val="0"/>
          <w:numId w:val="49"/>
        </w:numPr>
        <w:spacing w:after="160" w:line="259" w:lineRule="auto"/>
        <w:jc w:val="both"/>
        <w:textAlignment w:val="baseline"/>
        <w:rPr>
          <w:rFonts w:ascii="Arial" w:hAnsi="Arial" w:cs="Arial"/>
          <w:sz w:val="22"/>
          <w:szCs w:val="22"/>
        </w:rPr>
      </w:pPr>
      <w:r w:rsidRPr="00F05401">
        <w:rPr>
          <w:rFonts w:ascii="Arial" w:hAnsi="Arial" w:cs="Arial"/>
          <w:sz w:val="22"/>
          <w:szCs w:val="22"/>
        </w:rPr>
        <w:t>raport z ewaluacji programu.</w:t>
      </w:r>
    </w:p>
    <w:p w14:paraId="2713CF14" w14:textId="77777777" w:rsidR="00904B42" w:rsidRPr="00F05401" w:rsidRDefault="00904B42" w:rsidP="00904B42">
      <w:pPr>
        <w:ind w:left="360"/>
        <w:jc w:val="both"/>
        <w:textAlignment w:val="baseline"/>
        <w:rPr>
          <w:rFonts w:ascii="Arial" w:hAnsi="Arial" w:cs="Arial"/>
          <w:sz w:val="22"/>
          <w:szCs w:val="22"/>
        </w:rPr>
      </w:pPr>
      <w:r w:rsidRPr="00F05401">
        <w:rPr>
          <w:rFonts w:ascii="Arial" w:hAnsi="Arial" w:cs="Arial"/>
          <w:sz w:val="22"/>
          <w:szCs w:val="22"/>
        </w:rPr>
        <w:t>  </w:t>
      </w:r>
    </w:p>
    <w:p w14:paraId="3DFC01FD" w14:textId="77777777" w:rsidR="00904B42" w:rsidRPr="00F05401" w:rsidRDefault="00904B42" w:rsidP="00904B42">
      <w:pPr>
        <w:jc w:val="both"/>
        <w:textAlignment w:val="baseline"/>
        <w:rPr>
          <w:rFonts w:ascii="Arial" w:hAnsi="Arial" w:cs="Arial"/>
          <w:sz w:val="22"/>
          <w:szCs w:val="22"/>
        </w:rPr>
      </w:pPr>
      <w:r w:rsidRPr="00F05401">
        <w:rPr>
          <w:rFonts w:ascii="Arial" w:hAnsi="Arial" w:cs="Arial"/>
          <w:sz w:val="22"/>
          <w:szCs w:val="22"/>
        </w:rPr>
        <w:t>Po zakończeniu pierwszego roku realizacji oczekuje się przedłożenia sprawozdania z realizacji zadań wykonanych w 2023 r. i materiałów wykonanych zgodnie z przyjętym harmonogramem</w:t>
      </w:r>
      <w:r w:rsidRPr="00F05401">
        <w:rPr>
          <w:rFonts w:ascii="Arial" w:hAnsi="Arial" w:cs="Arial"/>
          <w:color w:val="333333"/>
          <w:sz w:val="22"/>
          <w:szCs w:val="22"/>
        </w:rPr>
        <w:t>. </w:t>
      </w:r>
    </w:p>
    <w:p w14:paraId="07E52AF1" w14:textId="77777777" w:rsidR="00904B42" w:rsidRPr="00F05401" w:rsidRDefault="00904B42" w:rsidP="00904B42">
      <w:pPr>
        <w:jc w:val="both"/>
        <w:textAlignment w:val="baseline"/>
        <w:rPr>
          <w:rFonts w:ascii="Arial" w:hAnsi="Arial" w:cs="Arial"/>
          <w:sz w:val="22"/>
          <w:szCs w:val="22"/>
        </w:rPr>
      </w:pPr>
      <w:r w:rsidRPr="00F05401">
        <w:rPr>
          <w:rFonts w:ascii="Arial" w:hAnsi="Arial" w:cs="Arial"/>
          <w:sz w:val="22"/>
          <w:szCs w:val="22"/>
        </w:rPr>
        <w:t> </w:t>
      </w:r>
    </w:p>
    <w:p w14:paraId="7DAD25D5"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WYMAGANIA JAKIE MUSZĄ SPEŁNIAĆ WNIOSKODAWCY:</w:t>
      </w:r>
    </w:p>
    <w:p w14:paraId="769144C0" w14:textId="77777777" w:rsidR="00904B42" w:rsidRPr="00F05401" w:rsidRDefault="00904B42" w:rsidP="00F40F49">
      <w:pPr>
        <w:numPr>
          <w:ilvl w:val="0"/>
          <w:numId w:val="50"/>
        </w:numPr>
        <w:spacing w:after="160" w:line="256" w:lineRule="auto"/>
        <w:contextualSpacing/>
        <w:jc w:val="both"/>
        <w:rPr>
          <w:rFonts w:ascii="Arial" w:eastAsia="Calibri" w:hAnsi="Arial" w:cs="Arial"/>
          <w:sz w:val="22"/>
          <w:szCs w:val="22"/>
          <w:lang w:eastAsia="en-US"/>
        </w:rPr>
      </w:pPr>
      <w:r w:rsidRPr="00F05401">
        <w:rPr>
          <w:rFonts w:ascii="Arial" w:eastAsia="Calibri" w:hAnsi="Arial" w:cs="Arial"/>
          <w:sz w:val="22"/>
          <w:szCs w:val="22"/>
          <w:lang w:eastAsia="en-US"/>
        </w:rPr>
        <w:t>doświadczenie w zakresie organizowania i prowadzenia odpowiednio - webinariów/ wydawania publikacji  dotyczących przeciwdziałania narkomanii/ problemom alkoholowym</w:t>
      </w:r>
    </w:p>
    <w:p w14:paraId="3E077B00" w14:textId="77777777" w:rsidR="00904B42" w:rsidRPr="00F05401" w:rsidRDefault="00904B42" w:rsidP="00F40F49">
      <w:pPr>
        <w:numPr>
          <w:ilvl w:val="0"/>
          <w:numId w:val="50"/>
        </w:numPr>
        <w:spacing w:after="160" w:line="256" w:lineRule="auto"/>
        <w:contextualSpacing/>
        <w:jc w:val="both"/>
        <w:rPr>
          <w:rFonts w:ascii="Arial" w:eastAsia="Calibri" w:hAnsi="Arial" w:cs="Arial"/>
          <w:sz w:val="22"/>
          <w:szCs w:val="22"/>
          <w:lang w:eastAsia="en-US"/>
        </w:rPr>
      </w:pPr>
      <w:r w:rsidRPr="00F05401">
        <w:rPr>
          <w:rFonts w:ascii="Arial" w:eastAsia="Calibri" w:hAnsi="Arial" w:cs="Arial"/>
          <w:sz w:val="22"/>
          <w:szCs w:val="22"/>
          <w:lang w:eastAsia="en-US"/>
        </w:rPr>
        <w:t>zasoby osobowe i rzeczowe odpowiednie do realizacji zadania.</w:t>
      </w:r>
    </w:p>
    <w:p w14:paraId="40069594" w14:textId="77777777" w:rsidR="00904B42" w:rsidRPr="00F05401" w:rsidRDefault="00904B42" w:rsidP="00904B42">
      <w:pPr>
        <w:jc w:val="both"/>
        <w:textAlignment w:val="baseline"/>
        <w:rPr>
          <w:rFonts w:ascii="Arial" w:hAnsi="Arial" w:cs="Arial"/>
          <w:b/>
          <w:bCs/>
          <w:sz w:val="24"/>
          <w:szCs w:val="24"/>
        </w:rPr>
      </w:pPr>
    </w:p>
    <w:p w14:paraId="57A51BCA" w14:textId="77777777" w:rsidR="00904B42" w:rsidRPr="00F05401" w:rsidRDefault="00904B42" w:rsidP="00904B42">
      <w:pPr>
        <w:spacing w:after="160" w:line="256" w:lineRule="auto"/>
        <w:jc w:val="both"/>
        <w:rPr>
          <w:rFonts w:ascii="Arial" w:eastAsia="Calibri" w:hAnsi="Arial" w:cs="Arial"/>
          <w:b/>
          <w:bCs/>
          <w:sz w:val="24"/>
          <w:szCs w:val="24"/>
          <w:lang w:eastAsia="en-US"/>
        </w:rPr>
      </w:pPr>
      <w:r w:rsidRPr="00F05401">
        <w:rPr>
          <w:rFonts w:ascii="Arial" w:eastAsia="Calibri" w:hAnsi="Arial" w:cs="Arial"/>
          <w:b/>
          <w:bCs/>
          <w:sz w:val="24"/>
          <w:szCs w:val="24"/>
          <w:lang w:eastAsia="en-US"/>
        </w:rPr>
        <w:t xml:space="preserve">RODZAJE KWALIFIKOWANYCH DZIAŁAŃ ZNAJDUJĄ SIĘ W TARYFIKATORZE. DZIAŁANIA MUSZĄ BYĆ DOBRANE ADEKWATNIE DO PRZEDMIOTU ZADANIA </w:t>
      </w:r>
    </w:p>
    <w:p w14:paraId="74280A18" w14:textId="77777777" w:rsidR="00904B42" w:rsidRPr="00F05401" w:rsidRDefault="00904B42" w:rsidP="00904B42">
      <w:pPr>
        <w:jc w:val="both"/>
        <w:textAlignment w:val="baseline"/>
        <w:rPr>
          <w:rFonts w:ascii="Arial" w:hAnsi="Arial" w:cs="Arial"/>
          <w:sz w:val="24"/>
          <w:szCs w:val="24"/>
        </w:rPr>
      </w:pPr>
    </w:p>
    <w:p w14:paraId="3F182245" w14:textId="77777777" w:rsidR="00904B42" w:rsidRPr="00F05401" w:rsidRDefault="00904B42" w:rsidP="00904B42">
      <w:pPr>
        <w:jc w:val="both"/>
        <w:textAlignment w:val="baseline"/>
        <w:rPr>
          <w:rFonts w:ascii="Arial" w:hAnsi="Arial" w:cs="Arial"/>
          <w:sz w:val="24"/>
          <w:szCs w:val="24"/>
          <w:u w:val="single"/>
        </w:rPr>
      </w:pPr>
      <w:r w:rsidRPr="00F05401">
        <w:rPr>
          <w:rFonts w:ascii="Arial" w:hAnsi="Arial" w:cs="Arial"/>
          <w:sz w:val="24"/>
          <w:szCs w:val="24"/>
          <w:u w:val="single"/>
        </w:rPr>
        <w:t> </w:t>
      </w:r>
      <w:r w:rsidRPr="00497073">
        <w:rPr>
          <w:rFonts w:ascii="Arial" w:hAnsi="Arial" w:cs="Arial"/>
          <w:b/>
          <w:bCs/>
          <w:sz w:val="22"/>
          <w:szCs w:val="22"/>
          <w:u w:val="single"/>
        </w:rPr>
        <w:t>W postępowaniu konkursowym zostanie wybrany jeden realizator zadania</w:t>
      </w:r>
      <w:r w:rsidRPr="00F05401">
        <w:rPr>
          <w:rFonts w:ascii="Arial" w:hAnsi="Arial" w:cs="Arial"/>
          <w:b/>
          <w:bCs/>
          <w:sz w:val="24"/>
          <w:szCs w:val="24"/>
          <w:u w:val="single"/>
        </w:rPr>
        <w:t>.</w:t>
      </w:r>
      <w:r w:rsidRPr="00F05401">
        <w:rPr>
          <w:rFonts w:ascii="Arial" w:hAnsi="Arial" w:cs="Arial"/>
          <w:sz w:val="24"/>
          <w:szCs w:val="24"/>
          <w:u w:val="single"/>
        </w:rPr>
        <w:t> </w:t>
      </w:r>
    </w:p>
    <w:p w14:paraId="5442ED37" w14:textId="77777777" w:rsidR="00570D45" w:rsidRDefault="00570D45" w:rsidP="00904B42">
      <w:pPr>
        <w:pStyle w:val="paragraph"/>
        <w:jc w:val="both"/>
        <w:textAlignment w:val="baseline"/>
        <w:rPr>
          <w:rStyle w:val="eop"/>
          <w:rFonts w:ascii="Arial" w:hAnsi="Arial" w:cs="Arial"/>
          <w:b/>
          <w:color w:val="000000"/>
          <w:sz w:val="22"/>
          <w:szCs w:val="22"/>
          <w:u w:val="single"/>
        </w:rPr>
      </w:pPr>
    </w:p>
    <w:p w14:paraId="3FAC8348" w14:textId="08A8F16F" w:rsidR="00904B42" w:rsidRPr="00F05401" w:rsidRDefault="00904B42" w:rsidP="00904B42">
      <w:pPr>
        <w:pStyle w:val="paragraph"/>
        <w:jc w:val="both"/>
        <w:textAlignment w:val="baseline"/>
        <w:rPr>
          <w:rFonts w:ascii="Arial" w:hAnsi="Arial" w:cs="Arial"/>
          <w:b/>
          <w:sz w:val="22"/>
          <w:szCs w:val="22"/>
          <w:u w:val="single"/>
        </w:rPr>
      </w:pPr>
      <w:r w:rsidRPr="00F05401">
        <w:rPr>
          <w:rStyle w:val="eop"/>
          <w:rFonts w:ascii="Arial" w:hAnsi="Arial" w:cs="Arial"/>
          <w:b/>
          <w:color w:val="000000"/>
          <w:sz w:val="22"/>
          <w:szCs w:val="22"/>
          <w:u w:val="single"/>
        </w:rPr>
        <w:t>ZADANIE 3</w:t>
      </w:r>
    </w:p>
    <w:p w14:paraId="58353560" w14:textId="77777777" w:rsidR="00904B42" w:rsidRPr="00F05401" w:rsidRDefault="00904B42" w:rsidP="00904B42">
      <w:pPr>
        <w:pStyle w:val="paragraph"/>
        <w:jc w:val="both"/>
        <w:textAlignment w:val="baseline"/>
        <w:rPr>
          <w:rFonts w:ascii="Arial" w:hAnsi="Arial" w:cs="Arial"/>
          <w:u w:val="single"/>
        </w:rPr>
      </w:pPr>
      <w:r w:rsidRPr="00F05401">
        <w:rPr>
          <w:rStyle w:val="normaltextrun"/>
          <w:rFonts w:ascii="Arial" w:hAnsi="Arial" w:cs="Arial"/>
          <w:b/>
          <w:bCs/>
          <w:u w:val="single"/>
        </w:rPr>
        <w:t>Seminarium dla realizatorów programu FreD goes net</w:t>
      </w:r>
    </w:p>
    <w:p w14:paraId="0C4D8403" w14:textId="77777777" w:rsidR="00904B42" w:rsidRPr="00F05401" w:rsidRDefault="00904B42" w:rsidP="00904B42">
      <w:pPr>
        <w:pStyle w:val="paragraph"/>
        <w:jc w:val="both"/>
        <w:textAlignment w:val="baseline"/>
        <w:rPr>
          <w:rFonts w:ascii="Arial" w:hAnsi="Arial" w:cs="Arial"/>
        </w:rPr>
      </w:pPr>
      <w:r w:rsidRPr="00F05401">
        <w:rPr>
          <w:rStyle w:val="normaltextrun"/>
          <w:rFonts w:ascii="Arial" w:hAnsi="Arial" w:cs="Arial"/>
          <w:b/>
          <w:bCs/>
        </w:rPr>
        <w:t>CEL ZADANIA</w:t>
      </w:r>
      <w:r>
        <w:rPr>
          <w:rStyle w:val="normaltextrun"/>
          <w:rFonts w:ascii="Arial" w:hAnsi="Arial" w:cs="Arial"/>
          <w:b/>
          <w:bCs/>
        </w:rPr>
        <w:t>:</w:t>
      </w:r>
      <w:r w:rsidRPr="00F05401">
        <w:rPr>
          <w:rStyle w:val="eop"/>
          <w:rFonts w:ascii="Arial" w:hAnsi="Arial" w:cs="Arial"/>
        </w:rPr>
        <w:t> </w:t>
      </w:r>
    </w:p>
    <w:p w14:paraId="14CE1C4B" w14:textId="77777777" w:rsidR="00904B42" w:rsidRPr="00C82EDC" w:rsidRDefault="00904B42" w:rsidP="00904B42">
      <w:pPr>
        <w:pStyle w:val="paragraph"/>
        <w:jc w:val="both"/>
        <w:textAlignment w:val="baseline"/>
        <w:rPr>
          <w:rFonts w:ascii="Arial" w:hAnsi="Arial" w:cs="Arial"/>
          <w:sz w:val="22"/>
          <w:szCs w:val="22"/>
        </w:rPr>
      </w:pPr>
      <w:r w:rsidRPr="00C82EDC">
        <w:rPr>
          <w:rStyle w:val="normaltextrun"/>
          <w:rFonts w:ascii="Arial" w:hAnsi="Arial" w:cs="Arial"/>
          <w:sz w:val="22"/>
          <w:szCs w:val="22"/>
        </w:rPr>
        <w:t>Doskonalenie  umiejętności w zakresie realizacji programu FreD goes net.  </w:t>
      </w:r>
      <w:r w:rsidRPr="00C82EDC">
        <w:rPr>
          <w:rStyle w:val="eop"/>
          <w:rFonts w:ascii="Arial" w:hAnsi="Arial" w:cs="Arial"/>
          <w:sz w:val="22"/>
          <w:szCs w:val="22"/>
        </w:rPr>
        <w:t> </w:t>
      </w:r>
    </w:p>
    <w:p w14:paraId="42201B60" w14:textId="77777777" w:rsidR="00904B42" w:rsidRPr="00C82EDC" w:rsidRDefault="00904B42" w:rsidP="00904B42">
      <w:pPr>
        <w:pStyle w:val="paragraph"/>
        <w:jc w:val="both"/>
        <w:textAlignment w:val="baseline"/>
        <w:rPr>
          <w:rFonts w:ascii="Arial" w:hAnsi="Arial" w:cs="Arial"/>
          <w:sz w:val="22"/>
          <w:szCs w:val="22"/>
        </w:rPr>
      </w:pPr>
      <w:r w:rsidRPr="00C82EDC">
        <w:rPr>
          <w:rStyle w:val="normaltextrun"/>
          <w:rFonts w:ascii="Arial" w:hAnsi="Arial" w:cs="Arial"/>
          <w:b/>
          <w:bCs/>
          <w:sz w:val="22"/>
          <w:szCs w:val="22"/>
        </w:rPr>
        <w:lastRenderedPageBreak/>
        <w:t>TERMIN REALIZACJI ZADANIA: </w:t>
      </w:r>
      <w:r w:rsidRPr="00C82EDC">
        <w:rPr>
          <w:rStyle w:val="normaltextrun"/>
          <w:rFonts w:ascii="Arial" w:hAnsi="Arial" w:cs="Arial"/>
          <w:sz w:val="22"/>
          <w:szCs w:val="22"/>
        </w:rPr>
        <w:t xml:space="preserve"> od 1 września 2023 r. do </w:t>
      </w:r>
      <w:r>
        <w:rPr>
          <w:rStyle w:val="normaltextrun"/>
          <w:rFonts w:ascii="Arial" w:hAnsi="Arial" w:cs="Arial"/>
          <w:sz w:val="22"/>
          <w:szCs w:val="22"/>
        </w:rPr>
        <w:t>31</w:t>
      </w:r>
      <w:r w:rsidRPr="00C82EDC">
        <w:rPr>
          <w:rStyle w:val="normaltextrun"/>
          <w:rFonts w:ascii="Arial" w:hAnsi="Arial" w:cs="Arial"/>
          <w:sz w:val="22"/>
          <w:szCs w:val="22"/>
        </w:rPr>
        <w:t xml:space="preserve"> grudnia 2023 r.</w:t>
      </w:r>
      <w:r w:rsidRPr="00C82EDC">
        <w:rPr>
          <w:rStyle w:val="normaltextrun"/>
          <w:rFonts w:ascii="Arial" w:hAnsi="Arial" w:cs="Arial"/>
          <w:bCs/>
          <w:sz w:val="22"/>
          <w:szCs w:val="22"/>
        </w:rPr>
        <w:t> </w:t>
      </w:r>
      <w:r w:rsidRPr="00C82EDC">
        <w:rPr>
          <w:rStyle w:val="eop"/>
          <w:rFonts w:ascii="Arial" w:hAnsi="Arial" w:cs="Arial"/>
          <w:sz w:val="22"/>
          <w:szCs w:val="22"/>
        </w:rPr>
        <w:t> </w:t>
      </w:r>
    </w:p>
    <w:p w14:paraId="64C6F934" w14:textId="77777777" w:rsidR="00904B42" w:rsidRPr="00F05401" w:rsidRDefault="00904B42" w:rsidP="00081E24">
      <w:pPr>
        <w:pStyle w:val="paragraph"/>
        <w:spacing w:line="276" w:lineRule="auto"/>
        <w:jc w:val="both"/>
        <w:textAlignment w:val="baseline"/>
        <w:rPr>
          <w:rFonts w:ascii="Arial" w:hAnsi="Arial" w:cs="Arial"/>
          <w:sz w:val="22"/>
          <w:szCs w:val="22"/>
        </w:rPr>
      </w:pPr>
      <w:r w:rsidRPr="00F05401">
        <w:rPr>
          <w:rStyle w:val="normaltextrun"/>
          <w:rFonts w:ascii="Arial" w:hAnsi="Arial" w:cs="Arial"/>
          <w:b/>
          <w:bCs/>
          <w:sz w:val="22"/>
          <w:szCs w:val="22"/>
        </w:rPr>
        <w:t>PRZEDMIOT ZADANIA</w:t>
      </w:r>
      <w:r>
        <w:rPr>
          <w:rStyle w:val="normaltextrun"/>
          <w:rFonts w:ascii="Arial" w:hAnsi="Arial" w:cs="Arial"/>
          <w:b/>
          <w:bCs/>
          <w:sz w:val="22"/>
          <w:szCs w:val="22"/>
        </w:rPr>
        <w:t>:</w:t>
      </w:r>
      <w:r w:rsidRPr="00F05401">
        <w:rPr>
          <w:rStyle w:val="eop"/>
          <w:rFonts w:ascii="Arial" w:hAnsi="Arial" w:cs="Arial"/>
          <w:sz w:val="22"/>
          <w:szCs w:val="22"/>
        </w:rPr>
        <w:t> </w:t>
      </w:r>
    </w:p>
    <w:p w14:paraId="40533D19" w14:textId="77777777" w:rsidR="00904B42" w:rsidRPr="00F05401" w:rsidRDefault="00904B42" w:rsidP="00081E24">
      <w:pPr>
        <w:pStyle w:val="paragraph"/>
        <w:spacing w:line="276" w:lineRule="auto"/>
        <w:jc w:val="both"/>
        <w:textAlignment w:val="baseline"/>
        <w:rPr>
          <w:rFonts w:ascii="Arial" w:hAnsi="Arial" w:cs="Arial"/>
          <w:sz w:val="22"/>
          <w:szCs w:val="22"/>
        </w:rPr>
      </w:pPr>
      <w:r w:rsidRPr="00F05401">
        <w:rPr>
          <w:rStyle w:val="normaltextrun"/>
          <w:rFonts w:ascii="Arial" w:hAnsi="Arial" w:cs="Arial"/>
          <w:sz w:val="22"/>
          <w:szCs w:val="22"/>
        </w:rPr>
        <w:t>Przedmiotem zadania jest zorganizowanie i przeprowadzenie seminarium (lub seminariów) udoskonalającego  umiejętności w zakresie rozwiązywania  trudnych sytuacji w pracy z grupą i  stosowania dialogu motywującego. Szkolenie przeznaczone jest specjalistów realizujących program FreD goes net.  Wnioskodawca powinien opracować program seminarium i zrealizować go w wybranej  lokalizacji, tak aby zapewnić możliwość udziału w seminarium realizatorom programu FreD pracującym w placówkach na terenie kraju. Minimalny wymiar godzinowy seminarium – 15 godz. Minimalna liczba uczestników jednego seminarium – 20 osób.</w:t>
      </w:r>
      <w:r w:rsidRPr="00F05401">
        <w:rPr>
          <w:rStyle w:val="eop"/>
          <w:rFonts w:ascii="Arial" w:hAnsi="Arial" w:cs="Arial"/>
          <w:sz w:val="22"/>
          <w:szCs w:val="22"/>
        </w:rPr>
        <w:t> </w:t>
      </w:r>
    </w:p>
    <w:p w14:paraId="545BAF90" w14:textId="77777777" w:rsidR="00904B42" w:rsidRPr="004D0CD7" w:rsidRDefault="00904B42" w:rsidP="00904B42">
      <w:pPr>
        <w:pStyle w:val="paragraph"/>
        <w:jc w:val="both"/>
        <w:textAlignment w:val="baseline"/>
        <w:rPr>
          <w:rFonts w:ascii="Arial" w:hAnsi="Arial" w:cs="Arial"/>
          <w:sz w:val="22"/>
          <w:szCs w:val="22"/>
        </w:rPr>
      </w:pPr>
      <w:r w:rsidRPr="004D0CD7">
        <w:rPr>
          <w:rStyle w:val="normaltextrun"/>
          <w:rFonts w:ascii="Arial" w:hAnsi="Arial" w:cs="Arial"/>
          <w:b/>
          <w:bCs/>
          <w:color w:val="000000"/>
          <w:sz w:val="22"/>
          <w:szCs w:val="22"/>
        </w:rPr>
        <w:t>Standard techniczny szkolenia:</w:t>
      </w:r>
      <w:r w:rsidRPr="004D0CD7">
        <w:rPr>
          <w:rStyle w:val="eop"/>
          <w:rFonts w:ascii="Arial" w:hAnsi="Arial" w:cs="Arial"/>
          <w:color w:val="000000"/>
          <w:sz w:val="22"/>
          <w:szCs w:val="22"/>
        </w:rPr>
        <w:t> </w:t>
      </w:r>
    </w:p>
    <w:p w14:paraId="5C6B0C17" w14:textId="77777777" w:rsidR="00904B42" w:rsidRPr="00497073" w:rsidRDefault="00904B42" w:rsidP="00F40F49">
      <w:pPr>
        <w:pStyle w:val="paragraph"/>
        <w:numPr>
          <w:ilvl w:val="0"/>
          <w:numId w:val="53"/>
        </w:numPr>
        <w:ind w:left="1080" w:firstLine="0"/>
        <w:jc w:val="both"/>
        <w:textAlignment w:val="baseline"/>
        <w:rPr>
          <w:rFonts w:ascii="Arial" w:hAnsi="Arial" w:cs="Arial"/>
          <w:sz w:val="22"/>
          <w:szCs w:val="22"/>
        </w:rPr>
      </w:pPr>
      <w:r w:rsidRPr="00F05401">
        <w:rPr>
          <w:rStyle w:val="normaltextrun"/>
          <w:rFonts w:ascii="Arial" w:hAnsi="Arial" w:cs="Arial"/>
          <w:color w:val="000000"/>
        </w:rPr>
        <w:t xml:space="preserve">sala wyposażona w nagłośnienie, rzutnik, laptop (jeśli nie ma wyposażenia </w:t>
      </w:r>
      <w:r w:rsidRPr="00497073">
        <w:rPr>
          <w:rStyle w:val="normaltextrun"/>
          <w:rFonts w:ascii="Arial" w:hAnsi="Arial" w:cs="Arial"/>
          <w:color w:val="000000"/>
          <w:sz w:val="22"/>
          <w:szCs w:val="22"/>
        </w:rPr>
        <w:t>realizator ma obowiązek je zapewnić), klimatyzację (w przypadku szkolenia organizowanego w okresie letnim);</w:t>
      </w:r>
      <w:r w:rsidRPr="00497073">
        <w:rPr>
          <w:rStyle w:val="eop"/>
          <w:rFonts w:ascii="Arial" w:hAnsi="Arial" w:cs="Arial"/>
          <w:color w:val="000000"/>
          <w:sz w:val="22"/>
          <w:szCs w:val="22"/>
        </w:rPr>
        <w:t> </w:t>
      </w:r>
    </w:p>
    <w:p w14:paraId="11BBB3F6" w14:textId="77777777" w:rsidR="00904B42" w:rsidRPr="00497073" w:rsidRDefault="00904B42" w:rsidP="00F40F49">
      <w:pPr>
        <w:pStyle w:val="paragraph"/>
        <w:numPr>
          <w:ilvl w:val="0"/>
          <w:numId w:val="53"/>
        </w:numPr>
        <w:ind w:left="1080" w:firstLine="0"/>
        <w:jc w:val="both"/>
        <w:textAlignment w:val="baseline"/>
        <w:rPr>
          <w:rFonts w:ascii="Arial" w:hAnsi="Arial" w:cs="Arial"/>
          <w:sz w:val="22"/>
          <w:szCs w:val="22"/>
        </w:rPr>
      </w:pPr>
      <w:r w:rsidRPr="00497073">
        <w:rPr>
          <w:rStyle w:val="normaltextrun"/>
          <w:rFonts w:ascii="Arial" w:hAnsi="Arial" w:cs="Arial"/>
          <w:color w:val="000000"/>
          <w:sz w:val="22"/>
          <w:szCs w:val="22"/>
        </w:rPr>
        <w:t>sale warsztatowe wyposażone w flipchart;</w:t>
      </w:r>
      <w:r w:rsidRPr="00497073">
        <w:rPr>
          <w:rStyle w:val="eop"/>
          <w:rFonts w:ascii="Arial" w:hAnsi="Arial" w:cs="Arial"/>
          <w:color w:val="000000"/>
          <w:sz w:val="22"/>
          <w:szCs w:val="22"/>
        </w:rPr>
        <w:t> </w:t>
      </w:r>
    </w:p>
    <w:p w14:paraId="68F3A388" w14:textId="77777777" w:rsidR="00904B42" w:rsidRPr="00497073" w:rsidRDefault="00904B42" w:rsidP="00F40F49">
      <w:pPr>
        <w:pStyle w:val="paragraph"/>
        <w:numPr>
          <w:ilvl w:val="0"/>
          <w:numId w:val="53"/>
        </w:numPr>
        <w:ind w:left="1080" w:firstLine="0"/>
        <w:jc w:val="both"/>
        <w:textAlignment w:val="baseline"/>
        <w:rPr>
          <w:rStyle w:val="normaltextrun"/>
          <w:rFonts w:ascii="Arial" w:hAnsi="Arial" w:cs="Arial"/>
          <w:sz w:val="22"/>
          <w:szCs w:val="22"/>
        </w:rPr>
      </w:pPr>
      <w:r w:rsidRPr="00497073">
        <w:rPr>
          <w:rStyle w:val="normaltextrun"/>
          <w:rFonts w:ascii="Arial" w:hAnsi="Arial" w:cs="Arial"/>
          <w:color w:val="000000"/>
          <w:sz w:val="22"/>
          <w:szCs w:val="22"/>
        </w:rPr>
        <w:t xml:space="preserve">zakwaterowanie dla uczestników i wykładowców </w:t>
      </w:r>
      <w:r w:rsidRPr="00497073">
        <w:rPr>
          <w:rStyle w:val="normaltextrun"/>
          <w:rFonts w:ascii="Arial" w:hAnsi="Arial" w:cs="Arial"/>
          <w:sz w:val="22"/>
          <w:szCs w:val="22"/>
        </w:rPr>
        <w:t>w pokojach</w:t>
      </w:r>
      <w:r w:rsidRPr="00497073">
        <w:rPr>
          <w:rStyle w:val="normaltextrun"/>
          <w:rFonts w:ascii="Arial" w:hAnsi="Arial" w:cs="Arial"/>
          <w:color w:val="000000"/>
          <w:sz w:val="22"/>
          <w:szCs w:val="22"/>
        </w:rPr>
        <w:t xml:space="preserve"> 1</w:t>
      </w:r>
      <w:r w:rsidRPr="00497073">
        <w:rPr>
          <w:rStyle w:val="normaltextrun"/>
          <w:rFonts w:ascii="Arial" w:hAnsi="Arial" w:cs="Arial"/>
          <w:sz w:val="22"/>
          <w:szCs w:val="22"/>
        </w:rPr>
        <w:t xml:space="preserve">-2 osobowych </w:t>
      </w:r>
      <w:r>
        <w:rPr>
          <w:rStyle w:val="normaltextrun"/>
          <w:rFonts w:ascii="Arial" w:hAnsi="Arial" w:cs="Arial"/>
          <w:sz w:val="22"/>
          <w:szCs w:val="22"/>
        </w:rPr>
        <w:br/>
      </w:r>
      <w:r w:rsidRPr="00497073">
        <w:rPr>
          <w:rStyle w:val="normaltextrun"/>
          <w:rFonts w:ascii="Arial" w:hAnsi="Arial" w:cs="Arial"/>
          <w:sz w:val="22"/>
          <w:szCs w:val="22"/>
        </w:rPr>
        <w:t>z łazienką;  </w:t>
      </w:r>
    </w:p>
    <w:p w14:paraId="65D576F7" w14:textId="77777777" w:rsidR="00904B42" w:rsidRPr="00497073" w:rsidRDefault="00904B42" w:rsidP="00F40F49">
      <w:pPr>
        <w:pStyle w:val="paragraph"/>
        <w:numPr>
          <w:ilvl w:val="0"/>
          <w:numId w:val="53"/>
        </w:numPr>
        <w:ind w:left="1080" w:firstLine="0"/>
        <w:jc w:val="both"/>
        <w:textAlignment w:val="baseline"/>
        <w:rPr>
          <w:rFonts w:ascii="Arial" w:hAnsi="Arial" w:cs="Arial"/>
          <w:sz w:val="22"/>
          <w:szCs w:val="22"/>
        </w:rPr>
      </w:pPr>
      <w:r w:rsidRPr="00497073">
        <w:rPr>
          <w:rStyle w:val="normaltextrun"/>
          <w:rFonts w:ascii="Arial" w:hAnsi="Arial" w:cs="Arial"/>
          <w:color w:val="000000"/>
          <w:sz w:val="22"/>
          <w:szCs w:val="22"/>
        </w:rPr>
        <w:t>realizator zapewnia uczestnikom śniadania, obiady, kolacje oraz przerwy kawowe pomiędzy zajęciami każdego dnia.</w:t>
      </w:r>
      <w:r w:rsidRPr="00497073">
        <w:rPr>
          <w:rStyle w:val="eop"/>
          <w:rFonts w:ascii="Arial" w:hAnsi="Arial" w:cs="Arial"/>
          <w:color w:val="000000"/>
          <w:sz w:val="22"/>
          <w:szCs w:val="22"/>
        </w:rPr>
        <w:t> </w:t>
      </w:r>
    </w:p>
    <w:p w14:paraId="4941C469"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color w:val="000000"/>
          <w:sz w:val="22"/>
          <w:szCs w:val="22"/>
        </w:rPr>
        <w:t>Zajęcia i noclegi muszą być zorganizowane w jednym miejscu gwarantującym odpowiednie warunki szkolenia i zakwaterowania, a także dobry dojazd.</w:t>
      </w:r>
      <w:r w:rsidRPr="00F05401">
        <w:rPr>
          <w:rStyle w:val="eop"/>
          <w:rFonts w:ascii="Arial" w:hAnsi="Arial" w:cs="Arial"/>
          <w:color w:val="000000"/>
          <w:sz w:val="22"/>
          <w:szCs w:val="22"/>
        </w:rPr>
        <w:t> </w:t>
      </w:r>
    </w:p>
    <w:p w14:paraId="7B18D272"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b/>
          <w:bCs/>
          <w:sz w:val="22"/>
          <w:szCs w:val="22"/>
        </w:rPr>
        <w:t>GRUPA DOCELOWA</w:t>
      </w:r>
      <w:r>
        <w:rPr>
          <w:rStyle w:val="normaltextrun"/>
          <w:rFonts w:ascii="Arial" w:hAnsi="Arial" w:cs="Arial"/>
          <w:b/>
          <w:bCs/>
          <w:sz w:val="22"/>
          <w:szCs w:val="22"/>
        </w:rPr>
        <w:t>:</w:t>
      </w:r>
      <w:r w:rsidRPr="00F05401">
        <w:rPr>
          <w:rStyle w:val="eop"/>
          <w:rFonts w:ascii="Arial" w:hAnsi="Arial" w:cs="Arial"/>
          <w:sz w:val="22"/>
          <w:szCs w:val="22"/>
        </w:rPr>
        <w:t> </w:t>
      </w:r>
    </w:p>
    <w:p w14:paraId="024E6B9C" w14:textId="77777777" w:rsidR="00904B42" w:rsidRPr="00F05401" w:rsidRDefault="00904B42" w:rsidP="00F40F49">
      <w:pPr>
        <w:pStyle w:val="paragraph"/>
        <w:numPr>
          <w:ilvl w:val="0"/>
          <w:numId w:val="54"/>
        </w:numPr>
        <w:ind w:left="1080" w:firstLine="0"/>
        <w:jc w:val="both"/>
        <w:textAlignment w:val="baseline"/>
        <w:rPr>
          <w:rFonts w:ascii="Arial" w:hAnsi="Arial" w:cs="Arial"/>
          <w:sz w:val="22"/>
          <w:szCs w:val="22"/>
        </w:rPr>
      </w:pPr>
      <w:r w:rsidRPr="00F05401">
        <w:rPr>
          <w:rStyle w:val="normaltextrun"/>
          <w:rFonts w:ascii="Arial" w:hAnsi="Arial" w:cs="Arial"/>
          <w:sz w:val="22"/>
          <w:szCs w:val="22"/>
        </w:rPr>
        <w:t>realizatorzy programu FreD goes net (w tym współprowadzący). </w:t>
      </w:r>
      <w:r w:rsidRPr="00F05401">
        <w:rPr>
          <w:rStyle w:val="eop"/>
          <w:rFonts w:ascii="Arial" w:hAnsi="Arial" w:cs="Arial"/>
          <w:sz w:val="22"/>
          <w:szCs w:val="22"/>
        </w:rPr>
        <w:t> </w:t>
      </w:r>
    </w:p>
    <w:p w14:paraId="1582ED75"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b/>
          <w:bCs/>
          <w:sz w:val="22"/>
          <w:szCs w:val="22"/>
        </w:rPr>
        <w:t>DO WNIOSKU NALEŻY DOŁĄCZYĆ</w:t>
      </w:r>
      <w:r>
        <w:rPr>
          <w:rStyle w:val="normaltextrun"/>
          <w:rFonts w:ascii="Arial" w:hAnsi="Arial" w:cs="Arial"/>
          <w:b/>
          <w:bCs/>
          <w:sz w:val="22"/>
          <w:szCs w:val="22"/>
        </w:rPr>
        <w:t>:</w:t>
      </w:r>
      <w:r w:rsidRPr="00F05401">
        <w:rPr>
          <w:rStyle w:val="normaltextrun"/>
          <w:rFonts w:ascii="Arial" w:hAnsi="Arial" w:cs="Arial"/>
          <w:b/>
          <w:bCs/>
          <w:sz w:val="22"/>
          <w:szCs w:val="22"/>
        </w:rPr>
        <w:t> </w:t>
      </w:r>
      <w:r w:rsidRPr="00F05401">
        <w:rPr>
          <w:rStyle w:val="eop"/>
          <w:rFonts w:ascii="Arial" w:hAnsi="Arial" w:cs="Arial"/>
          <w:sz w:val="22"/>
          <w:szCs w:val="22"/>
        </w:rPr>
        <w:t> </w:t>
      </w:r>
    </w:p>
    <w:p w14:paraId="5ADC544E" w14:textId="77777777" w:rsidR="00904B42" w:rsidRPr="00F05401" w:rsidRDefault="00904B42" w:rsidP="00F40F49">
      <w:pPr>
        <w:pStyle w:val="paragraph"/>
        <w:numPr>
          <w:ilvl w:val="0"/>
          <w:numId w:val="55"/>
        </w:numPr>
        <w:spacing w:before="0" w:beforeAutospacing="0" w:after="0" w:afterAutospacing="0"/>
        <w:ind w:left="1080" w:firstLine="0"/>
        <w:jc w:val="both"/>
        <w:textAlignment w:val="baseline"/>
        <w:rPr>
          <w:rFonts w:ascii="Arial" w:hAnsi="Arial" w:cs="Arial"/>
          <w:sz w:val="22"/>
          <w:szCs w:val="22"/>
        </w:rPr>
      </w:pPr>
      <w:r w:rsidRPr="00F05401">
        <w:rPr>
          <w:rStyle w:val="normaltextrun"/>
          <w:rFonts w:ascii="Arial" w:hAnsi="Arial" w:cs="Arial"/>
          <w:sz w:val="22"/>
          <w:szCs w:val="22"/>
        </w:rPr>
        <w:t xml:space="preserve">szczegółową koncepcję seminarium wraz z  zakresem tematycznym (konspekt)  </w:t>
      </w:r>
      <w:r>
        <w:rPr>
          <w:rStyle w:val="normaltextrun"/>
          <w:rFonts w:ascii="Arial" w:hAnsi="Arial" w:cs="Arial"/>
          <w:sz w:val="22"/>
          <w:szCs w:val="22"/>
        </w:rPr>
        <w:br/>
      </w:r>
      <w:r w:rsidRPr="00F05401">
        <w:rPr>
          <w:rStyle w:val="normaltextrun"/>
          <w:rFonts w:ascii="Arial" w:hAnsi="Arial" w:cs="Arial"/>
          <w:sz w:val="22"/>
          <w:szCs w:val="22"/>
        </w:rPr>
        <w:t>i wymiarem godzinowym; </w:t>
      </w:r>
      <w:r w:rsidRPr="00F05401">
        <w:rPr>
          <w:rStyle w:val="eop"/>
          <w:rFonts w:ascii="Arial" w:hAnsi="Arial" w:cs="Arial"/>
          <w:sz w:val="22"/>
          <w:szCs w:val="22"/>
        </w:rPr>
        <w:t> </w:t>
      </w:r>
    </w:p>
    <w:p w14:paraId="519B2B06" w14:textId="77777777" w:rsidR="00904B42" w:rsidRPr="00F05401" w:rsidRDefault="00904B42" w:rsidP="00F40F49">
      <w:pPr>
        <w:pStyle w:val="paragraph"/>
        <w:numPr>
          <w:ilvl w:val="0"/>
          <w:numId w:val="56"/>
        </w:numPr>
        <w:spacing w:before="0" w:beforeAutospacing="0" w:after="0" w:afterAutospacing="0"/>
        <w:ind w:left="1080" w:firstLine="0"/>
        <w:jc w:val="both"/>
        <w:textAlignment w:val="baseline"/>
        <w:rPr>
          <w:rFonts w:ascii="Arial" w:hAnsi="Arial" w:cs="Arial"/>
          <w:sz w:val="22"/>
          <w:szCs w:val="22"/>
        </w:rPr>
      </w:pPr>
      <w:r w:rsidRPr="00F05401">
        <w:rPr>
          <w:rStyle w:val="normaltextrun"/>
          <w:rFonts w:ascii="Arial" w:hAnsi="Arial" w:cs="Arial"/>
          <w:sz w:val="22"/>
          <w:szCs w:val="22"/>
        </w:rPr>
        <w:t>planowaną liczbę uczestników seminarium i zasady rekrutacji; </w:t>
      </w:r>
      <w:r w:rsidRPr="00F05401">
        <w:rPr>
          <w:rStyle w:val="eop"/>
          <w:rFonts w:ascii="Arial" w:hAnsi="Arial" w:cs="Arial"/>
          <w:sz w:val="22"/>
          <w:szCs w:val="22"/>
        </w:rPr>
        <w:t> </w:t>
      </w:r>
    </w:p>
    <w:p w14:paraId="48CE543B" w14:textId="77777777" w:rsidR="00904B42" w:rsidRPr="00F05401" w:rsidRDefault="00904B42" w:rsidP="00F40F49">
      <w:pPr>
        <w:pStyle w:val="paragraph"/>
        <w:numPr>
          <w:ilvl w:val="0"/>
          <w:numId w:val="56"/>
        </w:numPr>
        <w:ind w:left="1080" w:firstLine="0"/>
        <w:jc w:val="both"/>
        <w:textAlignment w:val="baseline"/>
        <w:rPr>
          <w:rFonts w:ascii="Arial" w:hAnsi="Arial" w:cs="Arial"/>
          <w:sz w:val="22"/>
          <w:szCs w:val="22"/>
        </w:rPr>
      </w:pPr>
      <w:r w:rsidRPr="00F05401">
        <w:rPr>
          <w:rStyle w:val="normaltextrun"/>
          <w:rFonts w:ascii="Arial" w:hAnsi="Arial" w:cs="Arial"/>
          <w:sz w:val="22"/>
          <w:szCs w:val="22"/>
        </w:rPr>
        <w:t>harmonogram;  </w:t>
      </w:r>
      <w:r w:rsidRPr="00F05401">
        <w:rPr>
          <w:rStyle w:val="eop"/>
          <w:rFonts w:ascii="Arial" w:hAnsi="Arial" w:cs="Arial"/>
          <w:sz w:val="22"/>
          <w:szCs w:val="22"/>
        </w:rPr>
        <w:t> </w:t>
      </w:r>
    </w:p>
    <w:p w14:paraId="2E82271D" w14:textId="77777777" w:rsidR="00904B42" w:rsidRPr="00F05401" w:rsidRDefault="00904B42" w:rsidP="00F40F49">
      <w:pPr>
        <w:pStyle w:val="paragraph"/>
        <w:numPr>
          <w:ilvl w:val="0"/>
          <w:numId w:val="56"/>
        </w:numPr>
        <w:ind w:left="1080" w:firstLine="0"/>
        <w:jc w:val="both"/>
        <w:textAlignment w:val="baseline"/>
        <w:rPr>
          <w:rFonts w:ascii="Arial" w:hAnsi="Arial" w:cs="Arial"/>
          <w:sz w:val="22"/>
          <w:szCs w:val="22"/>
        </w:rPr>
      </w:pPr>
      <w:r w:rsidRPr="00F05401">
        <w:rPr>
          <w:rStyle w:val="normaltextrun"/>
          <w:rFonts w:ascii="Arial" w:hAnsi="Arial" w:cs="Arial"/>
          <w:sz w:val="22"/>
          <w:szCs w:val="22"/>
        </w:rPr>
        <w:t>opis planowanych do wydania materiałów seminaryjnych;</w:t>
      </w:r>
      <w:r w:rsidRPr="00F05401">
        <w:rPr>
          <w:rStyle w:val="eop"/>
          <w:rFonts w:ascii="Arial" w:hAnsi="Arial" w:cs="Arial"/>
          <w:sz w:val="22"/>
          <w:szCs w:val="22"/>
        </w:rPr>
        <w:t> </w:t>
      </w:r>
    </w:p>
    <w:p w14:paraId="5223488B" w14:textId="77777777" w:rsidR="00904B42" w:rsidRPr="00F05401" w:rsidRDefault="00904B42" w:rsidP="00F40F49">
      <w:pPr>
        <w:pStyle w:val="paragraph"/>
        <w:numPr>
          <w:ilvl w:val="0"/>
          <w:numId w:val="56"/>
        </w:numPr>
        <w:ind w:left="1080" w:firstLine="0"/>
        <w:jc w:val="both"/>
        <w:textAlignment w:val="baseline"/>
        <w:rPr>
          <w:rFonts w:ascii="Arial" w:hAnsi="Arial" w:cs="Arial"/>
          <w:sz w:val="22"/>
          <w:szCs w:val="22"/>
        </w:rPr>
      </w:pPr>
      <w:r w:rsidRPr="00F05401">
        <w:rPr>
          <w:rStyle w:val="normaltextrun"/>
          <w:rFonts w:ascii="Arial" w:hAnsi="Arial" w:cs="Arial"/>
          <w:sz w:val="22"/>
          <w:szCs w:val="22"/>
        </w:rPr>
        <w:t>zarys projektu ewaluacji procesu i ewaluacji wyników seminarium.</w:t>
      </w:r>
      <w:r w:rsidRPr="00F05401">
        <w:rPr>
          <w:rStyle w:val="eop"/>
          <w:rFonts w:ascii="Arial" w:hAnsi="Arial" w:cs="Arial"/>
          <w:sz w:val="22"/>
          <w:szCs w:val="22"/>
        </w:rPr>
        <w:t> </w:t>
      </w:r>
    </w:p>
    <w:p w14:paraId="2EA2E180" w14:textId="77777777" w:rsidR="00904B42" w:rsidRPr="00F05401" w:rsidRDefault="00904B42" w:rsidP="00904B42">
      <w:pPr>
        <w:pStyle w:val="paragraph"/>
        <w:jc w:val="both"/>
        <w:textAlignment w:val="baseline"/>
        <w:rPr>
          <w:rFonts w:ascii="Arial" w:hAnsi="Arial" w:cs="Arial"/>
        </w:rPr>
      </w:pPr>
      <w:r w:rsidRPr="00F05401">
        <w:rPr>
          <w:rStyle w:val="normaltextrun"/>
          <w:rFonts w:ascii="Arial" w:hAnsi="Arial" w:cs="Arial"/>
          <w:b/>
          <w:bCs/>
          <w:caps/>
        </w:rPr>
        <w:t>Oczekiwane rezultaty</w:t>
      </w:r>
      <w:r>
        <w:rPr>
          <w:rStyle w:val="normaltextrun"/>
          <w:rFonts w:ascii="Arial" w:hAnsi="Arial" w:cs="Arial"/>
          <w:b/>
          <w:bCs/>
          <w:caps/>
        </w:rPr>
        <w:t>:</w:t>
      </w:r>
      <w:r w:rsidRPr="00F05401">
        <w:rPr>
          <w:rStyle w:val="eop"/>
          <w:rFonts w:ascii="Arial" w:hAnsi="Arial" w:cs="Arial"/>
        </w:rPr>
        <w:t> </w:t>
      </w:r>
    </w:p>
    <w:p w14:paraId="39B1BFA5"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sz w:val="22"/>
          <w:szCs w:val="22"/>
        </w:rPr>
        <w:t>Oczekiwanym rezultatem realizacji projektu jest zwiększenie zawodowych umiejętności realizatorów programu FreD goes net. </w:t>
      </w:r>
      <w:r w:rsidRPr="00F05401">
        <w:rPr>
          <w:rStyle w:val="eop"/>
          <w:rFonts w:ascii="Arial" w:hAnsi="Arial" w:cs="Arial"/>
          <w:sz w:val="22"/>
          <w:szCs w:val="22"/>
        </w:rPr>
        <w:t> </w:t>
      </w:r>
    </w:p>
    <w:p w14:paraId="7311F61A"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sz w:val="22"/>
          <w:szCs w:val="22"/>
        </w:rPr>
        <w:t xml:space="preserve">Po zakończeniu projektu szkoleniowego oczekuje się przedłożenia szczegółowego raportu </w:t>
      </w:r>
      <w:r>
        <w:rPr>
          <w:rStyle w:val="normaltextrun"/>
          <w:rFonts w:ascii="Arial" w:hAnsi="Arial" w:cs="Arial"/>
          <w:sz w:val="22"/>
          <w:szCs w:val="22"/>
        </w:rPr>
        <w:br/>
      </w:r>
      <w:r w:rsidRPr="00F05401">
        <w:rPr>
          <w:rStyle w:val="normaltextrun"/>
          <w:rFonts w:ascii="Arial" w:hAnsi="Arial" w:cs="Arial"/>
          <w:sz w:val="22"/>
          <w:szCs w:val="22"/>
        </w:rPr>
        <w:t>z realizacji zadania zawierającego opis wszystkich podjętych działań zgodnie z przyjętym harmonogramem i kosztorysem, w tym: </w:t>
      </w:r>
      <w:r w:rsidRPr="00F05401">
        <w:rPr>
          <w:rStyle w:val="eop"/>
          <w:rFonts w:ascii="Arial" w:hAnsi="Arial" w:cs="Arial"/>
          <w:sz w:val="22"/>
          <w:szCs w:val="22"/>
        </w:rPr>
        <w:t> </w:t>
      </w:r>
    </w:p>
    <w:p w14:paraId="131B497F" w14:textId="77777777" w:rsidR="00904B42" w:rsidRPr="00F05401" w:rsidRDefault="00904B42" w:rsidP="00F40F49">
      <w:pPr>
        <w:pStyle w:val="paragraph"/>
        <w:numPr>
          <w:ilvl w:val="0"/>
          <w:numId w:val="57"/>
        </w:numPr>
        <w:ind w:left="1080" w:firstLine="0"/>
        <w:jc w:val="both"/>
        <w:textAlignment w:val="baseline"/>
        <w:rPr>
          <w:rFonts w:ascii="Arial" w:hAnsi="Arial" w:cs="Arial"/>
          <w:sz w:val="22"/>
          <w:szCs w:val="22"/>
        </w:rPr>
      </w:pPr>
      <w:r w:rsidRPr="00F05401">
        <w:rPr>
          <w:rStyle w:val="normaltextrun"/>
          <w:rFonts w:ascii="Arial" w:hAnsi="Arial" w:cs="Arial"/>
          <w:sz w:val="22"/>
          <w:szCs w:val="22"/>
        </w:rPr>
        <w:t>pełny program przeprowadzonego seminarium;</w:t>
      </w:r>
      <w:r w:rsidRPr="00F05401">
        <w:rPr>
          <w:rStyle w:val="eop"/>
          <w:rFonts w:ascii="Arial" w:hAnsi="Arial" w:cs="Arial"/>
          <w:sz w:val="22"/>
          <w:szCs w:val="22"/>
        </w:rPr>
        <w:t> </w:t>
      </w:r>
    </w:p>
    <w:p w14:paraId="18DF3EF7" w14:textId="77777777" w:rsidR="00904B42" w:rsidRPr="00F05401" w:rsidRDefault="00904B42" w:rsidP="00F40F49">
      <w:pPr>
        <w:pStyle w:val="paragraph"/>
        <w:numPr>
          <w:ilvl w:val="0"/>
          <w:numId w:val="57"/>
        </w:numPr>
        <w:ind w:left="1080" w:firstLine="0"/>
        <w:jc w:val="both"/>
        <w:textAlignment w:val="baseline"/>
        <w:rPr>
          <w:rFonts w:ascii="Arial" w:hAnsi="Arial" w:cs="Arial"/>
          <w:sz w:val="22"/>
          <w:szCs w:val="22"/>
        </w:rPr>
      </w:pPr>
      <w:r w:rsidRPr="00F05401">
        <w:rPr>
          <w:rStyle w:val="normaltextrun"/>
          <w:rFonts w:ascii="Arial" w:hAnsi="Arial" w:cs="Arial"/>
          <w:sz w:val="22"/>
          <w:szCs w:val="22"/>
        </w:rPr>
        <w:t>wszelkie materiały powstałe przy realizacji projektu; </w:t>
      </w:r>
      <w:r w:rsidRPr="00F05401">
        <w:rPr>
          <w:rStyle w:val="eop"/>
          <w:rFonts w:ascii="Arial" w:hAnsi="Arial" w:cs="Arial"/>
          <w:sz w:val="22"/>
          <w:szCs w:val="22"/>
        </w:rPr>
        <w:t> </w:t>
      </w:r>
    </w:p>
    <w:p w14:paraId="477F5B8D" w14:textId="77777777" w:rsidR="00904B42" w:rsidRPr="00F05401" w:rsidRDefault="00904B42" w:rsidP="00F40F49">
      <w:pPr>
        <w:pStyle w:val="paragraph"/>
        <w:numPr>
          <w:ilvl w:val="0"/>
          <w:numId w:val="57"/>
        </w:numPr>
        <w:spacing w:before="0" w:beforeAutospacing="0" w:after="0" w:afterAutospacing="0"/>
        <w:ind w:left="1080" w:firstLine="0"/>
        <w:jc w:val="both"/>
        <w:textAlignment w:val="baseline"/>
        <w:rPr>
          <w:rFonts w:ascii="Arial" w:hAnsi="Arial" w:cs="Arial"/>
          <w:sz w:val="22"/>
          <w:szCs w:val="22"/>
        </w:rPr>
      </w:pPr>
      <w:r w:rsidRPr="00F05401">
        <w:rPr>
          <w:rStyle w:val="normaltextrun"/>
          <w:rFonts w:ascii="Arial" w:hAnsi="Arial" w:cs="Arial"/>
          <w:sz w:val="22"/>
          <w:szCs w:val="22"/>
        </w:rPr>
        <w:t>wyniki ewaluacji seminarium;</w:t>
      </w:r>
      <w:r w:rsidRPr="00F05401">
        <w:rPr>
          <w:rStyle w:val="eop"/>
          <w:rFonts w:ascii="Arial" w:hAnsi="Arial" w:cs="Arial"/>
          <w:sz w:val="22"/>
          <w:szCs w:val="22"/>
        </w:rPr>
        <w:t> </w:t>
      </w:r>
    </w:p>
    <w:p w14:paraId="7BE8178C" w14:textId="77777777" w:rsidR="00904B42" w:rsidRPr="00F05401" w:rsidRDefault="00904B42" w:rsidP="00F40F49">
      <w:pPr>
        <w:pStyle w:val="paragraph"/>
        <w:numPr>
          <w:ilvl w:val="0"/>
          <w:numId w:val="58"/>
        </w:numPr>
        <w:spacing w:before="0" w:beforeAutospacing="0" w:after="0" w:afterAutospacing="0"/>
        <w:ind w:left="1080" w:firstLine="0"/>
        <w:jc w:val="both"/>
        <w:textAlignment w:val="baseline"/>
        <w:rPr>
          <w:rFonts w:ascii="Arial" w:hAnsi="Arial" w:cs="Arial"/>
          <w:sz w:val="22"/>
          <w:szCs w:val="22"/>
        </w:rPr>
      </w:pPr>
      <w:r w:rsidRPr="00F05401">
        <w:rPr>
          <w:rStyle w:val="normaltextrun"/>
          <w:rFonts w:ascii="Arial" w:hAnsi="Arial" w:cs="Arial"/>
          <w:sz w:val="22"/>
          <w:szCs w:val="22"/>
        </w:rPr>
        <w:t>wnioski i rekomendacje wynikające z przeprowadzonego zadania;</w:t>
      </w:r>
      <w:r w:rsidRPr="00F05401">
        <w:rPr>
          <w:rStyle w:val="eop"/>
          <w:rFonts w:ascii="Arial" w:hAnsi="Arial" w:cs="Arial"/>
          <w:sz w:val="22"/>
          <w:szCs w:val="22"/>
        </w:rPr>
        <w:t> </w:t>
      </w:r>
    </w:p>
    <w:p w14:paraId="11DC4235" w14:textId="77777777" w:rsidR="00904B42" w:rsidRPr="00F05401" w:rsidRDefault="00904B42" w:rsidP="00F40F49">
      <w:pPr>
        <w:pStyle w:val="paragraph"/>
        <w:numPr>
          <w:ilvl w:val="0"/>
          <w:numId w:val="58"/>
        </w:numPr>
        <w:ind w:left="1080" w:firstLine="0"/>
        <w:jc w:val="both"/>
        <w:textAlignment w:val="baseline"/>
        <w:rPr>
          <w:rFonts w:ascii="Arial" w:hAnsi="Arial" w:cs="Arial"/>
          <w:sz w:val="22"/>
          <w:szCs w:val="22"/>
        </w:rPr>
      </w:pPr>
      <w:r w:rsidRPr="00F05401">
        <w:rPr>
          <w:rStyle w:val="normaltextrun"/>
          <w:rFonts w:ascii="Arial" w:hAnsi="Arial" w:cs="Arial"/>
          <w:sz w:val="22"/>
          <w:szCs w:val="22"/>
        </w:rPr>
        <w:lastRenderedPageBreak/>
        <w:t>listę obecności uczestników seminarium wraz ze wskazaniem podmiotu kierującego lub miejsca zatrudnienia.</w:t>
      </w:r>
      <w:r w:rsidRPr="00F05401">
        <w:rPr>
          <w:rStyle w:val="eop"/>
          <w:rFonts w:ascii="Arial" w:hAnsi="Arial" w:cs="Arial"/>
          <w:sz w:val="22"/>
          <w:szCs w:val="22"/>
        </w:rPr>
        <w:t> </w:t>
      </w:r>
    </w:p>
    <w:p w14:paraId="49E4B7E8"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b/>
          <w:bCs/>
          <w:sz w:val="22"/>
          <w:szCs w:val="22"/>
        </w:rPr>
        <w:t>WYMAGANIA JAKIE MUSZĄ SPEŁNIAĆ WNIOSKODAWCY</w:t>
      </w:r>
      <w:r>
        <w:rPr>
          <w:rStyle w:val="normaltextrun"/>
          <w:rFonts w:ascii="Arial" w:hAnsi="Arial" w:cs="Arial"/>
          <w:b/>
          <w:bCs/>
          <w:sz w:val="22"/>
          <w:szCs w:val="22"/>
        </w:rPr>
        <w:t>:</w:t>
      </w:r>
      <w:r w:rsidRPr="00F05401">
        <w:rPr>
          <w:rStyle w:val="eop"/>
          <w:rFonts w:ascii="Arial" w:hAnsi="Arial" w:cs="Arial"/>
          <w:sz w:val="22"/>
          <w:szCs w:val="22"/>
        </w:rPr>
        <w:t> </w:t>
      </w:r>
    </w:p>
    <w:p w14:paraId="66701226" w14:textId="308E909F" w:rsidR="00904B42" w:rsidRPr="00F05401" w:rsidRDefault="00904B42" w:rsidP="00F40F49">
      <w:pPr>
        <w:pStyle w:val="paragraph"/>
        <w:numPr>
          <w:ilvl w:val="0"/>
          <w:numId w:val="59"/>
        </w:numPr>
        <w:ind w:left="1080" w:firstLine="0"/>
        <w:jc w:val="both"/>
        <w:textAlignment w:val="baseline"/>
        <w:rPr>
          <w:rFonts w:ascii="Arial" w:hAnsi="Arial" w:cs="Arial"/>
          <w:sz w:val="22"/>
          <w:szCs w:val="22"/>
        </w:rPr>
      </w:pPr>
      <w:r w:rsidRPr="00F05401">
        <w:rPr>
          <w:rStyle w:val="normaltextrun"/>
          <w:rFonts w:ascii="Arial" w:hAnsi="Arial" w:cs="Arial"/>
          <w:sz w:val="22"/>
          <w:szCs w:val="22"/>
        </w:rPr>
        <w:t xml:space="preserve">zasoby </w:t>
      </w:r>
      <w:r w:rsidR="00454E85">
        <w:rPr>
          <w:rStyle w:val="normaltextrun"/>
          <w:rFonts w:ascii="Arial" w:hAnsi="Arial" w:cs="Arial"/>
          <w:sz w:val="22"/>
          <w:szCs w:val="22"/>
        </w:rPr>
        <w:t>kadrowe</w:t>
      </w:r>
      <w:r w:rsidR="00454E85" w:rsidRPr="00F05401">
        <w:rPr>
          <w:rStyle w:val="normaltextrun"/>
          <w:rFonts w:ascii="Arial" w:hAnsi="Arial" w:cs="Arial"/>
          <w:sz w:val="22"/>
          <w:szCs w:val="22"/>
        </w:rPr>
        <w:t xml:space="preserve"> </w:t>
      </w:r>
      <w:r w:rsidRPr="00F05401">
        <w:rPr>
          <w:rStyle w:val="normaltextrun"/>
          <w:rFonts w:ascii="Arial" w:hAnsi="Arial" w:cs="Arial"/>
          <w:sz w:val="22"/>
          <w:szCs w:val="22"/>
        </w:rPr>
        <w:t>i rzeczowe odpowiednie do realizacji zadania; </w:t>
      </w:r>
      <w:r w:rsidRPr="00F05401">
        <w:rPr>
          <w:rStyle w:val="eop"/>
          <w:rFonts w:ascii="Arial" w:hAnsi="Arial" w:cs="Arial"/>
          <w:sz w:val="22"/>
          <w:szCs w:val="22"/>
        </w:rPr>
        <w:t> </w:t>
      </w:r>
    </w:p>
    <w:p w14:paraId="747537F5" w14:textId="77777777" w:rsidR="00904B42" w:rsidRPr="00F05401" w:rsidRDefault="00904B42" w:rsidP="00F40F49">
      <w:pPr>
        <w:pStyle w:val="paragraph"/>
        <w:numPr>
          <w:ilvl w:val="0"/>
          <w:numId w:val="59"/>
        </w:numPr>
        <w:ind w:left="1080" w:firstLine="0"/>
        <w:jc w:val="both"/>
        <w:textAlignment w:val="baseline"/>
        <w:rPr>
          <w:rStyle w:val="normaltextrun"/>
          <w:rFonts w:ascii="Arial" w:hAnsi="Arial" w:cs="Arial"/>
          <w:sz w:val="22"/>
          <w:szCs w:val="22"/>
        </w:rPr>
      </w:pPr>
      <w:r w:rsidRPr="00F05401">
        <w:rPr>
          <w:rStyle w:val="normaltextrun"/>
          <w:rFonts w:ascii="Arial" w:hAnsi="Arial" w:cs="Arial"/>
          <w:sz w:val="22"/>
          <w:szCs w:val="22"/>
        </w:rPr>
        <w:t>Wnioskodawca powinien dysponować przynajmniej jednym realizatorem legitymującym się kilkuletnim doświadczeniem w zakresie realizacji programu FreD goes net; </w:t>
      </w:r>
    </w:p>
    <w:p w14:paraId="4FF0B162" w14:textId="77777777" w:rsidR="00904B42" w:rsidRPr="00F05401" w:rsidRDefault="00904B42" w:rsidP="00F40F49">
      <w:pPr>
        <w:pStyle w:val="paragraph"/>
        <w:numPr>
          <w:ilvl w:val="0"/>
          <w:numId w:val="59"/>
        </w:numPr>
        <w:ind w:left="1080" w:firstLine="0"/>
        <w:jc w:val="both"/>
        <w:textAlignment w:val="baseline"/>
        <w:rPr>
          <w:rStyle w:val="normaltextrun"/>
          <w:rFonts w:ascii="Arial" w:hAnsi="Arial" w:cs="Arial"/>
          <w:sz w:val="22"/>
          <w:szCs w:val="22"/>
        </w:rPr>
      </w:pPr>
      <w:r w:rsidRPr="00F05401">
        <w:rPr>
          <w:rStyle w:val="normaltextrun"/>
          <w:rFonts w:ascii="Arial" w:hAnsi="Arial" w:cs="Arial"/>
          <w:sz w:val="22"/>
          <w:szCs w:val="22"/>
        </w:rPr>
        <w:t>Wnioskodawca powinien dysponować przynajmniej jednym realizatorem mającym  ukończone szkolenie z zakresu dialogu motywującego, potwierdzone certyfikatem (min. 100 godz.) i udokumentowane doświadczenie w prowadzeniu szkoleń z zakresu dialogu motywującego. </w:t>
      </w:r>
    </w:p>
    <w:p w14:paraId="5FD1CE59" w14:textId="77777777" w:rsidR="00904B42" w:rsidRPr="00F05401" w:rsidRDefault="00904B42" w:rsidP="00904B42">
      <w:pPr>
        <w:pStyle w:val="paragraph"/>
        <w:jc w:val="both"/>
        <w:textAlignment w:val="baseline"/>
        <w:rPr>
          <w:rStyle w:val="normaltextrun"/>
          <w:rFonts w:ascii="Arial" w:hAnsi="Arial" w:cs="Arial"/>
          <w:sz w:val="22"/>
          <w:szCs w:val="22"/>
        </w:rPr>
      </w:pPr>
      <w:r w:rsidRPr="00F05401">
        <w:rPr>
          <w:rStyle w:val="normaltextrun"/>
          <w:rFonts w:ascii="Arial" w:hAnsi="Arial" w:cs="Arial"/>
          <w:b/>
          <w:bCs/>
          <w:sz w:val="22"/>
          <w:szCs w:val="22"/>
        </w:rPr>
        <w:t>RODZAJE KWALIFIKOWANYCH DZIAŁAŃ ZNAJDUJĄ SIĘ W TARYFIKATORZE. DZIAŁANIA MUSZĄ BYĆ DOBRANE ADEKWATNIE DO PRZEDMIOTU ZADANIA</w:t>
      </w:r>
      <w:r w:rsidRPr="00F05401">
        <w:rPr>
          <w:rStyle w:val="eop"/>
          <w:rFonts w:ascii="Arial" w:hAnsi="Arial" w:cs="Arial"/>
          <w:sz w:val="22"/>
          <w:szCs w:val="22"/>
        </w:rPr>
        <w:t> </w:t>
      </w:r>
    </w:p>
    <w:p w14:paraId="0EE60CB1" w14:textId="77777777" w:rsidR="00904B42" w:rsidRPr="00F05401" w:rsidRDefault="00904B42" w:rsidP="00904B42">
      <w:pPr>
        <w:pStyle w:val="paragraph"/>
        <w:jc w:val="both"/>
        <w:textAlignment w:val="baseline"/>
        <w:rPr>
          <w:rStyle w:val="normaltextrun"/>
          <w:rFonts w:ascii="Arial" w:hAnsi="Arial" w:cs="Arial"/>
          <w:b/>
          <w:bCs/>
          <w:sz w:val="22"/>
          <w:szCs w:val="22"/>
        </w:rPr>
      </w:pPr>
      <w:r w:rsidRPr="00F05401">
        <w:rPr>
          <w:rStyle w:val="normaltextrun"/>
          <w:rFonts w:ascii="Arial" w:hAnsi="Arial" w:cs="Arial"/>
          <w:b/>
          <w:bCs/>
          <w:sz w:val="22"/>
          <w:szCs w:val="22"/>
        </w:rPr>
        <w:t>UWAGA:  </w:t>
      </w:r>
    </w:p>
    <w:p w14:paraId="2A81AC68" w14:textId="684EF009" w:rsidR="00904B42" w:rsidRPr="00F05401" w:rsidRDefault="00904B42" w:rsidP="00904B42">
      <w:pPr>
        <w:pStyle w:val="paragraph"/>
        <w:jc w:val="both"/>
        <w:textAlignment w:val="baseline"/>
        <w:rPr>
          <w:rStyle w:val="normaltextrun"/>
          <w:rFonts w:ascii="Arial" w:hAnsi="Arial" w:cs="Arial"/>
          <w:b/>
          <w:bCs/>
          <w:sz w:val="22"/>
          <w:szCs w:val="22"/>
        </w:rPr>
      </w:pPr>
      <w:r w:rsidRPr="00F05401">
        <w:rPr>
          <w:rStyle w:val="normaltextrun"/>
          <w:rFonts w:ascii="Arial" w:hAnsi="Arial" w:cs="Arial"/>
          <w:b/>
          <w:bCs/>
          <w:sz w:val="22"/>
          <w:szCs w:val="22"/>
        </w:rPr>
        <w:t xml:space="preserve">Dopuszczalny będzie wkład własny Wnioskodawcy w postaci wpłat </w:t>
      </w:r>
      <w:r>
        <w:rPr>
          <w:rStyle w:val="normaltextrun"/>
          <w:rFonts w:ascii="Arial" w:hAnsi="Arial" w:cs="Arial"/>
          <w:b/>
          <w:bCs/>
          <w:sz w:val="22"/>
          <w:szCs w:val="22"/>
        </w:rPr>
        <w:br/>
      </w:r>
      <w:r w:rsidRPr="00F05401">
        <w:rPr>
          <w:rStyle w:val="normaltextrun"/>
          <w:rFonts w:ascii="Arial" w:hAnsi="Arial" w:cs="Arial"/>
          <w:b/>
          <w:bCs/>
          <w:sz w:val="22"/>
          <w:szCs w:val="22"/>
        </w:rPr>
        <w:t>od uczestników seminariów. </w:t>
      </w:r>
    </w:p>
    <w:p w14:paraId="4BBFDDE8" w14:textId="77777777" w:rsidR="00904B42" w:rsidRPr="00F05401" w:rsidRDefault="00904B42" w:rsidP="00904B42">
      <w:pPr>
        <w:pStyle w:val="paragraph"/>
        <w:jc w:val="both"/>
        <w:textAlignment w:val="baseline"/>
        <w:rPr>
          <w:rStyle w:val="normaltextrun"/>
          <w:rFonts w:ascii="Arial" w:hAnsi="Arial" w:cs="Arial"/>
          <w:b/>
          <w:bCs/>
          <w:sz w:val="22"/>
          <w:szCs w:val="22"/>
        </w:rPr>
      </w:pPr>
      <w:r w:rsidRPr="00F05401">
        <w:rPr>
          <w:rStyle w:val="normaltextrun"/>
          <w:rFonts w:ascii="Arial" w:hAnsi="Arial" w:cs="Arial"/>
          <w:b/>
          <w:bCs/>
          <w:sz w:val="22"/>
          <w:szCs w:val="22"/>
        </w:rPr>
        <w:t>W ramach zadania nie będzie dofinansowana bezpośrednia realizacja programu FreD goes net. </w:t>
      </w:r>
    </w:p>
    <w:p w14:paraId="1AB0FC1A" w14:textId="5FE3F60E" w:rsidR="00904B42" w:rsidRPr="00F05401" w:rsidRDefault="00904B42" w:rsidP="00904B42">
      <w:pPr>
        <w:pStyle w:val="paragraph"/>
        <w:jc w:val="both"/>
        <w:textAlignment w:val="baseline"/>
        <w:rPr>
          <w:rStyle w:val="normaltextrun"/>
          <w:rFonts w:ascii="Arial" w:hAnsi="Arial" w:cs="Arial"/>
          <w:b/>
          <w:bCs/>
          <w:sz w:val="22"/>
          <w:szCs w:val="22"/>
        </w:rPr>
      </w:pPr>
      <w:r w:rsidRPr="00F05401">
        <w:rPr>
          <w:rStyle w:val="normaltextrun"/>
          <w:rFonts w:ascii="Arial" w:hAnsi="Arial" w:cs="Arial"/>
          <w:b/>
          <w:bCs/>
          <w:sz w:val="22"/>
          <w:szCs w:val="22"/>
        </w:rPr>
        <w:t>W przypadku przyjęcia zadania do realizacji Wni</w:t>
      </w:r>
      <w:r>
        <w:rPr>
          <w:rStyle w:val="normaltextrun"/>
          <w:rFonts w:ascii="Arial" w:hAnsi="Arial" w:cs="Arial"/>
          <w:b/>
          <w:bCs/>
          <w:sz w:val="22"/>
          <w:szCs w:val="22"/>
        </w:rPr>
        <w:t xml:space="preserve">oskodawca będzie zobowiązany </w:t>
      </w:r>
      <w:r w:rsidR="00081E24">
        <w:rPr>
          <w:rStyle w:val="normaltextrun"/>
          <w:rFonts w:ascii="Arial" w:hAnsi="Arial" w:cs="Arial"/>
          <w:b/>
          <w:bCs/>
          <w:sz w:val="22"/>
          <w:szCs w:val="22"/>
        </w:rPr>
        <w:br/>
      </w:r>
      <w:r>
        <w:rPr>
          <w:rStyle w:val="normaltextrun"/>
          <w:rFonts w:ascii="Arial" w:hAnsi="Arial" w:cs="Arial"/>
          <w:b/>
          <w:bCs/>
          <w:sz w:val="22"/>
          <w:szCs w:val="22"/>
        </w:rPr>
        <w:t xml:space="preserve">do </w:t>
      </w:r>
      <w:r w:rsidRPr="00F05401">
        <w:rPr>
          <w:rStyle w:val="normaltextrun"/>
          <w:rFonts w:ascii="Arial" w:hAnsi="Arial" w:cs="Arial"/>
          <w:b/>
          <w:bCs/>
          <w:sz w:val="22"/>
          <w:szCs w:val="22"/>
        </w:rPr>
        <w:t xml:space="preserve">przekazania administratorowi strony </w:t>
      </w:r>
      <w:hyperlink r:id="rId11" w:tgtFrame="_blank" w:history="1">
        <w:r w:rsidRPr="00F05401">
          <w:rPr>
            <w:rStyle w:val="normaltextrun"/>
            <w:rFonts w:ascii="Arial" w:hAnsi="Arial" w:cs="Arial"/>
            <w:b/>
            <w:bCs/>
            <w:sz w:val="22"/>
            <w:szCs w:val="22"/>
          </w:rPr>
          <w:t>www.kcpu.gov.pl</w:t>
        </w:r>
      </w:hyperlink>
      <w:r>
        <w:rPr>
          <w:rStyle w:val="normaltextrun"/>
          <w:rFonts w:ascii="Arial" w:hAnsi="Arial" w:cs="Arial"/>
          <w:b/>
          <w:bCs/>
          <w:sz w:val="22"/>
          <w:szCs w:val="22"/>
        </w:rPr>
        <w:t xml:space="preserve"> ogłoszenia</w:t>
      </w:r>
      <w:r w:rsidR="00E85992">
        <w:rPr>
          <w:rStyle w:val="normaltextrun"/>
          <w:rFonts w:ascii="Arial" w:hAnsi="Arial" w:cs="Arial"/>
          <w:b/>
          <w:bCs/>
          <w:sz w:val="22"/>
          <w:szCs w:val="22"/>
        </w:rPr>
        <w:t xml:space="preserve"> </w:t>
      </w:r>
      <w:r w:rsidRPr="00F05401">
        <w:rPr>
          <w:rStyle w:val="normaltextrun"/>
          <w:rFonts w:ascii="Arial" w:hAnsi="Arial" w:cs="Arial"/>
          <w:b/>
          <w:bCs/>
          <w:sz w:val="22"/>
          <w:szCs w:val="22"/>
        </w:rPr>
        <w:t>o</w:t>
      </w:r>
      <w:r w:rsidR="00E85992">
        <w:rPr>
          <w:rStyle w:val="normaltextrun"/>
          <w:rFonts w:ascii="Arial" w:hAnsi="Arial" w:cs="Arial"/>
          <w:b/>
          <w:bCs/>
          <w:sz w:val="22"/>
          <w:szCs w:val="22"/>
        </w:rPr>
        <w:t xml:space="preserve"> </w:t>
      </w:r>
      <w:r w:rsidRPr="00F05401">
        <w:rPr>
          <w:rStyle w:val="normaltextrun"/>
          <w:rFonts w:ascii="Arial" w:hAnsi="Arial" w:cs="Arial"/>
          <w:b/>
          <w:bCs/>
          <w:sz w:val="22"/>
          <w:szCs w:val="22"/>
        </w:rPr>
        <w:t>szkoleniach</w:t>
      </w:r>
      <w:r w:rsidR="00E85992">
        <w:rPr>
          <w:rStyle w:val="normaltextrun"/>
          <w:rFonts w:ascii="Arial" w:hAnsi="Arial" w:cs="Arial"/>
          <w:b/>
          <w:bCs/>
          <w:sz w:val="22"/>
          <w:szCs w:val="22"/>
        </w:rPr>
        <w:t xml:space="preserve"> </w:t>
      </w:r>
      <w:r w:rsidRPr="00F05401">
        <w:rPr>
          <w:rStyle w:val="normaltextrun"/>
          <w:rFonts w:ascii="Arial" w:hAnsi="Arial" w:cs="Arial"/>
          <w:b/>
          <w:bCs/>
          <w:sz w:val="22"/>
          <w:szCs w:val="22"/>
        </w:rPr>
        <w:t>i prowadzonym naborze w celu opublikowania go na stronie. </w:t>
      </w:r>
    </w:p>
    <w:p w14:paraId="12C43DBA" w14:textId="77777777" w:rsidR="00904B42" w:rsidRPr="00F05401" w:rsidRDefault="00904B42" w:rsidP="00904B42">
      <w:pPr>
        <w:pStyle w:val="paragraph"/>
        <w:textAlignment w:val="baseline"/>
        <w:rPr>
          <w:rStyle w:val="normaltextrun"/>
          <w:rFonts w:ascii="Arial" w:hAnsi="Arial" w:cs="Arial"/>
          <w:b/>
          <w:bCs/>
          <w:sz w:val="22"/>
          <w:szCs w:val="22"/>
          <w:u w:val="single"/>
        </w:rPr>
      </w:pPr>
      <w:r w:rsidRPr="00F05401">
        <w:rPr>
          <w:rStyle w:val="normaltextrun"/>
          <w:rFonts w:ascii="Arial" w:hAnsi="Arial" w:cs="Arial"/>
          <w:b/>
          <w:bCs/>
          <w:sz w:val="22"/>
          <w:szCs w:val="22"/>
          <w:u w:val="single"/>
        </w:rPr>
        <w:t>ZADANIE 4</w:t>
      </w:r>
    </w:p>
    <w:p w14:paraId="0D80B89A" w14:textId="77777777" w:rsidR="00904B42" w:rsidRPr="00F05401" w:rsidRDefault="00904B42" w:rsidP="00904B42">
      <w:pPr>
        <w:pStyle w:val="paragraph"/>
        <w:textAlignment w:val="baseline"/>
        <w:rPr>
          <w:rFonts w:ascii="Arial" w:hAnsi="Arial" w:cs="Arial"/>
          <w:b/>
          <w:sz w:val="22"/>
          <w:szCs w:val="22"/>
          <w:u w:val="single"/>
        </w:rPr>
      </w:pPr>
      <w:r w:rsidRPr="00F05401">
        <w:rPr>
          <w:rFonts w:ascii="Arial" w:hAnsi="Arial" w:cs="Arial"/>
          <w:b/>
          <w:sz w:val="22"/>
          <w:szCs w:val="22"/>
          <w:u w:val="single"/>
        </w:rPr>
        <w:t>Szkolenie przygotowujące nowych realizatorów programu FreD goes net</w:t>
      </w:r>
    </w:p>
    <w:p w14:paraId="1E36AFFC"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b/>
          <w:bCs/>
          <w:sz w:val="22"/>
          <w:szCs w:val="22"/>
        </w:rPr>
        <w:t>CEL ZADANIA</w:t>
      </w:r>
      <w:r>
        <w:rPr>
          <w:rStyle w:val="normaltextrun"/>
          <w:rFonts w:ascii="Arial" w:hAnsi="Arial" w:cs="Arial"/>
          <w:b/>
          <w:bCs/>
          <w:sz w:val="22"/>
          <w:szCs w:val="22"/>
        </w:rPr>
        <w:t>:</w:t>
      </w:r>
      <w:r w:rsidRPr="00F05401">
        <w:rPr>
          <w:rStyle w:val="eop"/>
          <w:rFonts w:ascii="Arial" w:hAnsi="Arial" w:cs="Arial"/>
          <w:sz w:val="22"/>
          <w:szCs w:val="22"/>
        </w:rPr>
        <w:t> </w:t>
      </w:r>
    </w:p>
    <w:p w14:paraId="330A0754"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sz w:val="22"/>
          <w:szCs w:val="22"/>
        </w:rPr>
        <w:t>Celem zadania jest zwiększenie dostępu młodzieży do rekomendowanych programów profilaktycznych  z zakresu  profilaktyki  selektywnej. Efektem końcowym realizacji zadania mają być przeprowadzone szkolenia dla  specjalistów pracujących z młodzieżą zagrożoną narkomanią  przygotowujące do realizacji rekomendowanego programu  wczesnej interwencji FreD goes net.</w:t>
      </w:r>
      <w:r w:rsidRPr="00F05401">
        <w:rPr>
          <w:rStyle w:val="eop"/>
          <w:rFonts w:ascii="Arial" w:hAnsi="Arial" w:cs="Arial"/>
          <w:sz w:val="22"/>
          <w:szCs w:val="22"/>
        </w:rPr>
        <w:t> </w:t>
      </w:r>
    </w:p>
    <w:p w14:paraId="22C7DE82" w14:textId="77777777" w:rsidR="00904B42" w:rsidRPr="00F05401" w:rsidRDefault="00904B42" w:rsidP="00904B42">
      <w:pPr>
        <w:pStyle w:val="paragraph"/>
        <w:jc w:val="both"/>
        <w:textAlignment w:val="baseline"/>
        <w:rPr>
          <w:rStyle w:val="normaltextrun"/>
          <w:rFonts w:ascii="Arial" w:hAnsi="Arial" w:cs="Arial"/>
          <w:b/>
          <w:bCs/>
          <w:sz w:val="22"/>
          <w:szCs w:val="22"/>
        </w:rPr>
      </w:pPr>
      <w:r w:rsidRPr="00F05401">
        <w:rPr>
          <w:rStyle w:val="normaltextrun"/>
          <w:rFonts w:ascii="Arial" w:hAnsi="Arial" w:cs="Arial"/>
          <w:b/>
          <w:bCs/>
          <w:sz w:val="22"/>
          <w:szCs w:val="22"/>
        </w:rPr>
        <w:t xml:space="preserve">TERMIN REALIZACJI ZADANIA: </w:t>
      </w:r>
      <w:r w:rsidRPr="002F18C9">
        <w:rPr>
          <w:rStyle w:val="normaltextrun"/>
          <w:rFonts w:ascii="Arial" w:hAnsi="Arial" w:cs="Arial"/>
          <w:bCs/>
          <w:sz w:val="22"/>
          <w:szCs w:val="22"/>
        </w:rPr>
        <w:t xml:space="preserve">od 1 września 2023 r. do </w:t>
      </w:r>
      <w:r>
        <w:rPr>
          <w:rStyle w:val="normaltextrun"/>
          <w:rFonts w:ascii="Arial" w:hAnsi="Arial" w:cs="Arial"/>
          <w:bCs/>
          <w:sz w:val="22"/>
          <w:szCs w:val="22"/>
        </w:rPr>
        <w:t>31</w:t>
      </w:r>
      <w:r w:rsidRPr="002F18C9">
        <w:rPr>
          <w:rStyle w:val="normaltextrun"/>
          <w:rFonts w:ascii="Arial" w:hAnsi="Arial" w:cs="Arial"/>
          <w:bCs/>
          <w:sz w:val="22"/>
          <w:szCs w:val="22"/>
        </w:rPr>
        <w:t xml:space="preserve"> grudnia 2023 r. </w:t>
      </w:r>
    </w:p>
    <w:p w14:paraId="68AFF585"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b/>
          <w:bCs/>
          <w:sz w:val="22"/>
          <w:szCs w:val="22"/>
        </w:rPr>
        <w:t>PRZEDMIOT ZADANIA</w:t>
      </w:r>
      <w:r>
        <w:rPr>
          <w:rStyle w:val="normaltextrun"/>
          <w:rFonts w:ascii="Arial" w:hAnsi="Arial" w:cs="Arial"/>
          <w:b/>
          <w:bCs/>
          <w:sz w:val="22"/>
          <w:szCs w:val="22"/>
        </w:rPr>
        <w:t>:</w:t>
      </w:r>
      <w:r w:rsidRPr="00F05401">
        <w:rPr>
          <w:rStyle w:val="eop"/>
          <w:rFonts w:ascii="Arial" w:hAnsi="Arial" w:cs="Arial"/>
          <w:sz w:val="22"/>
          <w:szCs w:val="22"/>
        </w:rPr>
        <w:t> </w:t>
      </w:r>
    </w:p>
    <w:p w14:paraId="416AD66B"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sz w:val="22"/>
          <w:szCs w:val="22"/>
        </w:rPr>
        <w:t xml:space="preserve">Przedmiotem zadania jest zaplanowanie i przeprowadzenie szkolenia  przygotowującego nowych realizatorów programu wczesnej interwencji FreD goes net, zgodnie z podręcznikiem, uwzględniając dotychczasowe standardy realizacji programu FreD goes net umieszczone </w:t>
      </w:r>
      <w:r>
        <w:rPr>
          <w:rStyle w:val="normaltextrun"/>
          <w:rFonts w:ascii="Arial" w:hAnsi="Arial" w:cs="Arial"/>
          <w:sz w:val="22"/>
          <w:szCs w:val="22"/>
        </w:rPr>
        <w:br/>
      </w:r>
      <w:r w:rsidRPr="00F05401">
        <w:rPr>
          <w:rStyle w:val="normaltextrun"/>
          <w:rFonts w:ascii="Arial" w:hAnsi="Arial" w:cs="Arial"/>
          <w:sz w:val="22"/>
          <w:szCs w:val="22"/>
        </w:rPr>
        <w:t xml:space="preserve">na stronie </w:t>
      </w:r>
      <w:hyperlink r:id="rId12" w:tgtFrame="_blank" w:history="1">
        <w:r w:rsidRPr="00F05401">
          <w:rPr>
            <w:rStyle w:val="normaltextrun"/>
            <w:rFonts w:ascii="Arial" w:hAnsi="Arial" w:cs="Arial"/>
            <w:color w:val="0563C1"/>
            <w:sz w:val="22"/>
            <w:szCs w:val="22"/>
            <w:u w:val="single"/>
          </w:rPr>
          <w:t>www.programfred.pl/standardy</w:t>
        </w:r>
      </w:hyperlink>
      <w:r w:rsidRPr="00F05401">
        <w:rPr>
          <w:rStyle w:val="normaltextrun"/>
          <w:rFonts w:ascii="Arial" w:hAnsi="Arial" w:cs="Arial"/>
          <w:sz w:val="22"/>
          <w:szCs w:val="22"/>
        </w:rPr>
        <w:t>.  </w:t>
      </w:r>
      <w:r w:rsidRPr="00F05401">
        <w:rPr>
          <w:rStyle w:val="eop"/>
          <w:rFonts w:ascii="Arial" w:hAnsi="Arial" w:cs="Arial"/>
          <w:sz w:val="22"/>
          <w:szCs w:val="22"/>
        </w:rPr>
        <w:t> </w:t>
      </w:r>
    </w:p>
    <w:p w14:paraId="3AB09E50" w14:textId="77777777" w:rsidR="00904B42" w:rsidRPr="00F05401" w:rsidRDefault="00904B42" w:rsidP="00904B42">
      <w:pPr>
        <w:pStyle w:val="paragraph"/>
        <w:textAlignment w:val="baseline"/>
        <w:rPr>
          <w:rFonts w:ascii="Arial" w:hAnsi="Arial" w:cs="Arial"/>
          <w:sz w:val="22"/>
          <w:szCs w:val="22"/>
        </w:rPr>
      </w:pPr>
      <w:r w:rsidRPr="00F05401">
        <w:rPr>
          <w:rStyle w:val="normaltextrun"/>
          <w:rFonts w:ascii="Arial" w:hAnsi="Arial" w:cs="Arial"/>
          <w:sz w:val="22"/>
          <w:szCs w:val="22"/>
        </w:rPr>
        <w:t>Przedkładana propozycja przeprowadzenia szkolenia powinna obejmować:</w:t>
      </w:r>
      <w:r w:rsidRPr="00F05401">
        <w:rPr>
          <w:rStyle w:val="eop"/>
          <w:rFonts w:ascii="Arial" w:hAnsi="Arial" w:cs="Arial"/>
          <w:sz w:val="22"/>
          <w:szCs w:val="22"/>
        </w:rPr>
        <w:t> </w:t>
      </w:r>
    </w:p>
    <w:p w14:paraId="24B63BEE" w14:textId="77777777" w:rsidR="00904B42" w:rsidRPr="00F05401" w:rsidRDefault="00904B42" w:rsidP="00F40F49">
      <w:pPr>
        <w:pStyle w:val="paragraph"/>
        <w:numPr>
          <w:ilvl w:val="0"/>
          <w:numId w:val="60"/>
        </w:numPr>
        <w:spacing w:before="0" w:beforeAutospacing="0" w:after="0" w:afterAutospacing="0"/>
        <w:ind w:left="1080" w:firstLine="0"/>
        <w:textAlignment w:val="baseline"/>
        <w:rPr>
          <w:rFonts w:ascii="Arial" w:hAnsi="Arial" w:cs="Arial"/>
          <w:sz w:val="22"/>
          <w:szCs w:val="22"/>
        </w:rPr>
      </w:pPr>
      <w:r w:rsidRPr="00F05401">
        <w:rPr>
          <w:rStyle w:val="normaltextrun"/>
          <w:rFonts w:ascii="Arial" w:hAnsi="Arial" w:cs="Arial"/>
          <w:sz w:val="22"/>
          <w:szCs w:val="22"/>
        </w:rPr>
        <w:lastRenderedPageBreak/>
        <w:t>przygotowanie szczegółowego programu szkolenia obejmującego wprowadzenie, moduł z zakresu doskonalenia umiejętności Dialogu Motywującego (12 godz.) oraz moduł prowadzenia warsztatów FreD goes net (12 godz.);</w:t>
      </w:r>
      <w:r w:rsidRPr="00F05401">
        <w:rPr>
          <w:rStyle w:val="eop"/>
          <w:rFonts w:ascii="Arial" w:hAnsi="Arial" w:cs="Arial"/>
          <w:sz w:val="22"/>
          <w:szCs w:val="22"/>
        </w:rPr>
        <w:t> </w:t>
      </w:r>
    </w:p>
    <w:p w14:paraId="7E25DD44" w14:textId="77777777" w:rsidR="00904B42" w:rsidRPr="00F05401" w:rsidRDefault="00904B42" w:rsidP="00F40F49">
      <w:pPr>
        <w:pStyle w:val="paragraph"/>
        <w:numPr>
          <w:ilvl w:val="0"/>
          <w:numId w:val="61"/>
        </w:numPr>
        <w:spacing w:before="0" w:beforeAutospacing="0" w:after="0" w:afterAutospacing="0"/>
        <w:ind w:left="1080" w:firstLine="0"/>
        <w:textAlignment w:val="baseline"/>
        <w:rPr>
          <w:rFonts w:ascii="Arial" w:hAnsi="Arial" w:cs="Arial"/>
          <w:sz w:val="22"/>
          <w:szCs w:val="22"/>
        </w:rPr>
      </w:pPr>
      <w:r w:rsidRPr="00F05401">
        <w:rPr>
          <w:rStyle w:val="normaltextrun"/>
          <w:rFonts w:ascii="Arial" w:hAnsi="Arial" w:cs="Arial"/>
          <w:sz w:val="22"/>
          <w:szCs w:val="22"/>
        </w:rPr>
        <w:t xml:space="preserve">uzasadnienie zaplanowanej koncepcji wdrażania/upowszechniania programu </w:t>
      </w:r>
      <w:r>
        <w:rPr>
          <w:rStyle w:val="normaltextrun"/>
          <w:rFonts w:ascii="Arial" w:hAnsi="Arial" w:cs="Arial"/>
          <w:sz w:val="22"/>
          <w:szCs w:val="22"/>
        </w:rPr>
        <w:br/>
      </w:r>
      <w:r w:rsidRPr="00F05401">
        <w:rPr>
          <w:rStyle w:val="normaltextrun"/>
          <w:rFonts w:ascii="Arial" w:hAnsi="Arial" w:cs="Arial"/>
          <w:sz w:val="22"/>
          <w:szCs w:val="22"/>
        </w:rPr>
        <w:t>na danym poziomie terytorialnym (miasto, gmina, powiat, województwo, poziom ogólnopolski);</w:t>
      </w:r>
    </w:p>
    <w:p w14:paraId="0DA688AB" w14:textId="77777777" w:rsidR="00904B42" w:rsidRPr="00F05401" w:rsidRDefault="00904B42" w:rsidP="00F40F49">
      <w:pPr>
        <w:pStyle w:val="paragraph"/>
        <w:numPr>
          <w:ilvl w:val="0"/>
          <w:numId w:val="61"/>
        </w:numPr>
        <w:ind w:left="1080" w:firstLine="0"/>
        <w:textAlignment w:val="baseline"/>
        <w:rPr>
          <w:rFonts w:ascii="Arial" w:hAnsi="Arial" w:cs="Arial"/>
          <w:sz w:val="22"/>
          <w:szCs w:val="22"/>
        </w:rPr>
      </w:pPr>
      <w:r w:rsidRPr="00F05401">
        <w:rPr>
          <w:rStyle w:val="normaltextrun"/>
          <w:rFonts w:ascii="Arial" w:hAnsi="Arial" w:cs="Arial"/>
          <w:sz w:val="22"/>
          <w:szCs w:val="22"/>
        </w:rPr>
        <w:t>sposób naboru uczestników szkolenia, w tym kryteria kwalifikacyjne;</w:t>
      </w:r>
    </w:p>
    <w:p w14:paraId="48D5D17A" w14:textId="77777777" w:rsidR="00904B42" w:rsidRPr="00F05401" w:rsidRDefault="00904B42" w:rsidP="00F40F49">
      <w:pPr>
        <w:pStyle w:val="paragraph"/>
        <w:numPr>
          <w:ilvl w:val="0"/>
          <w:numId w:val="61"/>
        </w:numPr>
        <w:ind w:left="1080" w:firstLine="0"/>
        <w:textAlignment w:val="baseline"/>
        <w:rPr>
          <w:rFonts w:ascii="Arial" w:hAnsi="Arial" w:cs="Arial"/>
          <w:sz w:val="22"/>
          <w:szCs w:val="22"/>
        </w:rPr>
      </w:pPr>
      <w:r w:rsidRPr="00F05401">
        <w:rPr>
          <w:rStyle w:val="normaltextrun"/>
          <w:rFonts w:ascii="Arial" w:hAnsi="Arial" w:cs="Arial"/>
          <w:sz w:val="22"/>
          <w:szCs w:val="22"/>
        </w:rPr>
        <w:t>planowaną liczbę uczestników szkolenia (jeżeli dotyczy: liczbę planowanych grup szkoleniowych;</w:t>
      </w:r>
    </w:p>
    <w:p w14:paraId="4DD2087D" w14:textId="77777777" w:rsidR="00904B42" w:rsidRPr="00F05401" w:rsidRDefault="00904B42" w:rsidP="00F40F49">
      <w:pPr>
        <w:pStyle w:val="paragraph"/>
        <w:numPr>
          <w:ilvl w:val="0"/>
          <w:numId w:val="61"/>
        </w:numPr>
        <w:ind w:left="1080" w:firstLine="0"/>
        <w:textAlignment w:val="baseline"/>
        <w:rPr>
          <w:rFonts w:ascii="Arial" w:hAnsi="Arial" w:cs="Arial"/>
          <w:sz w:val="22"/>
          <w:szCs w:val="22"/>
        </w:rPr>
      </w:pPr>
      <w:r w:rsidRPr="00F05401">
        <w:rPr>
          <w:rStyle w:val="normaltextrun"/>
          <w:rFonts w:ascii="Arial" w:hAnsi="Arial" w:cs="Arial"/>
          <w:sz w:val="22"/>
          <w:szCs w:val="22"/>
        </w:rPr>
        <w:t>informacje na temat realizatorów szkolenia;</w:t>
      </w:r>
    </w:p>
    <w:p w14:paraId="0D9C9514" w14:textId="77777777" w:rsidR="00904B42" w:rsidRPr="00F05401" w:rsidRDefault="00904B42" w:rsidP="00F40F49">
      <w:pPr>
        <w:pStyle w:val="paragraph"/>
        <w:numPr>
          <w:ilvl w:val="0"/>
          <w:numId w:val="61"/>
        </w:numPr>
        <w:ind w:left="1080" w:firstLine="0"/>
        <w:textAlignment w:val="baseline"/>
        <w:rPr>
          <w:rStyle w:val="normaltextrun"/>
          <w:rFonts w:ascii="Arial" w:hAnsi="Arial" w:cs="Arial"/>
          <w:sz w:val="22"/>
          <w:szCs w:val="22"/>
        </w:rPr>
      </w:pPr>
      <w:r w:rsidRPr="00F05401">
        <w:rPr>
          <w:rStyle w:val="normaltextrun"/>
          <w:rFonts w:ascii="Arial" w:hAnsi="Arial" w:cs="Arial"/>
          <w:sz w:val="22"/>
          <w:szCs w:val="22"/>
        </w:rPr>
        <w:t>wykaz materiałów dla uczestników szkolenia;</w:t>
      </w:r>
    </w:p>
    <w:p w14:paraId="4B0FE8CC" w14:textId="77777777" w:rsidR="00904B42" w:rsidRPr="00F05401" w:rsidRDefault="00904B42" w:rsidP="00F40F49">
      <w:pPr>
        <w:pStyle w:val="paragraph"/>
        <w:numPr>
          <w:ilvl w:val="0"/>
          <w:numId w:val="61"/>
        </w:numPr>
        <w:ind w:left="1080" w:firstLine="0"/>
        <w:textAlignment w:val="baseline"/>
        <w:rPr>
          <w:rFonts w:ascii="Arial" w:hAnsi="Arial" w:cs="Arial"/>
          <w:sz w:val="22"/>
          <w:szCs w:val="22"/>
        </w:rPr>
      </w:pPr>
      <w:r w:rsidRPr="00F05401">
        <w:rPr>
          <w:rStyle w:val="normaltextrun"/>
          <w:rFonts w:ascii="Arial" w:hAnsi="Arial" w:cs="Arial"/>
          <w:sz w:val="22"/>
          <w:szCs w:val="22"/>
        </w:rPr>
        <w:t>wyniki przeprowadzonej ewaluacji procesu.</w:t>
      </w:r>
    </w:p>
    <w:p w14:paraId="3C62AD5B" w14:textId="77777777" w:rsidR="00904B42" w:rsidRPr="00F05401" w:rsidRDefault="00904B42" w:rsidP="00904B42">
      <w:pPr>
        <w:pStyle w:val="paragraph"/>
        <w:jc w:val="both"/>
        <w:textAlignment w:val="baseline"/>
        <w:rPr>
          <w:rFonts w:ascii="Arial" w:hAnsi="Arial" w:cs="Arial"/>
        </w:rPr>
      </w:pPr>
      <w:r w:rsidRPr="00F05401">
        <w:rPr>
          <w:rStyle w:val="normaltextrun"/>
          <w:rFonts w:ascii="Arial" w:hAnsi="Arial" w:cs="Arial"/>
          <w:b/>
          <w:bCs/>
        </w:rPr>
        <w:t>WYMAGANIA DOTYCZĄCE PROGRAMU SZKOLENIOWEGO</w:t>
      </w:r>
      <w:r>
        <w:rPr>
          <w:rStyle w:val="normaltextrun"/>
          <w:rFonts w:ascii="Arial" w:hAnsi="Arial" w:cs="Arial"/>
          <w:b/>
          <w:bCs/>
        </w:rPr>
        <w:t>:</w:t>
      </w:r>
      <w:r w:rsidRPr="00F05401">
        <w:rPr>
          <w:rStyle w:val="eop"/>
          <w:rFonts w:ascii="Arial" w:hAnsi="Arial" w:cs="Arial"/>
        </w:rPr>
        <w:t> </w:t>
      </w:r>
    </w:p>
    <w:p w14:paraId="30A14E55"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sz w:val="22"/>
          <w:szCs w:val="22"/>
        </w:rPr>
        <w:t>Szkolenie o minimalnym wymiarze 25 godzin powinno zostać zrealizowane metodami wykładowo-warsztatowymi. Uczestnik szkolenia powinien zostać zapoznany z podstawami teoretycznymi programu, treściami programu, metodami realizacji poszczególnych sesji programu, zasadami wdrażania programu, metodą i narzędziami ewaluacji. Wymagany moduł szkolenia dotyczący dialogu motywującego w wymiarze min. 12 godz. powinien umożliwić zdobycie uczestnikom szkolenia umiejętności zastosowania metod i technik dialogu motywującego podczas realizacji programu. Moduł szkolenia dotyczący praktycznej realizacji programu powinien umożliwić uczestnikom szkolenia aktywny udział polegający na wykonaniu poszczególnych elementów programu. </w:t>
      </w:r>
      <w:r w:rsidRPr="00F05401">
        <w:rPr>
          <w:rStyle w:val="eop"/>
          <w:rFonts w:ascii="Arial" w:hAnsi="Arial" w:cs="Arial"/>
          <w:sz w:val="22"/>
          <w:szCs w:val="22"/>
        </w:rPr>
        <w:t> </w:t>
      </w:r>
    </w:p>
    <w:p w14:paraId="3746D74A"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b/>
          <w:bCs/>
          <w:color w:val="000000"/>
          <w:sz w:val="22"/>
          <w:szCs w:val="22"/>
        </w:rPr>
        <w:t>Standard techniczny szkolenia:</w:t>
      </w:r>
      <w:r w:rsidRPr="00F05401">
        <w:rPr>
          <w:rStyle w:val="eop"/>
          <w:rFonts w:ascii="Arial" w:hAnsi="Arial" w:cs="Arial"/>
          <w:color w:val="000000"/>
          <w:sz w:val="22"/>
          <w:szCs w:val="22"/>
        </w:rPr>
        <w:t> </w:t>
      </w:r>
    </w:p>
    <w:p w14:paraId="33BE0581" w14:textId="77777777" w:rsidR="00904B42" w:rsidRPr="00F05401" w:rsidRDefault="00904B42" w:rsidP="00F40F49">
      <w:pPr>
        <w:pStyle w:val="paragraph"/>
        <w:numPr>
          <w:ilvl w:val="0"/>
          <w:numId w:val="62"/>
        </w:numPr>
        <w:spacing w:before="0" w:beforeAutospacing="0" w:after="0" w:afterAutospacing="0"/>
        <w:ind w:left="1080" w:firstLine="0"/>
        <w:jc w:val="both"/>
        <w:textAlignment w:val="baseline"/>
        <w:rPr>
          <w:rFonts w:ascii="Arial" w:hAnsi="Arial" w:cs="Arial"/>
          <w:sz w:val="22"/>
          <w:szCs w:val="22"/>
        </w:rPr>
      </w:pPr>
      <w:r w:rsidRPr="00F05401">
        <w:rPr>
          <w:rStyle w:val="normaltextrun"/>
          <w:rFonts w:ascii="Arial" w:hAnsi="Arial" w:cs="Arial"/>
          <w:color w:val="000000"/>
          <w:sz w:val="22"/>
          <w:szCs w:val="22"/>
        </w:rPr>
        <w:t>sala wyposażona w nagłośnienie, rzutnik, laptop (jeśli nie ma wyposażenia realizator ma obowiązek je zapewnić), klimatyzację (w przypadku szkolenia organizowanego w okresie letnim);</w:t>
      </w:r>
      <w:r w:rsidRPr="00F05401">
        <w:rPr>
          <w:rStyle w:val="eop"/>
          <w:rFonts w:ascii="Arial" w:hAnsi="Arial" w:cs="Arial"/>
          <w:color w:val="000000"/>
          <w:sz w:val="22"/>
          <w:szCs w:val="22"/>
        </w:rPr>
        <w:t> </w:t>
      </w:r>
    </w:p>
    <w:p w14:paraId="1BE5F49E" w14:textId="77777777" w:rsidR="00904B42" w:rsidRPr="00F05401" w:rsidRDefault="00904B42" w:rsidP="00F40F49">
      <w:pPr>
        <w:pStyle w:val="paragraph"/>
        <w:numPr>
          <w:ilvl w:val="0"/>
          <w:numId w:val="63"/>
        </w:numPr>
        <w:spacing w:before="0" w:beforeAutospacing="0" w:after="0" w:afterAutospacing="0"/>
        <w:ind w:left="1080" w:firstLine="0"/>
        <w:jc w:val="both"/>
        <w:textAlignment w:val="baseline"/>
        <w:rPr>
          <w:rFonts w:ascii="Arial" w:hAnsi="Arial" w:cs="Arial"/>
          <w:sz w:val="22"/>
          <w:szCs w:val="22"/>
        </w:rPr>
      </w:pPr>
      <w:r w:rsidRPr="00F05401">
        <w:rPr>
          <w:rStyle w:val="normaltextrun"/>
          <w:rFonts w:ascii="Arial" w:hAnsi="Arial" w:cs="Arial"/>
          <w:color w:val="000000"/>
          <w:sz w:val="22"/>
          <w:szCs w:val="22"/>
        </w:rPr>
        <w:t>sale warsztatowe wyposażone w flipchart;</w:t>
      </w:r>
      <w:r w:rsidRPr="00F05401">
        <w:rPr>
          <w:rStyle w:val="eop"/>
          <w:rFonts w:ascii="Arial" w:hAnsi="Arial" w:cs="Arial"/>
          <w:color w:val="000000"/>
          <w:sz w:val="22"/>
          <w:szCs w:val="22"/>
        </w:rPr>
        <w:t> </w:t>
      </w:r>
    </w:p>
    <w:p w14:paraId="5FE60133" w14:textId="77777777" w:rsidR="00904B42" w:rsidRPr="00F05401" w:rsidRDefault="00904B42" w:rsidP="00F40F49">
      <w:pPr>
        <w:pStyle w:val="paragraph"/>
        <w:numPr>
          <w:ilvl w:val="0"/>
          <w:numId w:val="63"/>
        </w:numPr>
        <w:ind w:left="1080" w:firstLine="0"/>
        <w:jc w:val="both"/>
        <w:textAlignment w:val="baseline"/>
        <w:rPr>
          <w:rFonts w:ascii="Arial" w:hAnsi="Arial" w:cs="Arial"/>
          <w:sz w:val="22"/>
          <w:szCs w:val="22"/>
        </w:rPr>
      </w:pPr>
      <w:r w:rsidRPr="00F05401">
        <w:rPr>
          <w:rStyle w:val="normaltextrun"/>
          <w:rFonts w:ascii="Arial" w:hAnsi="Arial" w:cs="Arial"/>
          <w:color w:val="000000"/>
          <w:sz w:val="22"/>
          <w:szCs w:val="22"/>
        </w:rPr>
        <w:t>zakwaterowanie dla uczestników i wykładowców w pokojach 1-2 osobowych</w:t>
      </w:r>
      <w:r>
        <w:rPr>
          <w:rStyle w:val="normaltextrun"/>
          <w:rFonts w:ascii="Arial" w:hAnsi="Arial" w:cs="Arial"/>
          <w:color w:val="000000"/>
          <w:sz w:val="22"/>
          <w:szCs w:val="22"/>
        </w:rPr>
        <w:br/>
      </w:r>
      <w:r w:rsidRPr="00F05401">
        <w:rPr>
          <w:rStyle w:val="normaltextrun"/>
          <w:rFonts w:ascii="Arial" w:hAnsi="Arial" w:cs="Arial"/>
          <w:color w:val="000000"/>
          <w:sz w:val="22"/>
          <w:szCs w:val="22"/>
        </w:rPr>
        <w:t>z łazienką; </w:t>
      </w:r>
      <w:r w:rsidRPr="00F05401">
        <w:rPr>
          <w:rStyle w:val="eop"/>
          <w:rFonts w:ascii="Arial" w:hAnsi="Arial" w:cs="Arial"/>
          <w:color w:val="000000"/>
          <w:sz w:val="22"/>
          <w:szCs w:val="22"/>
        </w:rPr>
        <w:t> </w:t>
      </w:r>
    </w:p>
    <w:p w14:paraId="15C8FD63" w14:textId="77777777" w:rsidR="00904B42" w:rsidRPr="00F05401" w:rsidRDefault="00904B42" w:rsidP="00F40F49">
      <w:pPr>
        <w:pStyle w:val="paragraph"/>
        <w:numPr>
          <w:ilvl w:val="0"/>
          <w:numId w:val="63"/>
        </w:numPr>
        <w:ind w:left="1080" w:firstLine="0"/>
        <w:jc w:val="both"/>
        <w:textAlignment w:val="baseline"/>
        <w:rPr>
          <w:rFonts w:ascii="Arial" w:hAnsi="Arial" w:cs="Arial"/>
          <w:sz w:val="22"/>
          <w:szCs w:val="22"/>
        </w:rPr>
      </w:pPr>
      <w:r w:rsidRPr="00F05401">
        <w:rPr>
          <w:rStyle w:val="normaltextrun"/>
          <w:rFonts w:ascii="Arial" w:hAnsi="Arial" w:cs="Arial"/>
          <w:color w:val="000000"/>
          <w:sz w:val="22"/>
          <w:szCs w:val="22"/>
        </w:rPr>
        <w:t>realizator zapewnia uczestnikom śniadania, obiady, kolacje oraz przerwy kawowe pomiędzy zajęciami każdego dnia.</w:t>
      </w:r>
      <w:r w:rsidRPr="00F05401">
        <w:rPr>
          <w:rStyle w:val="eop"/>
          <w:rFonts w:ascii="Arial" w:hAnsi="Arial" w:cs="Arial"/>
          <w:color w:val="000000"/>
          <w:sz w:val="22"/>
          <w:szCs w:val="22"/>
        </w:rPr>
        <w:t> </w:t>
      </w:r>
    </w:p>
    <w:p w14:paraId="5AAD7C1B"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color w:val="000000"/>
          <w:sz w:val="22"/>
          <w:szCs w:val="22"/>
        </w:rPr>
        <w:t>Zajęcia i noclegi muszą być zorganizowane w jednym miejscu gwarantującym odpowiednie warunki szkolenia i zakwaterowania, a także dobry dojazd z terenu całej Polski.</w:t>
      </w:r>
      <w:r w:rsidRPr="00F05401">
        <w:rPr>
          <w:rStyle w:val="eop"/>
          <w:rFonts w:ascii="Arial" w:hAnsi="Arial" w:cs="Arial"/>
          <w:color w:val="000000"/>
          <w:sz w:val="22"/>
          <w:szCs w:val="22"/>
        </w:rPr>
        <w:t> </w:t>
      </w:r>
    </w:p>
    <w:p w14:paraId="4C7EFA0A"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b/>
          <w:bCs/>
          <w:sz w:val="22"/>
          <w:szCs w:val="22"/>
        </w:rPr>
        <w:t>GRUPA DOCELOWA</w:t>
      </w:r>
      <w:r>
        <w:rPr>
          <w:rStyle w:val="normaltextrun"/>
          <w:rFonts w:ascii="Arial" w:hAnsi="Arial" w:cs="Arial"/>
          <w:b/>
          <w:bCs/>
          <w:sz w:val="22"/>
          <w:szCs w:val="22"/>
        </w:rPr>
        <w:t>:</w:t>
      </w:r>
      <w:r w:rsidRPr="00F05401">
        <w:rPr>
          <w:rStyle w:val="normaltextrun"/>
          <w:rFonts w:ascii="Arial" w:hAnsi="Arial" w:cs="Arial"/>
          <w:b/>
          <w:bCs/>
          <w:sz w:val="22"/>
          <w:szCs w:val="22"/>
        </w:rPr>
        <w:t> </w:t>
      </w:r>
      <w:r w:rsidRPr="00F05401">
        <w:rPr>
          <w:rStyle w:val="eop"/>
          <w:rFonts w:ascii="Arial" w:hAnsi="Arial" w:cs="Arial"/>
          <w:sz w:val="22"/>
          <w:szCs w:val="22"/>
        </w:rPr>
        <w:t> </w:t>
      </w:r>
    </w:p>
    <w:p w14:paraId="3E4B307E" w14:textId="77777777" w:rsidR="00904B42" w:rsidRPr="00F05401" w:rsidRDefault="00904B42" w:rsidP="00F40F49">
      <w:pPr>
        <w:pStyle w:val="paragraph"/>
        <w:numPr>
          <w:ilvl w:val="0"/>
          <w:numId w:val="64"/>
        </w:numPr>
        <w:ind w:left="1080" w:firstLine="0"/>
        <w:textAlignment w:val="baseline"/>
        <w:rPr>
          <w:rFonts w:ascii="Arial" w:hAnsi="Arial" w:cs="Arial"/>
          <w:sz w:val="22"/>
          <w:szCs w:val="22"/>
        </w:rPr>
      </w:pPr>
      <w:r w:rsidRPr="00F05401">
        <w:rPr>
          <w:rStyle w:val="normaltextrun"/>
          <w:rFonts w:ascii="Arial" w:hAnsi="Arial" w:cs="Arial"/>
          <w:sz w:val="22"/>
          <w:szCs w:val="22"/>
        </w:rPr>
        <w:t>realizatorzy działań z zakresu profilaktyki uzależnień, specjaliści terapii uzależnień, pracownicy organizacji pozarządowych, pedagodzy, psycholodzy</w:t>
      </w:r>
      <w:r w:rsidRPr="00F05401">
        <w:rPr>
          <w:rStyle w:val="eop"/>
          <w:rFonts w:ascii="Arial" w:hAnsi="Arial" w:cs="Arial"/>
          <w:sz w:val="22"/>
          <w:szCs w:val="22"/>
        </w:rPr>
        <w:t>.</w:t>
      </w:r>
    </w:p>
    <w:p w14:paraId="659029F6" w14:textId="77777777" w:rsidR="00904B42" w:rsidRPr="00F05401" w:rsidRDefault="00904B42" w:rsidP="00904B42">
      <w:pPr>
        <w:pStyle w:val="paragraph"/>
        <w:textAlignment w:val="baseline"/>
        <w:rPr>
          <w:rFonts w:ascii="Arial" w:hAnsi="Arial" w:cs="Arial"/>
          <w:sz w:val="22"/>
          <w:szCs w:val="22"/>
        </w:rPr>
      </w:pPr>
      <w:r w:rsidRPr="00F05401">
        <w:rPr>
          <w:rStyle w:val="normaltextrun"/>
          <w:rFonts w:ascii="Arial" w:hAnsi="Arial" w:cs="Arial"/>
          <w:b/>
          <w:bCs/>
          <w:sz w:val="22"/>
          <w:szCs w:val="22"/>
        </w:rPr>
        <w:t>DO WNIOSKU NALEŻY DOŁĄCZYĆ</w:t>
      </w:r>
      <w:r>
        <w:rPr>
          <w:rStyle w:val="normaltextrun"/>
          <w:rFonts w:ascii="Arial" w:hAnsi="Arial" w:cs="Arial"/>
          <w:b/>
          <w:bCs/>
          <w:sz w:val="22"/>
          <w:szCs w:val="22"/>
        </w:rPr>
        <w:t>:</w:t>
      </w:r>
      <w:r w:rsidRPr="00F05401">
        <w:rPr>
          <w:rStyle w:val="eop"/>
          <w:rFonts w:ascii="Arial" w:hAnsi="Arial" w:cs="Arial"/>
          <w:sz w:val="22"/>
          <w:szCs w:val="22"/>
        </w:rPr>
        <w:t> </w:t>
      </w:r>
    </w:p>
    <w:p w14:paraId="66A6BA8D" w14:textId="77777777" w:rsidR="00904B42" w:rsidRPr="00F05401" w:rsidRDefault="00904B42" w:rsidP="00F40F49">
      <w:pPr>
        <w:pStyle w:val="paragraph"/>
        <w:numPr>
          <w:ilvl w:val="0"/>
          <w:numId w:val="65"/>
        </w:numPr>
        <w:ind w:left="1080" w:firstLine="0"/>
        <w:textAlignment w:val="baseline"/>
        <w:rPr>
          <w:rStyle w:val="normaltextrun"/>
          <w:rFonts w:ascii="Arial" w:hAnsi="Arial" w:cs="Arial"/>
          <w:sz w:val="22"/>
          <w:szCs w:val="22"/>
        </w:rPr>
      </w:pPr>
      <w:r w:rsidRPr="00F05401">
        <w:rPr>
          <w:rStyle w:val="normaltextrun"/>
          <w:rFonts w:ascii="Arial" w:hAnsi="Arial" w:cs="Arial"/>
          <w:sz w:val="22"/>
          <w:szCs w:val="22"/>
        </w:rPr>
        <w:t>sposób naboru uczestników szkolenia, w tym kryteria kwalifikacyjne; </w:t>
      </w:r>
    </w:p>
    <w:p w14:paraId="254F9A8D" w14:textId="77777777" w:rsidR="00904B42" w:rsidRPr="00F05401" w:rsidRDefault="00904B42" w:rsidP="00F40F49">
      <w:pPr>
        <w:pStyle w:val="paragraph"/>
        <w:numPr>
          <w:ilvl w:val="0"/>
          <w:numId w:val="65"/>
        </w:numPr>
        <w:ind w:left="1080" w:firstLine="0"/>
        <w:textAlignment w:val="baseline"/>
        <w:rPr>
          <w:rStyle w:val="normaltextrun"/>
          <w:rFonts w:ascii="Arial" w:hAnsi="Arial" w:cs="Arial"/>
          <w:sz w:val="22"/>
          <w:szCs w:val="22"/>
        </w:rPr>
      </w:pPr>
      <w:r w:rsidRPr="00F05401">
        <w:rPr>
          <w:rStyle w:val="normaltextrun"/>
          <w:rFonts w:ascii="Arial" w:hAnsi="Arial" w:cs="Arial"/>
          <w:sz w:val="22"/>
          <w:szCs w:val="22"/>
        </w:rPr>
        <w:t>planowaną liczbę uczestników szkolenia (jeżeli dotyczy: liczbę planowanych grup szkoleniowych); </w:t>
      </w:r>
    </w:p>
    <w:p w14:paraId="79E8D934" w14:textId="77777777" w:rsidR="00904B42" w:rsidRPr="00F05401" w:rsidRDefault="00904B42" w:rsidP="00F40F49">
      <w:pPr>
        <w:pStyle w:val="paragraph"/>
        <w:numPr>
          <w:ilvl w:val="0"/>
          <w:numId w:val="65"/>
        </w:numPr>
        <w:ind w:left="1080" w:firstLine="0"/>
        <w:textAlignment w:val="baseline"/>
        <w:rPr>
          <w:rFonts w:ascii="Arial" w:hAnsi="Arial" w:cs="Arial"/>
          <w:sz w:val="22"/>
          <w:szCs w:val="22"/>
        </w:rPr>
      </w:pPr>
      <w:r w:rsidRPr="00F05401">
        <w:rPr>
          <w:rStyle w:val="normaltextrun"/>
          <w:rFonts w:ascii="Arial" w:hAnsi="Arial" w:cs="Arial"/>
          <w:sz w:val="22"/>
          <w:szCs w:val="22"/>
        </w:rPr>
        <w:t>szczegółowy program szkolenia;</w:t>
      </w:r>
      <w:r w:rsidRPr="00F05401">
        <w:rPr>
          <w:rStyle w:val="eop"/>
          <w:rFonts w:ascii="Arial" w:hAnsi="Arial" w:cs="Arial"/>
          <w:sz w:val="22"/>
          <w:szCs w:val="22"/>
        </w:rPr>
        <w:t> </w:t>
      </w:r>
    </w:p>
    <w:p w14:paraId="74E192C1" w14:textId="77777777" w:rsidR="00904B42" w:rsidRPr="00F05401" w:rsidRDefault="00904B42" w:rsidP="00F40F49">
      <w:pPr>
        <w:pStyle w:val="paragraph"/>
        <w:numPr>
          <w:ilvl w:val="0"/>
          <w:numId w:val="65"/>
        </w:numPr>
        <w:ind w:left="1080" w:firstLine="0"/>
        <w:textAlignment w:val="baseline"/>
        <w:rPr>
          <w:rFonts w:ascii="Arial" w:hAnsi="Arial" w:cs="Arial"/>
          <w:sz w:val="22"/>
          <w:szCs w:val="22"/>
        </w:rPr>
      </w:pPr>
      <w:r w:rsidRPr="00F05401">
        <w:rPr>
          <w:rStyle w:val="normaltextrun"/>
          <w:rFonts w:ascii="Arial" w:hAnsi="Arial" w:cs="Arial"/>
          <w:sz w:val="22"/>
          <w:szCs w:val="22"/>
        </w:rPr>
        <w:t>informacje na temat realizatorów szkolenia;</w:t>
      </w:r>
      <w:r w:rsidRPr="00F05401">
        <w:rPr>
          <w:rStyle w:val="eop"/>
          <w:rFonts w:ascii="Arial" w:hAnsi="Arial" w:cs="Arial"/>
          <w:sz w:val="22"/>
          <w:szCs w:val="22"/>
        </w:rPr>
        <w:t> </w:t>
      </w:r>
    </w:p>
    <w:p w14:paraId="0CC7E17D" w14:textId="77777777" w:rsidR="00904B42" w:rsidRPr="002F18C9" w:rsidRDefault="00904B42" w:rsidP="00F40F49">
      <w:pPr>
        <w:pStyle w:val="paragraph"/>
        <w:numPr>
          <w:ilvl w:val="0"/>
          <w:numId w:val="65"/>
        </w:numPr>
        <w:ind w:left="1080" w:firstLine="0"/>
        <w:textAlignment w:val="baseline"/>
        <w:rPr>
          <w:rStyle w:val="normaltextrun"/>
          <w:rFonts w:ascii="Arial" w:hAnsi="Arial" w:cs="Arial"/>
          <w:sz w:val="22"/>
          <w:szCs w:val="22"/>
        </w:rPr>
      </w:pPr>
      <w:r w:rsidRPr="00F05401">
        <w:rPr>
          <w:rStyle w:val="normaltextrun"/>
          <w:rFonts w:ascii="Arial" w:hAnsi="Arial" w:cs="Arial"/>
          <w:sz w:val="22"/>
          <w:szCs w:val="22"/>
        </w:rPr>
        <w:t>wykaz materiałów dla uczestników szkolenia.</w:t>
      </w:r>
      <w:r w:rsidRPr="00F05401">
        <w:rPr>
          <w:rStyle w:val="eop"/>
          <w:rFonts w:ascii="Arial" w:hAnsi="Arial" w:cs="Arial"/>
          <w:sz w:val="22"/>
          <w:szCs w:val="22"/>
        </w:rPr>
        <w:t> </w:t>
      </w:r>
    </w:p>
    <w:p w14:paraId="6B22371F"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b/>
          <w:bCs/>
          <w:caps/>
          <w:sz w:val="22"/>
          <w:szCs w:val="22"/>
        </w:rPr>
        <w:t>Oczekiwane rezultaty</w:t>
      </w:r>
      <w:r>
        <w:rPr>
          <w:rStyle w:val="normaltextrun"/>
          <w:rFonts w:ascii="Arial" w:hAnsi="Arial" w:cs="Arial"/>
          <w:b/>
          <w:bCs/>
          <w:caps/>
          <w:sz w:val="22"/>
          <w:szCs w:val="22"/>
        </w:rPr>
        <w:t>:</w:t>
      </w:r>
      <w:r w:rsidRPr="00F05401">
        <w:rPr>
          <w:rStyle w:val="eop"/>
          <w:rFonts w:ascii="Arial" w:hAnsi="Arial" w:cs="Arial"/>
          <w:sz w:val="22"/>
          <w:szCs w:val="22"/>
        </w:rPr>
        <w:t> </w:t>
      </w:r>
    </w:p>
    <w:p w14:paraId="1AA9A1BE"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sz w:val="22"/>
          <w:szCs w:val="22"/>
        </w:rPr>
        <w:lastRenderedPageBreak/>
        <w:t xml:space="preserve">Po zakończeniu projektu szkoleniowego oczekuje się przedłożenia sprawozdania  z realizacji zadania zawierającego opis wszystkich podjętych działań zgodnie z przyjętym harmonogramem </w:t>
      </w:r>
      <w:r>
        <w:rPr>
          <w:rStyle w:val="normaltextrun"/>
          <w:rFonts w:ascii="Arial" w:hAnsi="Arial" w:cs="Arial"/>
          <w:sz w:val="22"/>
          <w:szCs w:val="22"/>
        </w:rPr>
        <w:br/>
      </w:r>
      <w:r w:rsidRPr="00F05401">
        <w:rPr>
          <w:rStyle w:val="normaltextrun"/>
          <w:rFonts w:ascii="Arial" w:hAnsi="Arial" w:cs="Arial"/>
          <w:sz w:val="22"/>
          <w:szCs w:val="22"/>
        </w:rPr>
        <w:t>i kosztorysem oraz zgodnie z poniższym wykazem:</w:t>
      </w:r>
      <w:r w:rsidRPr="00F05401">
        <w:rPr>
          <w:rStyle w:val="eop"/>
          <w:rFonts w:ascii="Arial" w:hAnsi="Arial" w:cs="Arial"/>
          <w:sz w:val="22"/>
          <w:szCs w:val="22"/>
        </w:rPr>
        <w:t> </w:t>
      </w:r>
    </w:p>
    <w:p w14:paraId="78AEA4B3" w14:textId="77777777" w:rsidR="00904B42" w:rsidRPr="00F05401" w:rsidRDefault="00904B42" w:rsidP="00F40F49">
      <w:pPr>
        <w:pStyle w:val="paragraph"/>
        <w:numPr>
          <w:ilvl w:val="0"/>
          <w:numId w:val="66"/>
        </w:numPr>
        <w:ind w:left="1080" w:firstLine="0"/>
        <w:textAlignment w:val="baseline"/>
        <w:rPr>
          <w:rFonts w:ascii="Arial" w:hAnsi="Arial" w:cs="Arial"/>
          <w:sz w:val="22"/>
          <w:szCs w:val="22"/>
        </w:rPr>
      </w:pPr>
      <w:r w:rsidRPr="00F05401">
        <w:rPr>
          <w:rStyle w:val="normaltextrun"/>
          <w:rFonts w:ascii="Arial" w:hAnsi="Arial" w:cs="Arial"/>
          <w:sz w:val="22"/>
          <w:szCs w:val="22"/>
        </w:rPr>
        <w:t>pełny program przeprowadzonego szkolenia;</w:t>
      </w:r>
      <w:r w:rsidRPr="00F05401">
        <w:rPr>
          <w:rStyle w:val="eop"/>
          <w:rFonts w:ascii="Arial" w:hAnsi="Arial" w:cs="Arial"/>
          <w:sz w:val="22"/>
          <w:szCs w:val="22"/>
        </w:rPr>
        <w:t> </w:t>
      </w:r>
    </w:p>
    <w:p w14:paraId="5EF16D72" w14:textId="77777777" w:rsidR="00904B42" w:rsidRPr="00F05401" w:rsidRDefault="00904B42" w:rsidP="00F40F49">
      <w:pPr>
        <w:pStyle w:val="paragraph"/>
        <w:numPr>
          <w:ilvl w:val="0"/>
          <w:numId w:val="66"/>
        </w:numPr>
        <w:ind w:left="1080" w:firstLine="0"/>
        <w:textAlignment w:val="baseline"/>
        <w:rPr>
          <w:rFonts w:ascii="Arial" w:hAnsi="Arial" w:cs="Arial"/>
          <w:sz w:val="22"/>
          <w:szCs w:val="22"/>
        </w:rPr>
      </w:pPr>
      <w:r w:rsidRPr="00F05401">
        <w:rPr>
          <w:rStyle w:val="normaltextrun"/>
          <w:rFonts w:ascii="Arial" w:hAnsi="Arial" w:cs="Arial"/>
          <w:sz w:val="22"/>
          <w:szCs w:val="22"/>
        </w:rPr>
        <w:t>wszelkie materiały powstałe przy realizacji projektu;</w:t>
      </w:r>
      <w:r w:rsidRPr="00F05401">
        <w:rPr>
          <w:rStyle w:val="eop"/>
          <w:rFonts w:ascii="Arial" w:hAnsi="Arial" w:cs="Arial"/>
          <w:sz w:val="22"/>
          <w:szCs w:val="22"/>
        </w:rPr>
        <w:t> </w:t>
      </w:r>
    </w:p>
    <w:p w14:paraId="6F00A985" w14:textId="77777777" w:rsidR="00904B42" w:rsidRPr="00F05401" w:rsidRDefault="00904B42" w:rsidP="00F40F49">
      <w:pPr>
        <w:pStyle w:val="paragraph"/>
        <w:numPr>
          <w:ilvl w:val="0"/>
          <w:numId w:val="66"/>
        </w:numPr>
        <w:spacing w:before="0" w:beforeAutospacing="0" w:after="0" w:afterAutospacing="0"/>
        <w:ind w:left="1080" w:firstLine="0"/>
        <w:textAlignment w:val="baseline"/>
        <w:rPr>
          <w:rFonts w:ascii="Arial" w:hAnsi="Arial" w:cs="Arial"/>
          <w:sz w:val="22"/>
          <w:szCs w:val="22"/>
        </w:rPr>
      </w:pPr>
      <w:r w:rsidRPr="00F05401">
        <w:rPr>
          <w:rStyle w:val="normaltextrun"/>
          <w:rFonts w:ascii="Arial" w:hAnsi="Arial" w:cs="Arial"/>
          <w:sz w:val="22"/>
          <w:szCs w:val="22"/>
        </w:rPr>
        <w:t>wyniki ewaluacji;</w:t>
      </w:r>
      <w:r w:rsidRPr="00F05401">
        <w:rPr>
          <w:rStyle w:val="eop"/>
          <w:rFonts w:ascii="Arial" w:hAnsi="Arial" w:cs="Arial"/>
          <w:sz w:val="22"/>
          <w:szCs w:val="22"/>
        </w:rPr>
        <w:t> </w:t>
      </w:r>
    </w:p>
    <w:p w14:paraId="07743DDE" w14:textId="77777777" w:rsidR="00904B42" w:rsidRPr="00F05401" w:rsidRDefault="00904B42" w:rsidP="00F40F49">
      <w:pPr>
        <w:pStyle w:val="paragraph"/>
        <w:numPr>
          <w:ilvl w:val="0"/>
          <w:numId w:val="67"/>
        </w:numPr>
        <w:spacing w:before="0" w:beforeAutospacing="0" w:after="0" w:afterAutospacing="0"/>
        <w:ind w:left="1080" w:firstLine="0"/>
        <w:textAlignment w:val="baseline"/>
        <w:rPr>
          <w:rStyle w:val="eop"/>
          <w:rFonts w:ascii="Arial" w:hAnsi="Arial" w:cs="Arial"/>
          <w:sz w:val="22"/>
          <w:szCs w:val="22"/>
        </w:rPr>
      </w:pPr>
      <w:r w:rsidRPr="00F05401">
        <w:rPr>
          <w:rStyle w:val="normaltextrun"/>
          <w:rFonts w:ascii="Arial" w:hAnsi="Arial" w:cs="Arial"/>
          <w:sz w:val="22"/>
          <w:szCs w:val="22"/>
        </w:rPr>
        <w:t>wykaz podmiotów, których przedstawiciele uczestniczyli w szkoleniu wraz z liczbą osób reprezentujących dane podmioty. </w:t>
      </w:r>
      <w:r w:rsidRPr="00F05401">
        <w:rPr>
          <w:rStyle w:val="eop"/>
          <w:rFonts w:ascii="Arial" w:hAnsi="Arial" w:cs="Arial"/>
          <w:sz w:val="22"/>
          <w:szCs w:val="22"/>
        </w:rPr>
        <w:t> </w:t>
      </w:r>
    </w:p>
    <w:p w14:paraId="11762C84" w14:textId="77777777" w:rsidR="00904B42" w:rsidRPr="00F05401" w:rsidRDefault="00904B42" w:rsidP="00904B42">
      <w:pPr>
        <w:pStyle w:val="paragraph"/>
        <w:spacing w:before="0" w:beforeAutospacing="0" w:after="0" w:afterAutospacing="0"/>
        <w:ind w:left="1080"/>
        <w:textAlignment w:val="baseline"/>
        <w:rPr>
          <w:rFonts w:ascii="Arial" w:hAnsi="Arial" w:cs="Arial"/>
          <w:sz w:val="22"/>
          <w:szCs w:val="22"/>
        </w:rPr>
      </w:pPr>
    </w:p>
    <w:p w14:paraId="7D9686A3"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b/>
          <w:bCs/>
          <w:sz w:val="22"/>
          <w:szCs w:val="22"/>
        </w:rPr>
        <w:t>WYMAGANIA JAKIE MUSZĄ SPEŁNIAĆ WNIOSKODAWCY</w:t>
      </w:r>
      <w:r>
        <w:rPr>
          <w:rStyle w:val="normaltextrun"/>
          <w:rFonts w:ascii="Arial" w:hAnsi="Arial" w:cs="Arial"/>
          <w:b/>
          <w:bCs/>
          <w:sz w:val="22"/>
          <w:szCs w:val="22"/>
        </w:rPr>
        <w:t>:</w:t>
      </w:r>
      <w:r w:rsidRPr="00F05401">
        <w:rPr>
          <w:rStyle w:val="eop"/>
          <w:rFonts w:ascii="Arial" w:hAnsi="Arial" w:cs="Arial"/>
          <w:sz w:val="22"/>
          <w:szCs w:val="22"/>
        </w:rPr>
        <w:t> </w:t>
      </w:r>
    </w:p>
    <w:p w14:paraId="12B80E62" w14:textId="77777777" w:rsidR="00904B42" w:rsidRPr="00F05401" w:rsidRDefault="00904B42" w:rsidP="00F40F49">
      <w:pPr>
        <w:pStyle w:val="paragraph"/>
        <w:numPr>
          <w:ilvl w:val="0"/>
          <w:numId w:val="68"/>
        </w:numPr>
        <w:spacing w:before="0" w:beforeAutospacing="0" w:after="0" w:afterAutospacing="0"/>
        <w:ind w:left="1080" w:firstLine="0"/>
        <w:textAlignment w:val="baseline"/>
        <w:rPr>
          <w:rFonts w:ascii="Arial" w:hAnsi="Arial" w:cs="Arial"/>
          <w:sz w:val="22"/>
          <w:szCs w:val="22"/>
        </w:rPr>
      </w:pPr>
      <w:r w:rsidRPr="00F05401">
        <w:rPr>
          <w:rStyle w:val="normaltextrun"/>
          <w:rFonts w:ascii="Arial" w:hAnsi="Arial" w:cs="Arial"/>
          <w:sz w:val="22"/>
          <w:szCs w:val="22"/>
        </w:rPr>
        <w:t>doświadczenie w zakresie prowadzenia szkoleń z obszaru profilaktyki uzależnień;</w:t>
      </w:r>
      <w:r w:rsidRPr="00F05401">
        <w:rPr>
          <w:rStyle w:val="eop"/>
          <w:rFonts w:ascii="Arial" w:hAnsi="Arial" w:cs="Arial"/>
          <w:sz w:val="22"/>
          <w:szCs w:val="22"/>
        </w:rPr>
        <w:t> </w:t>
      </w:r>
    </w:p>
    <w:p w14:paraId="3A0C801F" w14:textId="77777777" w:rsidR="00904B42" w:rsidRPr="00F05401" w:rsidRDefault="00904B42" w:rsidP="00F40F49">
      <w:pPr>
        <w:pStyle w:val="paragraph"/>
        <w:numPr>
          <w:ilvl w:val="0"/>
          <w:numId w:val="69"/>
        </w:numPr>
        <w:spacing w:before="0" w:beforeAutospacing="0" w:after="0" w:afterAutospacing="0"/>
        <w:ind w:left="1080" w:firstLine="0"/>
        <w:textAlignment w:val="baseline"/>
        <w:rPr>
          <w:rFonts w:ascii="Arial" w:hAnsi="Arial" w:cs="Arial"/>
          <w:sz w:val="22"/>
          <w:szCs w:val="22"/>
        </w:rPr>
      </w:pPr>
      <w:r w:rsidRPr="00F05401">
        <w:rPr>
          <w:rStyle w:val="normaltextrun"/>
          <w:rFonts w:ascii="Arial" w:hAnsi="Arial" w:cs="Arial"/>
          <w:sz w:val="22"/>
          <w:szCs w:val="22"/>
        </w:rPr>
        <w:t>dysponowanie kadrą szkoleniową o poniższych  kwalifikacjach / uprawnieniach: </w:t>
      </w:r>
      <w:r w:rsidRPr="00F05401">
        <w:rPr>
          <w:rStyle w:val="eop"/>
          <w:rFonts w:ascii="Arial" w:hAnsi="Arial" w:cs="Arial"/>
          <w:sz w:val="22"/>
          <w:szCs w:val="22"/>
        </w:rPr>
        <w:t> </w:t>
      </w:r>
    </w:p>
    <w:p w14:paraId="0C9BF9C9" w14:textId="77777777" w:rsidR="00904B42" w:rsidRPr="00F05401" w:rsidRDefault="00904B42" w:rsidP="00F40F49">
      <w:pPr>
        <w:pStyle w:val="paragraph"/>
        <w:numPr>
          <w:ilvl w:val="0"/>
          <w:numId w:val="69"/>
        </w:numPr>
        <w:spacing w:before="0" w:beforeAutospacing="0" w:after="0" w:afterAutospacing="0"/>
        <w:ind w:left="1560" w:firstLine="0"/>
        <w:textAlignment w:val="baseline"/>
        <w:rPr>
          <w:rFonts w:ascii="Arial" w:hAnsi="Arial" w:cs="Arial"/>
          <w:sz w:val="22"/>
          <w:szCs w:val="22"/>
        </w:rPr>
      </w:pPr>
      <w:r w:rsidRPr="00F05401">
        <w:rPr>
          <w:rStyle w:val="normaltextrun"/>
          <w:rFonts w:ascii="Arial" w:hAnsi="Arial" w:cs="Arial"/>
          <w:sz w:val="22"/>
          <w:szCs w:val="22"/>
        </w:rPr>
        <w:t>ukończone szkolenie dla realizatorów programu FreD goes net, (przeprowadzone w ramach projektu międzynarodowego lub zorganizowane przez Krajowe Biuro ds. Przeciwdziałania Narkomanii);</w:t>
      </w:r>
      <w:r w:rsidRPr="00F05401">
        <w:rPr>
          <w:rStyle w:val="eop"/>
          <w:rFonts w:ascii="Arial" w:hAnsi="Arial" w:cs="Arial"/>
          <w:sz w:val="22"/>
          <w:szCs w:val="22"/>
        </w:rPr>
        <w:t> </w:t>
      </w:r>
    </w:p>
    <w:p w14:paraId="56CA434C" w14:textId="77777777" w:rsidR="00904B42" w:rsidRPr="00F05401" w:rsidRDefault="00904B42" w:rsidP="00F40F49">
      <w:pPr>
        <w:pStyle w:val="paragraph"/>
        <w:numPr>
          <w:ilvl w:val="0"/>
          <w:numId w:val="69"/>
        </w:numPr>
        <w:spacing w:before="0" w:beforeAutospacing="0" w:after="0" w:afterAutospacing="0"/>
        <w:ind w:left="1560" w:firstLine="0"/>
        <w:textAlignment w:val="baseline"/>
        <w:rPr>
          <w:rFonts w:ascii="Arial" w:hAnsi="Arial" w:cs="Arial"/>
          <w:sz w:val="22"/>
          <w:szCs w:val="22"/>
        </w:rPr>
      </w:pPr>
      <w:r w:rsidRPr="00F05401">
        <w:rPr>
          <w:rStyle w:val="normaltextrun"/>
          <w:rFonts w:ascii="Arial" w:hAnsi="Arial" w:cs="Arial"/>
          <w:sz w:val="22"/>
          <w:szCs w:val="22"/>
        </w:rPr>
        <w:t>co najmniej 5 letnie doświadczenie w samodzielnej realizacji programu FreD goes net</w:t>
      </w:r>
      <w:r w:rsidRPr="00F05401">
        <w:rPr>
          <w:rStyle w:val="eop"/>
          <w:rFonts w:ascii="Arial" w:hAnsi="Arial" w:cs="Arial"/>
          <w:sz w:val="22"/>
          <w:szCs w:val="22"/>
        </w:rPr>
        <w:t>;</w:t>
      </w:r>
    </w:p>
    <w:p w14:paraId="2884AC0D" w14:textId="391886A9" w:rsidR="00904B42" w:rsidRPr="00F05401" w:rsidRDefault="00904B42" w:rsidP="00F40F49">
      <w:pPr>
        <w:pStyle w:val="paragraph"/>
        <w:numPr>
          <w:ilvl w:val="0"/>
          <w:numId w:val="69"/>
        </w:numPr>
        <w:spacing w:before="0" w:beforeAutospacing="0" w:after="0" w:afterAutospacing="0"/>
        <w:ind w:left="1080" w:firstLine="0"/>
        <w:textAlignment w:val="baseline"/>
        <w:rPr>
          <w:rStyle w:val="normaltextrun"/>
          <w:rFonts w:ascii="Arial" w:hAnsi="Arial" w:cs="Arial"/>
          <w:sz w:val="22"/>
          <w:szCs w:val="22"/>
        </w:rPr>
      </w:pPr>
      <w:r w:rsidRPr="00F05401">
        <w:rPr>
          <w:rStyle w:val="normaltextrun"/>
          <w:rFonts w:ascii="Arial" w:hAnsi="Arial" w:cs="Arial"/>
          <w:sz w:val="22"/>
          <w:szCs w:val="22"/>
        </w:rPr>
        <w:t xml:space="preserve">zasoby </w:t>
      </w:r>
      <w:r w:rsidR="00454E85">
        <w:rPr>
          <w:rStyle w:val="normaltextrun"/>
          <w:rFonts w:ascii="Arial" w:hAnsi="Arial" w:cs="Arial"/>
          <w:sz w:val="22"/>
          <w:szCs w:val="22"/>
        </w:rPr>
        <w:t>kadrowe</w:t>
      </w:r>
      <w:r w:rsidR="00454E85" w:rsidRPr="00F05401">
        <w:rPr>
          <w:rStyle w:val="normaltextrun"/>
          <w:rFonts w:ascii="Arial" w:hAnsi="Arial" w:cs="Arial"/>
          <w:sz w:val="22"/>
          <w:szCs w:val="22"/>
        </w:rPr>
        <w:t xml:space="preserve"> </w:t>
      </w:r>
      <w:r w:rsidRPr="00F05401">
        <w:rPr>
          <w:rStyle w:val="normaltextrun"/>
          <w:rFonts w:ascii="Arial" w:hAnsi="Arial" w:cs="Arial"/>
          <w:sz w:val="22"/>
          <w:szCs w:val="22"/>
        </w:rPr>
        <w:t>i rzeczowe odpowiednie do realizacji zadania;</w:t>
      </w:r>
    </w:p>
    <w:p w14:paraId="04C948B7" w14:textId="77777777" w:rsidR="00904B42" w:rsidRPr="00F05401" w:rsidRDefault="00904B42" w:rsidP="00F40F49">
      <w:pPr>
        <w:pStyle w:val="paragraph"/>
        <w:numPr>
          <w:ilvl w:val="1"/>
          <w:numId w:val="69"/>
        </w:numPr>
        <w:spacing w:before="0" w:beforeAutospacing="0" w:after="0" w:afterAutospacing="0"/>
        <w:jc w:val="both"/>
        <w:textAlignment w:val="baseline"/>
        <w:rPr>
          <w:rFonts w:ascii="Arial" w:hAnsi="Arial" w:cs="Arial"/>
          <w:sz w:val="22"/>
          <w:szCs w:val="22"/>
        </w:rPr>
      </w:pPr>
      <w:r w:rsidRPr="00F05401">
        <w:rPr>
          <w:rStyle w:val="normaltextrun"/>
          <w:rFonts w:ascii="Arial" w:hAnsi="Arial" w:cs="Arial"/>
          <w:sz w:val="22"/>
          <w:szCs w:val="22"/>
        </w:rPr>
        <w:t>Wnioskodawca powinien dysponować przynajmniej jednym realizatorem mającym  ukończone szkolenie z zakresu dialogu motywującego, potwierdzone certyfikatem (min. 100 godz.) i udokumentowane doświadczenie w prowadzeniu szkoleń z zakresu dialogu motywującego.</w:t>
      </w:r>
      <w:r w:rsidRPr="00F05401">
        <w:rPr>
          <w:rStyle w:val="eop"/>
          <w:rFonts w:ascii="Arial" w:hAnsi="Arial" w:cs="Arial"/>
          <w:sz w:val="22"/>
          <w:szCs w:val="22"/>
        </w:rPr>
        <w:t> </w:t>
      </w:r>
    </w:p>
    <w:p w14:paraId="38F74DBA" w14:textId="77777777" w:rsidR="00904B42" w:rsidRPr="00F05401" w:rsidRDefault="00904B42" w:rsidP="00904B42">
      <w:pPr>
        <w:pStyle w:val="paragraph"/>
        <w:ind w:left="1080"/>
        <w:textAlignment w:val="baseline"/>
        <w:rPr>
          <w:rFonts w:ascii="Arial" w:hAnsi="Arial" w:cs="Arial"/>
          <w:sz w:val="22"/>
          <w:szCs w:val="22"/>
        </w:rPr>
      </w:pPr>
    </w:p>
    <w:p w14:paraId="026DA9B9"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b/>
          <w:bCs/>
          <w:sz w:val="22"/>
          <w:szCs w:val="22"/>
        </w:rPr>
        <w:t>RODZAJE KWALIFIKOWANYCH DZIAŁAŃ ZNAJDUJĄ SIĘ W TARYFIKATORZE. DZIAŁANIA MUSZĄ BYĆ DOBRANE ADEKWATNIE DO PRZEDMIOTU ZADANIA</w:t>
      </w:r>
      <w:r w:rsidRPr="00F05401">
        <w:rPr>
          <w:rStyle w:val="eop"/>
          <w:rFonts w:ascii="Arial" w:hAnsi="Arial" w:cs="Arial"/>
          <w:sz w:val="22"/>
          <w:szCs w:val="22"/>
        </w:rPr>
        <w:t> </w:t>
      </w:r>
    </w:p>
    <w:p w14:paraId="4414C6D1" w14:textId="77777777" w:rsidR="00904B42" w:rsidRPr="00F05401" w:rsidRDefault="00904B42" w:rsidP="00904B42">
      <w:pPr>
        <w:pStyle w:val="paragraph"/>
        <w:jc w:val="both"/>
        <w:textAlignment w:val="baseline"/>
        <w:rPr>
          <w:rStyle w:val="normaltextrun"/>
          <w:rFonts w:ascii="Arial" w:hAnsi="Arial" w:cs="Arial"/>
          <w:b/>
          <w:bCs/>
          <w:sz w:val="22"/>
          <w:szCs w:val="22"/>
        </w:rPr>
      </w:pPr>
      <w:r w:rsidRPr="00F05401">
        <w:rPr>
          <w:rStyle w:val="normaltextrun"/>
          <w:rFonts w:ascii="Arial" w:hAnsi="Arial" w:cs="Arial"/>
          <w:b/>
          <w:bCs/>
          <w:sz w:val="22"/>
          <w:szCs w:val="22"/>
        </w:rPr>
        <w:t>UWAGA:  </w:t>
      </w:r>
    </w:p>
    <w:p w14:paraId="6C1C2B00" w14:textId="42448957" w:rsidR="00904B42" w:rsidRPr="00F05401" w:rsidRDefault="00904B42" w:rsidP="00904B42">
      <w:pPr>
        <w:pStyle w:val="paragraph"/>
        <w:jc w:val="both"/>
        <w:textAlignment w:val="baseline"/>
        <w:rPr>
          <w:rStyle w:val="normaltextrun"/>
          <w:rFonts w:ascii="Arial" w:hAnsi="Arial" w:cs="Arial"/>
          <w:b/>
          <w:bCs/>
          <w:sz w:val="22"/>
          <w:szCs w:val="22"/>
        </w:rPr>
      </w:pPr>
      <w:r w:rsidRPr="00F05401">
        <w:rPr>
          <w:rStyle w:val="normaltextrun"/>
          <w:rFonts w:ascii="Arial" w:hAnsi="Arial" w:cs="Arial"/>
          <w:b/>
          <w:bCs/>
          <w:sz w:val="22"/>
          <w:szCs w:val="22"/>
        </w:rPr>
        <w:t xml:space="preserve">Dopuszczalny będzie wkład własny Wnioskodawcy w postaci  wpłat </w:t>
      </w:r>
      <w:r w:rsidR="00081E24">
        <w:rPr>
          <w:rStyle w:val="normaltextrun"/>
          <w:rFonts w:ascii="Arial" w:hAnsi="Arial" w:cs="Arial"/>
          <w:b/>
          <w:bCs/>
          <w:sz w:val="22"/>
          <w:szCs w:val="22"/>
        </w:rPr>
        <w:t xml:space="preserve">od uczestników </w:t>
      </w:r>
      <w:r w:rsidRPr="00F05401">
        <w:rPr>
          <w:rStyle w:val="normaltextrun"/>
          <w:rFonts w:ascii="Arial" w:hAnsi="Arial" w:cs="Arial"/>
          <w:b/>
          <w:bCs/>
          <w:sz w:val="22"/>
          <w:szCs w:val="22"/>
        </w:rPr>
        <w:t>seminariów. </w:t>
      </w:r>
    </w:p>
    <w:p w14:paraId="0FAA7F23" w14:textId="77777777" w:rsidR="00904B42" w:rsidRPr="00F05401" w:rsidRDefault="00904B42" w:rsidP="00904B42">
      <w:pPr>
        <w:pStyle w:val="paragraph"/>
        <w:jc w:val="both"/>
        <w:textAlignment w:val="baseline"/>
        <w:rPr>
          <w:rStyle w:val="normaltextrun"/>
          <w:rFonts w:ascii="Arial" w:hAnsi="Arial" w:cs="Arial"/>
          <w:b/>
          <w:bCs/>
          <w:sz w:val="22"/>
          <w:szCs w:val="22"/>
        </w:rPr>
      </w:pPr>
      <w:r w:rsidRPr="00F05401">
        <w:rPr>
          <w:rStyle w:val="normaltextrun"/>
          <w:rFonts w:ascii="Arial" w:hAnsi="Arial" w:cs="Arial"/>
          <w:b/>
          <w:bCs/>
          <w:sz w:val="22"/>
          <w:szCs w:val="22"/>
        </w:rPr>
        <w:t>W ramach zadania nie będzie dofinansowana bezpośrednia realizacja programu FreD goes net. </w:t>
      </w:r>
    </w:p>
    <w:p w14:paraId="1ADC16FE" w14:textId="77777777" w:rsidR="00904B42" w:rsidRPr="00F05401" w:rsidRDefault="00904B42" w:rsidP="00904B42">
      <w:pPr>
        <w:pStyle w:val="paragraph"/>
        <w:jc w:val="both"/>
        <w:textAlignment w:val="baseline"/>
        <w:rPr>
          <w:rStyle w:val="normaltextrun"/>
          <w:rFonts w:ascii="Arial" w:hAnsi="Arial" w:cs="Arial"/>
          <w:b/>
          <w:bCs/>
          <w:sz w:val="22"/>
          <w:szCs w:val="22"/>
        </w:rPr>
      </w:pPr>
      <w:r w:rsidRPr="00F05401">
        <w:rPr>
          <w:rStyle w:val="normaltextrun"/>
          <w:rFonts w:ascii="Arial" w:hAnsi="Arial" w:cs="Arial"/>
          <w:b/>
          <w:bCs/>
          <w:sz w:val="22"/>
          <w:szCs w:val="22"/>
        </w:rPr>
        <w:t xml:space="preserve">W przypadku przyjęcia zadania do realizacji Wnioskodawca będzie zobowiązany </w:t>
      </w:r>
      <w:r>
        <w:rPr>
          <w:rStyle w:val="normaltextrun"/>
          <w:rFonts w:ascii="Arial" w:hAnsi="Arial" w:cs="Arial"/>
          <w:b/>
          <w:bCs/>
          <w:sz w:val="22"/>
          <w:szCs w:val="22"/>
        </w:rPr>
        <w:br/>
      </w:r>
      <w:r w:rsidRPr="00F05401">
        <w:rPr>
          <w:rStyle w:val="normaltextrun"/>
          <w:rFonts w:ascii="Arial" w:hAnsi="Arial" w:cs="Arial"/>
          <w:b/>
          <w:bCs/>
          <w:sz w:val="22"/>
          <w:szCs w:val="22"/>
        </w:rPr>
        <w:t xml:space="preserve">do przekazania administratorowi strony </w:t>
      </w:r>
      <w:hyperlink r:id="rId13" w:tgtFrame="_blank" w:history="1">
        <w:r w:rsidRPr="00F05401">
          <w:rPr>
            <w:rStyle w:val="normaltextrun"/>
            <w:rFonts w:ascii="Arial" w:hAnsi="Arial" w:cs="Arial"/>
            <w:b/>
            <w:bCs/>
            <w:sz w:val="22"/>
            <w:szCs w:val="22"/>
          </w:rPr>
          <w:t>www.kcpu.gov.pl</w:t>
        </w:r>
      </w:hyperlink>
      <w:r w:rsidRPr="00F05401">
        <w:rPr>
          <w:rStyle w:val="normaltextrun"/>
          <w:rFonts w:ascii="Arial" w:hAnsi="Arial" w:cs="Arial"/>
          <w:b/>
          <w:bCs/>
          <w:sz w:val="22"/>
          <w:szCs w:val="22"/>
        </w:rPr>
        <w:t xml:space="preserve"> ogłoszenia o szkoleniach  </w:t>
      </w:r>
      <w:r>
        <w:rPr>
          <w:rStyle w:val="normaltextrun"/>
          <w:rFonts w:ascii="Arial" w:hAnsi="Arial" w:cs="Arial"/>
          <w:b/>
          <w:bCs/>
          <w:sz w:val="22"/>
          <w:szCs w:val="22"/>
        </w:rPr>
        <w:br/>
      </w:r>
      <w:r w:rsidRPr="00F05401">
        <w:rPr>
          <w:rStyle w:val="normaltextrun"/>
          <w:rFonts w:ascii="Arial" w:hAnsi="Arial" w:cs="Arial"/>
          <w:b/>
          <w:bCs/>
          <w:sz w:val="22"/>
          <w:szCs w:val="22"/>
        </w:rPr>
        <w:t>i prowadzonym naborze w celu opublikowania go na stronie. </w:t>
      </w:r>
    </w:p>
    <w:p w14:paraId="086AC75F" w14:textId="77777777" w:rsidR="00904B42" w:rsidRPr="001A4143" w:rsidRDefault="00904B42" w:rsidP="00904B42">
      <w:pPr>
        <w:pStyle w:val="paragraph"/>
        <w:jc w:val="both"/>
        <w:textAlignment w:val="baseline"/>
        <w:rPr>
          <w:rStyle w:val="normaltextrun"/>
          <w:rFonts w:ascii="Arial" w:hAnsi="Arial" w:cs="Arial"/>
          <w:b/>
          <w:bCs/>
          <w:sz w:val="22"/>
          <w:szCs w:val="22"/>
          <w:u w:val="single"/>
        </w:rPr>
      </w:pPr>
      <w:r w:rsidRPr="00F05401">
        <w:rPr>
          <w:rStyle w:val="normaltextrun"/>
          <w:rFonts w:ascii="Arial" w:hAnsi="Arial" w:cs="Arial"/>
          <w:b/>
          <w:bCs/>
          <w:sz w:val="22"/>
          <w:szCs w:val="22"/>
          <w:u w:val="single"/>
        </w:rPr>
        <w:t>W postępowaniu konkursowym zostanie wybrany jeden realizator zadania. </w:t>
      </w:r>
    </w:p>
    <w:p w14:paraId="036F4ABA" w14:textId="77777777" w:rsidR="00904B42" w:rsidRPr="00F05401" w:rsidRDefault="00904B42" w:rsidP="00904B42">
      <w:pPr>
        <w:pStyle w:val="paragraph"/>
        <w:textAlignment w:val="baseline"/>
        <w:rPr>
          <w:rFonts w:ascii="Arial" w:hAnsi="Arial" w:cs="Arial"/>
          <w:sz w:val="22"/>
          <w:szCs w:val="22"/>
        </w:rPr>
      </w:pPr>
      <w:r w:rsidRPr="00F05401">
        <w:rPr>
          <w:rStyle w:val="normaltextrun"/>
          <w:rFonts w:ascii="Arial" w:hAnsi="Arial" w:cs="Arial"/>
          <w:b/>
          <w:bCs/>
          <w:sz w:val="22"/>
          <w:szCs w:val="22"/>
        </w:rPr>
        <w:t xml:space="preserve">NPZ 2.1.5 </w:t>
      </w:r>
      <w:r w:rsidRPr="00F05401">
        <w:rPr>
          <w:rStyle w:val="normaltextrun"/>
          <w:rFonts w:ascii="Arial" w:hAnsi="Arial" w:cs="Arial"/>
          <w:b/>
          <w:bCs/>
          <w:color w:val="000000"/>
          <w:sz w:val="22"/>
          <w:szCs w:val="22"/>
        </w:rPr>
        <w:t xml:space="preserve">Poszerzanie i podnoszenie jakości oferty pomocy psychologicznej, socjoterapeutycznej i opiekuńczo-wychowawczej dla dzieci z rodzin z problemem alkoholowym i ich rodzin </w:t>
      </w:r>
      <w:r w:rsidRPr="00F05401">
        <w:rPr>
          <w:rStyle w:val="normaltextrun"/>
          <w:rFonts w:ascii="Arial" w:hAnsi="Arial" w:cs="Arial"/>
          <w:b/>
          <w:bCs/>
          <w:sz w:val="22"/>
          <w:szCs w:val="22"/>
        </w:rPr>
        <w:t> </w:t>
      </w:r>
      <w:r w:rsidRPr="00F05401">
        <w:rPr>
          <w:rStyle w:val="normaltextrun"/>
          <w:rFonts w:ascii="Arial" w:hAnsi="Arial" w:cs="Arial"/>
          <w:b/>
          <w:bCs/>
          <w:sz w:val="22"/>
          <w:szCs w:val="22"/>
        </w:rPr>
        <w:t> </w:t>
      </w:r>
      <w:r w:rsidRPr="00F05401">
        <w:rPr>
          <w:rStyle w:val="normaltextrun"/>
          <w:rFonts w:ascii="Arial" w:hAnsi="Arial" w:cs="Arial"/>
          <w:b/>
          <w:bCs/>
          <w:sz w:val="22"/>
          <w:szCs w:val="22"/>
        </w:rPr>
        <w:t> </w:t>
      </w:r>
      <w:r w:rsidRPr="00F05401">
        <w:rPr>
          <w:rStyle w:val="normaltextrun"/>
          <w:rFonts w:ascii="Arial" w:hAnsi="Arial" w:cs="Arial"/>
          <w:b/>
          <w:bCs/>
          <w:sz w:val="22"/>
          <w:szCs w:val="22"/>
        </w:rPr>
        <w:t> </w:t>
      </w:r>
      <w:r w:rsidRPr="00F05401">
        <w:rPr>
          <w:rStyle w:val="normaltextrun"/>
          <w:rFonts w:ascii="Arial" w:hAnsi="Arial" w:cs="Arial"/>
          <w:b/>
          <w:bCs/>
          <w:sz w:val="22"/>
          <w:szCs w:val="22"/>
        </w:rPr>
        <w:t> </w:t>
      </w:r>
      <w:r w:rsidRPr="00F05401">
        <w:rPr>
          <w:rStyle w:val="normaltextrun"/>
          <w:rFonts w:ascii="Arial" w:hAnsi="Arial" w:cs="Arial"/>
          <w:b/>
          <w:bCs/>
          <w:sz w:val="22"/>
          <w:szCs w:val="22"/>
        </w:rPr>
        <w:t> </w:t>
      </w:r>
      <w:r w:rsidRPr="00F05401">
        <w:rPr>
          <w:rStyle w:val="normaltextrun"/>
          <w:rFonts w:ascii="Arial" w:hAnsi="Arial" w:cs="Arial"/>
          <w:b/>
          <w:bCs/>
          <w:sz w:val="22"/>
          <w:szCs w:val="22"/>
        </w:rPr>
        <w:t> </w:t>
      </w:r>
      <w:r w:rsidRPr="00F05401">
        <w:rPr>
          <w:rStyle w:val="normaltextrun"/>
          <w:rFonts w:ascii="Arial" w:hAnsi="Arial" w:cs="Arial"/>
          <w:b/>
          <w:bCs/>
          <w:sz w:val="22"/>
          <w:szCs w:val="22"/>
        </w:rPr>
        <w:t> </w:t>
      </w:r>
      <w:r w:rsidRPr="00F05401">
        <w:rPr>
          <w:rStyle w:val="normaltextrun"/>
          <w:rFonts w:ascii="Arial" w:hAnsi="Arial" w:cs="Arial"/>
          <w:sz w:val="22"/>
          <w:szCs w:val="22"/>
        </w:rPr>
        <w:t> </w:t>
      </w:r>
      <w:r w:rsidRPr="00F05401">
        <w:rPr>
          <w:rStyle w:val="normaltextrun"/>
          <w:rFonts w:ascii="Arial" w:hAnsi="Arial" w:cs="Arial"/>
          <w:sz w:val="22"/>
          <w:szCs w:val="22"/>
        </w:rPr>
        <w:t> </w:t>
      </w:r>
      <w:r w:rsidRPr="00F05401">
        <w:rPr>
          <w:rStyle w:val="normaltextrun"/>
          <w:rFonts w:ascii="Arial" w:hAnsi="Arial" w:cs="Arial"/>
          <w:sz w:val="22"/>
          <w:szCs w:val="22"/>
        </w:rPr>
        <w:t> </w:t>
      </w:r>
      <w:r w:rsidRPr="00F05401">
        <w:rPr>
          <w:rStyle w:val="normaltextrun"/>
          <w:rFonts w:ascii="Arial" w:hAnsi="Arial" w:cs="Arial"/>
          <w:sz w:val="22"/>
          <w:szCs w:val="22"/>
        </w:rPr>
        <w:t> </w:t>
      </w:r>
      <w:r w:rsidRPr="00F05401">
        <w:rPr>
          <w:rStyle w:val="normaltextrun"/>
          <w:rFonts w:ascii="Arial" w:hAnsi="Arial" w:cs="Arial"/>
          <w:sz w:val="22"/>
          <w:szCs w:val="22"/>
        </w:rPr>
        <w:t> </w:t>
      </w:r>
      <w:r w:rsidRPr="00F05401">
        <w:rPr>
          <w:rStyle w:val="normaltextrun"/>
          <w:rFonts w:ascii="Arial" w:hAnsi="Arial" w:cs="Arial"/>
          <w:sz w:val="22"/>
          <w:szCs w:val="22"/>
        </w:rPr>
        <w:t> </w:t>
      </w:r>
      <w:r w:rsidRPr="00F05401">
        <w:rPr>
          <w:rStyle w:val="normaltextrun"/>
          <w:rFonts w:ascii="Arial" w:hAnsi="Arial" w:cs="Arial"/>
          <w:sz w:val="22"/>
          <w:szCs w:val="22"/>
        </w:rPr>
        <w:t> </w:t>
      </w:r>
      <w:r w:rsidRPr="00F05401">
        <w:rPr>
          <w:rStyle w:val="normaltextrun"/>
          <w:rFonts w:ascii="Arial" w:hAnsi="Arial" w:cs="Arial"/>
          <w:sz w:val="22"/>
          <w:szCs w:val="22"/>
        </w:rPr>
        <w:t> </w:t>
      </w:r>
      <w:r w:rsidRPr="00F05401">
        <w:rPr>
          <w:rStyle w:val="normaltextrun"/>
          <w:rFonts w:ascii="Arial" w:hAnsi="Arial" w:cs="Arial"/>
          <w:sz w:val="22"/>
          <w:szCs w:val="22"/>
        </w:rPr>
        <w:t> </w:t>
      </w:r>
      <w:r w:rsidRPr="00F05401">
        <w:rPr>
          <w:rStyle w:val="normaltextrun"/>
          <w:rFonts w:ascii="Arial" w:hAnsi="Arial" w:cs="Arial"/>
          <w:sz w:val="22"/>
          <w:szCs w:val="22"/>
        </w:rPr>
        <w:t> </w:t>
      </w:r>
      <w:r w:rsidRPr="00F05401">
        <w:rPr>
          <w:rStyle w:val="normaltextrun"/>
          <w:rFonts w:ascii="Arial" w:hAnsi="Arial" w:cs="Arial"/>
          <w:sz w:val="22"/>
          <w:szCs w:val="22"/>
        </w:rPr>
        <w:t> </w:t>
      </w:r>
      <w:r w:rsidRPr="00F05401">
        <w:rPr>
          <w:rStyle w:val="normaltextrun"/>
          <w:rFonts w:ascii="Arial" w:hAnsi="Arial" w:cs="Arial"/>
          <w:sz w:val="22"/>
          <w:szCs w:val="22"/>
        </w:rPr>
        <w:t> </w:t>
      </w:r>
      <w:r w:rsidRPr="00F05401">
        <w:rPr>
          <w:rStyle w:val="normaltextrun"/>
          <w:rFonts w:ascii="Arial" w:hAnsi="Arial" w:cs="Arial"/>
          <w:sz w:val="22"/>
          <w:szCs w:val="22"/>
        </w:rPr>
        <w:t> </w:t>
      </w:r>
      <w:r w:rsidRPr="00F05401">
        <w:rPr>
          <w:rStyle w:val="normaltextrun"/>
          <w:rFonts w:ascii="Arial" w:hAnsi="Arial" w:cs="Arial"/>
          <w:sz w:val="22"/>
          <w:szCs w:val="22"/>
        </w:rPr>
        <w:t> </w:t>
      </w:r>
      <w:r w:rsidRPr="00F05401">
        <w:rPr>
          <w:rStyle w:val="normaltextrun"/>
          <w:rFonts w:ascii="Arial" w:hAnsi="Arial" w:cs="Arial"/>
          <w:sz w:val="22"/>
          <w:szCs w:val="22"/>
        </w:rPr>
        <w:t> </w:t>
      </w:r>
      <w:r w:rsidRPr="00F05401">
        <w:rPr>
          <w:rStyle w:val="normaltextrun"/>
          <w:rFonts w:ascii="Arial" w:hAnsi="Arial" w:cs="Arial"/>
          <w:sz w:val="22"/>
          <w:szCs w:val="22"/>
        </w:rPr>
        <w:t> </w:t>
      </w:r>
      <w:r w:rsidRPr="00F05401">
        <w:rPr>
          <w:rStyle w:val="normaltextrun"/>
          <w:rFonts w:ascii="Arial" w:hAnsi="Arial" w:cs="Arial"/>
          <w:sz w:val="22"/>
          <w:szCs w:val="22"/>
        </w:rPr>
        <w:t> </w:t>
      </w:r>
      <w:r w:rsidRPr="00F05401">
        <w:rPr>
          <w:rStyle w:val="scxw33973066"/>
          <w:rFonts w:ascii="Arial" w:hAnsi="Arial" w:cs="Arial"/>
          <w:sz w:val="22"/>
          <w:szCs w:val="22"/>
        </w:rPr>
        <w:t> </w:t>
      </w:r>
      <w:r w:rsidRPr="00F05401">
        <w:rPr>
          <w:rFonts w:ascii="Arial" w:hAnsi="Arial" w:cs="Arial"/>
          <w:sz w:val="22"/>
          <w:szCs w:val="22"/>
        </w:rPr>
        <w:br/>
      </w:r>
      <w:r w:rsidRPr="00F05401">
        <w:rPr>
          <w:rStyle w:val="scxw33973066"/>
          <w:rFonts w:ascii="Arial" w:hAnsi="Arial" w:cs="Arial"/>
          <w:sz w:val="22"/>
          <w:szCs w:val="22"/>
        </w:rPr>
        <w:t> </w:t>
      </w:r>
      <w:r w:rsidRPr="00F05401">
        <w:rPr>
          <w:rFonts w:ascii="Arial" w:hAnsi="Arial" w:cs="Arial"/>
          <w:sz w:val="22"/>
          <w:szCs w:val="22"/>
        </w:rPr>
        <w:br/>
      </w:r>
      <w:r w:rsidRPr="00F05401">
        <w:rPr>
          <w:rStyle w:val="normaltextrun"/>
          <w:rFonts w:ascii="Arial" w:hAnsi="Arial" w:cs="Arial"/>
          <w:b/>
          <w:bCs/>
          <w:sz w:val="22"/>
          <w:szCs w:val="22"/>
          <w:u w:val="single"/>
        </w:rPr>
        <w:t>ZADANIE 5</w:t>
      </w:r>
    </w:p>
    <w:p w14:paraId="5F92726C" w14:textId="77777777" w:rsidR="00904B42" w:rsidRPr="00497073" w:rsidRDefault="00904B42" w:rsidP="00904B42">
      <w:pPr>
        <w:pStyle w:val="paragraph"/>
        <w:jc w:val="both"/>
        <w:textAlignment w:val="baseline"/>
        <w:rPr>
          <w:rFonts w:ascii="Arial" w:hAnsi="Arial" w:cs="Arial"/>
          <w:b/>
          <w:sz w:val="22"/>
          <w:szCs w:val="22"/>
          <w:u w:val="single"/>
        </w:rPr>
      </w:pPr>
      <w:r w:rsidRPr="00497073">
        <w:rPr>
          <w:rStyle w:val="normaltextrun"/>
          <w:rFonts w:ascii="Arial" w:hAnsi="Arial" w:cs="Arial"/>
          <w:b/>
          <w:bCs/>
          <w:sz w:val="22"/>
          <w:szCs w:val="22"/>
          <w:u w:val="single"/>
        </w:rPr>
        <w:t>Konferencja dla pracowników placówek wsparcia dziennego pracujących z dziećmi z rodzin z problemem alkoholowym</w:t>
      </w:r>
      <w:r w:rsidRPr="00497073">
        <w:rPr>
          <w:rStyle w:val="normaltextrun"/>
          <w:rFonts w:ascii="Arial" w:hAnsi="Arial" w:cs="Arial"/>
          <w:b/>
          <w:bCs/>
          <w:color w:val="D13438"/>
          <w:sz w:val="22"/>
          <w:szCs w:val="22"/>
          <w:u w:val="single"/>
        </w:rPr>
        <w:t xml:space="preserve"> </w:t>
      </w:r>
    </w:p>
    <w:p w14:paraId="103C8390"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b/>
          <w:bCs/>
          <w:sz w:val="22"/>
          <w:szCs w:val="22"/>
        </w:rPr>
        <w:lastRenderedPageBreak/>
        <w:t>CEL ZADANIA</w:t>
      </w:r>
      <w:r>
        <w:rPr>
          <w:rStyle w:val="normaltextrun"/>
          <w:rFonts w:ascii="Arial" w:hAnsi="Arial" w:cs="Arial"/>
          <w:b/>
          <w:bCs/>
          <w:sz w:val="22"/>
          <w:szCs w:val="22"/>
        </w:rPr>
        <w:t>:</w:t>
      </w:r>
      <w:r w:rsidRPr="00F05401">
        <w:rPr>
          <w:rStyle w:val="eop"/>
          <w:rFonts w:ascii="Arial" w:hAnsi="Arial" w:cs="Arial"/>
          <w:sz w:val="22"/>
          <w:szCs w:val="22"/>
        </w:rPr>
        <w:t> </w:t>
      </w:r>
    </w:p>
    <w:p w14:paraId="7C8FD51E" w14:textId="77777777" w:rsidR="00904B42" w:rsidRPr="00F05401" w:rsidRDefault="00904B42" w:rsidP="00904B42">
      <w:pPr>
        <w:pStyle w:val="paragraph"/>
        <w:textAlignment w:val="baseline"/>
        <w:rPr>
          <w:rFonts w:ascii="Arial" w:hAnsi="Arial" w:cs="Arial"/>
          <w:sz w:val="22"/>
          <w:szCs w:val="22"/>
        </w:rPr>
      </w:pPr>
      <w:r w:rsidRPr="00F05401">
        <w:rPr>
          <w:rStyle w:val="normaltextrun"/>
          <w:rFonts w:ascii="Arial" w:hAnsi="Arial" w:cs="Arial"/>
          <w:color w:val="000000"/>
          <w:sz w:val="22"/>
          <w:szCs w:val="22"/>
          <w:lang w:val="x-none"/>
        </w:rPr>
        <w:t>Podnoszenie kompetencji osób pracujących z dziećmi z rodzin z problemem alkoholowym, upowszechnianie standardów pracy socjoterapeutycznej, promowanie nowoczesnych programów pracy z dziećmi z grupy ryzyka, wymiana doświadczeń pomiędzy pracownikami świetlic socjoterapeutycznych i opiekuńczo-wychowawczych.</w:t>
      </w:r>
      <w:r w:rsidRPr="00F05401">
        <w:rPr>
          <w:rStyle w:val="eop"/>
          <w:rFonts w:ascii="Arial" w:hAnsi="Arial" w:cs="Arial"/>
          <w:color w:val="000000"/>
          <w:sz w:val="22"/>
          <w:szCs w:val="22"/>
        </w:rPr>
        <w:t> </w:t>
      </w:r>
    </w:p>
    <w:p w14:paraId="34EFEDBD"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b/>
          <w:bCs/>
          <w:sz w:val="22"/>
          <w:szCs w:val="22"/>
        </w:rPr>
        <w:t xml:space="preserve">TERMIN REALIZACJI ZADANIA: </w:t>
      </w:r>
      <w:r w:rsidRPr="00F05401">
        <w:rPr>
          <w:rStyle w:val="normaltextrun"/>
          <w:rFonts w:ascii="Arial" w:hAnsi="Arial" w:cs="Arial"/>
          <w:sz w:val="22"/>
          <w:szCs w:val="22"/>
        </w:rPr>
        <w:t xml:space="preserve">od 1 września 2023 r. do </w:t>
      </w:r>
      <w:r>
        <w:rPr>
          <w:rStyle w:val="normaltextrun"/>
          <w:rFonts w:ascii="Arial" w:hAnsi="Arial" w:cs="Arial"/>
          <w:sz w:val="22"/>
          <w:szCs w:val="22"/>
        </w:rPr>
        <w:t>31</w:t>
      </w:r>
      <w:r w:rsidRPr="00F05401">
        <w:rPr>
          <w:rStyle w:val="normaltextrun"/>
          <w:rFonts w:ascii="Arial" w:hAnsi="Arial" w:cs="Arial"/>
          <w:sz w:val="22"/>
          <w:szCs w:val="22"/>
        </w:rPr>
        <w:t xml:space="preserve"> grudnia 2023 r.</w:t>
      </w:r>
      <w:r w:rsidRPr="00F05401">
        <w:rPr>
          <w:rStyle w:val="eop"/>
          <w:rFonts w:ascii="Arial" w:hAnsi="Arial" w:cs="Arial"/>
          <w:sz w:val="22"/>
          <w:szCs w:val="22"/>
        </w:rPr>
        <w:t> </w:t>
      </w:r>
    </w:p>
    <w:p w14:paraId="73803FA7"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b/>
          <w:bCs/>
          <w:sz w:val="22"/>
          <w:szCs w:val="22"/>
        </w:rPr>
        <w:t>PRZEDMIOT ZADANIA</w:t>
      </w:r>
      <w:r>
        <w:rPr>
          <w:rStyle w:val="normaltextrun"/>
          <w:rFonts w:ascii="Arial" w:hAnsi="Arial" w:cs="Arial"/>
          <w:b/>
          <w:bCs/>
          <w:sz w:val="22"/>
          <w:szCs w:val="22"/>
        </w:rPr>
        <w:t>:</w:t>
      </w:r>
      <w:r w:rsidRPr="00F05401">
        <w:rPr>
          <w:rStyle w:val="eop"/>
          <w:rFonts w:ascii="Arial" w:hAnsi="Arial" w:cs="Arial"/>
          <w:sz w:val="22"/>
          <w:szCs w:val="22"/>
        </w:rPr>
        <w:t> </w:t>
      </w:r>
    </w:p>
    <w:p w14:paraId="1A16DB43" w14:textId="77777777" w:rsidR="00904B42" w:rsidRPr="00F05401" w:rsidRDefault="00904B42" w:rsidP="00904B42">
      <w:pPr>
        <w:pStyle w:val="paragraph"/>
        <w:textAlignment w:val="baseline"/>
        <w:rPr>
          <w:rFonts w:ascii="Arial" w:hAnsi="Arial" w:cs="Arial"/>
          <w:sz w:val="22"/>
          <w:szCs w:val="22"/>
        </w:rPr>
      </w:pPr>
      <w:r w:rsidRPr="00F05401">
        <w:rPr>
          <w:rStyle w:val="normaltextrun"/>
          <w:rFonts w:ascii="Arial" w:hAnsi="Arial" w:cs="Arial"/>
          <w:color w:val="000000"/>
          <w:sz w:val="22"/>
          <w:szCs w:val="22"/>
          <w:lang w:val="x-none"/>
        </w:rPr>
        <w:t>Przedmiotem zadania jest przygotowanie, zorganizowanie i</w:t>
      </w:r>
      <w:r w:rsidRPr="00F05401">
        <w:rPr>
          <w:rStyle w:val="normaltextrun"/>
          <w:rFonts w:ascii="Arial" w:hAnsi="Arial" w:cs="Arial"/>
          <w:color w:val="000000"/>
          <w:sz w:val="22"/>
          <w:szCs w:val="22"/>
        </w:rPr>
        <w:t xml:space="preserve"> </w:t>
      </w:r>
      <w:r w:rsidRPr="00F05401">
        <w:rPr>
          <w:rStyle w:val="normaltextrun"/>
          <w:rFonts w:ascii="Arial" w:hAnsi="Arial" w:cs="Arial"/>
          <w:color w:val="000000"/>
          <w:sz w:val="22"/>
          <w:szCs w:val="22"/>
          <w:lang w:val="x-none"/>
        </w:rPr>
        <w:t>przeprowadzenie trzydniowej konferencji szkoleniowej dla min. 80 uczestników (plus prowadzący i organizatorzy).</w:t>
      </w:r>
      <w:r w:rsidRPr="00F05401">
        <w:rPr>
          <w:rStyle w:val="eop"/>
          <w:rFonts w:ascii="Arial" w:hAnsi="Arial" w:cs="Arial"/>
          <w:color w:val="000000"/>
          <w:sz w:val="22"/>
          <w:szCs w:val="22"/>
        </w:rPr>
        <w:t> </w:t>
      </w:r>
    </w:p>
    <w:p w14:paraId="79E65AE6" w14:textId="77777777" w:rsidR="00904B42" w:rsidRPr="00F05401" w:rsidRDefault="00904B42" w:rsidP="00904B42">
      <w:pPr>
        <w:pStyle w:val="paragraph"/>
        <w:textAlignment w:val="baseline"/>
        <w:rPr>
          <w:rFonts w:ascii="Arial" w:hAnsi="Arial" w:cs="Arial"/>
          <w:sz w:val="22"/>
          <w:szCs w:val="22"/>
        </w:rPr>
      </w:pPr>
      <w:r w:rsidRPr="00F05401">
        <w:rPr>
          <w:rStyle w:val="normaltextrun"/>
          <w:rFonts w:ascii="Arial" w:hAnsi="Arial" w:cs="Arial"/>
          <w:color w:val="000000"/>
          <w:sz w:val="22"/>
          <w:szCs w:val="22"/>
          <w:lang w:val="x-none"/>
        </w:rPr>
        <w:t>W ramach realizacji zadania realizator zobowiązany będzie do:</w:t>
      </w:r>
      <w:r w:rsidRPr="00F05401">
        <w:rPr>
          <w:rStyle w:val="eop"/>
          <w:rFonts w:ascii="Arial" w:hAnsi="Arial" w:cs="Arial"/>
          <w:color w:val="000000"/>
          <w:sz w:val="22"/>
          <w:szCs w:val="22"/>
        </w:rPr>
        <w:t> </w:t>
      </w:r>
    </w:p>
    <w:p w14:paraId="153A274A" w14:textId="77777777" w:rsidR="00904B42" w:rsidRPr="00F05401" w:rsidRDefault="00904B42" w:rsidP="00F40F49">
      <w:pPr>
        <w:pStyle w:val="paragraph"/>
        <w:numPr>
          <w:ilvl w:val="0"/>
          <w:numId w:val="70"/>
        </w:numPr>
        <w:spacing w:before="0" w:beforeAutospacing="0" w:after="0" w:afterAutospacing="0"/>
        <w:ind w:left="1080" w:firstLine="0"/>
        <w:textAlignment w:val="baseline"/>
        <w:rPr>
          <w:rFonts w:ascii="Arial" w:hAnsi="Arial" w:cs="Arial"/>
          <w:sz w:val="22"/>
          <w:szCs w:val="22"/>
        </w:rPr>
      </w:pPr>
      <w:r w:rsidRPr="00F05401">
        <w:rPr>
          <w:rStyle w:val="normaltextrun"/>
          <w:rFonts w:ascii="Arial" w:hAnsi="Arial" w:cs="Arial"/>
          <w:color w:val="000000"/>
          <w:sz w:val="22"/>
          <w:szCs w:val="22"/>
          <w:lang w:val="x-none"/>
        </w:rPr>
        <w:t>przygotowania programu edukacyjnego konferencji, obejmującego min. 22 godziny zajęć wykładow</w:t>
      </w:r>
      <w:r w:rsidRPr="00F05401">
        <w:rPr>
          <w:rStyle w:val="normaltextrun"/>
          <w:rFonts w:ascii="Arial" w:hAnsi="Arial" w:cs="Arial"/>
          <w:color w:val="000000"/>
          <w:sz w:val="22"/>
          <w:szCs w:val="22"/>
        </w:rPr>
        <w:t xml:space="preserve">ych i </w:t>
      </w:r>
      <w:r w:rsidRPr="00F05401">
        <w:rPr>
          <w:rStyle w:val="normaltextrun"/>
          <w:rFonts w:ascii="Arial" w:hAnsi="Arial" w:cs="Arial"/>
          <w:color w:val="000000"/>
          <w:sz w:val="22"/>
          <w:szCs w:val="22"/>
          <w:lang w:val="x-none"/>
        </w:rPr>
        <w:t>warsztatowych (1 godz. dydaktyczna wynosi 45 min.), podczas których uczestnicy będą mogli nabywać wiedzę oraz umiejętności niezbędne w pracy z</w:t>
      </w:r>
      <w:r w:rsidRPr="00F05401">
        <w:rPr>
          <w:rStyle w:val="normaltextrun"/>
          <w:rFonts w:ascii="Arial" w:hAnsi="Arial" w:cs="Arial"/>
          <w:color w:val="000000"/>
          <w:sz w:val="22"/>
          <w:szCs w:val="22"/>
        </w:rPr>
        <w:t xml:space="preserve"> </w:t>
      </w:r>
      <w:r w:rsidRPr="00F05401">
        <w:rPr>
          <w:rStyle w:val="normaltextrun"/>
          <w:rFonts w:ascii="Arial" w:hAnsi="Arial" w:cs="Arial"/>
          <w:color w:val="000000"/>
          <w:sz w:val="22"/>
          <w:szCs w:val="22"/>
          <w:lang w:val="x-none"/>
        </w:rPr>
        <w:t>dziećmi/młodzież</w:t>
      </w:r>
      <w:r w:rsidRPr="00F05401">
        <w:rPr>
          <w:rStyle w:val="normaltextrun"/>
          <w:rFonts w:ascii="Arial" w:hAnsi="Arial" w:cs="Arial"/>
          <w:color w:val="000000"/>
          <w:sz w:val="22"/>
          <w:szCs w:val="22"/>
        </w:rPr>
        <w:t>ą,</w:t>
      </w:r>
      <w:r w:rsidRPr="00F05401">
        <w:rPr>
          <w:rStyle w:val="eop"/>
          <w:rFonts w:ascii="Arial" w:hAnsi="Arial" w:cs="Arial"/>
          <w:color w:val="000000"/>
          <w:sz w:val="22"/>
          <w:szCs w:val="22"/>
        </w:rPr>
        <w:t> </w:t>
      </w:r>
    </w:p>
    <w:p w14:paraId="7301ED90" w14:textId="77777777" w:rsidR="00904B42" w:rsidRPr="00F05401" w:rsidRDefault="00904B42" w:rsidP="00F40F49">
      <w:pPr>
        <w:pStyle w:val="paragraph"/>
        <w:numPr>
          <w:ilvl w:val="0"/>
          <w:numId w:val="71"/>
        </w:numPr>
        <w:spacing w:before="0" w:beforeAutospacing="0" w:after="0" w:afterAutospacing="0"/>
        <w:ind w:left="1080" w:firstLine="0"/>
        <w:textAlignment w:val="baseline"/>
        <w:rPr>
          <w:rFonts w:ascii="Arial" w:hAnsi="Arial" w:cs="Arial"/>
          <w:sz w:val="22"/>
          <w:szCs w:val="22"/>
        </w:rPr>
      </w:pPr>
      <w:r w:rsidRPr="00F05401">
        <w:rPr>
          <w:rStyle w:val="normaltextrun"/>
          <w:rFonts w:ascii="Arial" w:hAnsi="Arial" w:cs="Arial"/>
          <w:color w:val="000000"/>
          <w:sz w:val="22"/>
          <w:szCs w:val="22"/>
          <w:lang w:val="x-none"/>
        </w:rPr>
        <w:t>organizacji konferencji -</w:t>
      </w:r>
      <w:r w:rsidRPr="00F05401">
        <w:rPr>
          <w:rStyle w:val="normaltextrun"/>
          <w:rFonts w:ascii="Arial" w:hAnsi="Arial" w:cs="Arial"/>
          <w:color w:val="000000"/>
          <w:sz w:val="22"/>
          <w:szCs w:val="22"/>
        </w:rPr>
        <w:t xml:space="preserve"> </w:t>
      </w:r>
      <w:r w:rsidRPr="00F05401">
        <w:rPr>
          <w:rStyle w:val="normaltextrun"/>
          <w:rFonts w:ascii="Arial" w:hAnsi="Arial" w:cs="Arial"/>
          <w:color w:val="000000"/>
          <w:sz w:val="22"/>
          <w:szCs w:val="22"/>
          <w:lang w:val="x-none"/>
        </w:rPr>
        <w:t>w przypadku grup warsztatowych, w jednej grupie warsztatowej nie powinno być więcej niż 20 osób,</w:t>
      </w:r>
      <w:r w:rsidRPr="00F05401">
        <w:rPr>
          <w:rStyle w:val="eop"/>
          <w:rFonts w:ascii="Arial" w:hAnsi="Arial" w:cs="Arial"/>
          <w:color w:val="000000"/>
          <w:sz w:val="22"/>
          <w:szCs w:val="22"/>
        </w:rPr>
        <w:t> </w:t>
      </w:r>
    </w:p>
    <w:p w14:paraId="2C03A98C" w14:textId="77777777" w:rsidR="00904B42" w:rsidRPr="00F05401" w:rsidRDefault="00904B42" w:rsidP="00F40F49">
      <w:pPr>
        <w:pStyle w:val="paragraph"/>
        <w:numPr>
          <w:ilvl w:val="0"/>
          <w:numId w:val="71"/>
        </w:numPr>
        <w:ind w:left="1080" w:firstLine="0"/>
        <w:textAlignment w:val="baseline"/>
        <w:rPr>
          <w:rFonts w:ascii="Arial" w:hAnsi="Arial" w:cs="Arial"/>
          <w:sz w:val="22"/>
          <w:szCs w:val="22"/>
        </w:rPr>
      </w:pPr>
      <w:r w:rsidRPr="00F05401">
        <w:rPr>
          <w:rStyle w:val="normaltextrun"/>
          <w:rFonts w:ascii="Arial" w:hAnsi="Arial" w:cs="Arial"/>
          <w:color w:val="000000"/>
          <w:sz w:val="22"/>
          <w:szCs w:val="22"/>
          <w:lang w:val="x-none"/>
        </w:rPr>
        <w:t>zapewnienia materiałów szkoleniowych zawierających program konferencji, konspekty do zajęć, notes z długopisem oraz przynajmniej jedną publikację książkową dotyczącą omawianych tematów</w:t>
      </w:r>
      <w:r w:rsidRPr="00F05401">
        <w:rPr>
          <w:rStyle w:val="normaltextrun"/>
          <w:rFonts w:ascii="Arial" w:hAnsi="Arial" w:cs="Arial"/>
          <w:color w:val="000000"/>
          <w:sz w:val="22"/>
          <w:szCs w:val="22"/>
        </w:rPr>
        <w:t>.</w:t>
      </w:r>
      <w:r w:rsidRPr="00F05401">
        <w:rPr>
          <w:rStyle w:val="normaltextrun"/>
          <w:rFonts w:ascii="Arial" w:hAnsi="Arial" w:cs="Arial"/>
          <w:color w:val="000000"/>
          <w:sz w:val="22"/>
          <w:szCs w:val="22"/>
          <w:lang w:val="x-none"/>
        </w:rPr>
        <w:t> </w:t>
      </w:r>
      <w:r w:rsidRPr="00F05401">
        <w:rPr>
          <w:rStyle w:val="eop"/>
          <w:rFonts w:ascii="Arial" w:hAnsi="Arial" w:cs="Arial"/>
          <w:color w:val="000000"/>
          <w:sz w:val="22"/>
          <w:szCs w:val="22"/>
        </w:rPr>
        <w:t> </w:t>
      </w:r>
    </w:p>
    <w:p w14:paraId="238C19A2" w14:textId="77777777" w:rsidR="00904B42" w:rsidRPr="00F05401" w:rsidRDefault="00904B42" w:rsidP="00904B42">
      <w:pPr>
        <w:pStyle w:val="paragraph"/>
        <w:textAlignment w:val="baseline"/>
        <w:rPr>
          <w:rFonts w:ascii="Arial" w:hAnsi="Arial" w:cs="Arial"/>
          <w:sz w:val="22"/>
          <w:szCs w:val="22"/>
        </w:rPr>
      </w:pPr>
      <w:r w:rsidRPr="00F05401">
        <w:rPr>
          <w:rStyle w:val="normaltextrun"/>
          <w:rFonts w:ascii="Arial" w:hAnsi="Arial" w:cs="Arial"/>
          <w:sz w:val="22"/>
          <w:szCs w:val="22"/>
          <w:lang w:val="x-none"/>
        </w:rPr>
        <w:t>Minimalny wymagany zakres tematyczny (wykładów i warsztatów):</w:t>
      </w:r>
      <w:r w:rsidRPr="00F05401">
        <w:rPr>
          <w:rStyle w:val="eop"/>
          <w:rFonts w:ascii="Arial" w:hAnsi="Arial" w:cs="Arial"/>
          <w:sz w:val="22"/>
          <w:szCs w:val="22"/>
        </w:rPr>
        <w:t> </w:t>
      </w:r>
    </w:p>
    <w:p w14:paraId="50C0110D" w14:textId="77777777" w:rsidR="00904B42" w:rsidRPr="00F05401" w:rsidRDefault="00904B42" w:rsidP="00F40F49">
      <w:pPr>
        <w:pStyle w:val="paragraph"/>
        <w:numPr>
          <w:ilvl w:val="0"/>
          <w:numId w:val="74"/>
        </w:numPr>
        <w:ind w:left="1080" w:firstLine="0"/>
        <w:textAlignment w:val="baseline"/>
        <w:rPr>
          <w:rStyle w:val="normaltextrun"/>
          <w:rFonts w:ascii="Arial" w:hAnsi="Arial" w:cs="Arial"/>
          <w:sz w:val="22"/>
          <w:szCs w:val="22"/>
          <w:lang w:val="x-none"/>
        </w:rPr>
      </w:pPr>
      <w:r w:rsidRPr="00F05401">
        <w:rPr>
          <w:rStyle w:val="normaltextrun"/>
          <w:rFonts w:ascii="Arial" w:hAnsi="Arial" w:cs="Arial"/>
          <w:sz w:val="22"/>
          <w:szCs w:val="22"/>
          <w:lang w:val="x-none"/>
        </w:rPr>
        <w:t xml:space="preserve">problemy występujące w rodzinie, w której występuje problem uzależnienia </w:t>
      </w:r>
      <w:r>
        <w:rPr>
          <w:rStyle w:val="normaltextrun"/>
          <w:rFonts w:ascii="Arial" w:hAnsi="Arial" w:cs="Arial"/>
          <w:sz w:val="22"/>
          <w:szCs w:val="22"/>
          <w:lang w:val="x-none"/>
        </w:rPr>
        <w:br/>
      </w:r>
      <w:r w:rsidRPr="00F05401">
        <w:rPr>
          <w:rStyle w:val="normaltextrun"/>
          <w:rFonts w:ascii="Arial" w:hAnsi="Arial" w:cs="Arial"/>
          <w:sz w:val="22"/>
          <w:szCs w:val="22"/>
          <w:lang w:val="x-none"/>
        </w:rPr>
        <w:t>od alkoholu</w:t>
      </w:r>
      <w:r w:rsidRPr="00F05401">
        <w:rPr>
          <w:rStyle w:val="normaltextrun"/>
          <w:rFonts w:ascii="Arial" w:hAnsi="Arial" w:cs="Arial"/>
          <w:sz w:val="22"/>
          <w:szCs w:val="22"/>
        </w:rPr>
        <w:t>/</w:t>
      </w:r>
      <w:r w:rsidRPr="00F05401">
        <w:rPr>
          <w:rStyle w:val="normaltextrun"/>
          <w:rFonts w:ascii="Arial" w:hAnsi="Arial" w:cs="Arial"/>
          <w:sz w:val="22"/>
          <w:szCs w:val="22"/>
          <w:lang w:val="x-none"/>
        </w:rPr>
        <w:t>przemocy</w:t>
      </w:r>
      <w:r w:rsidRPr="00F05401">
        <w:rPr>
          <w:rStyle w:val="normaltextrun"/>
          <w:rFonts w:ascii="Arial" w:hAnsi="Arial" w:cs="Arial"/>
          <w:sz w:val="22"/>
          <w:szCs w:val="22"/>
        </w:rPr>
        <w:t>;</w:t>
      </w:r>
      <w:r w:rsidRPr="00F05401">
        <w:rPr>
          <w:rStyle w:val="normaltextrun"/>
          <w:rFonts w:ascii="Arial" w:hAnsi="Arial" w:cs="Arial"/>
          <w:sz w:val="22"/>
          <w:szCs w:val="22"/>
          <w:lang w:val="x-none"/>
        </w:rPr>
        <w:t xml:space="preserve">  </w:t>
      </w:r>
    </w:p>
    <w:p w14:paraId="735AF836" w14:textId="77777777" w:rsidR="00904B42" w:rsidRPr="00F05401" w:rsidRDefault="00904B42" w:rsidP="00F40F49">
      <w:pPr>
        <w:pStyle w:val="paragraph"/>
        <w:numPr>
          <w:ilvl w:val="0"/>
          <w:numId w:val="74"/>
        </w:numPr>
        <w:ind w:left="1080" w:firstLine="0"/>
        <w:textAlignment w:val="baseline"/>
        <w:rPr>
          <w:rStyle w:val="normaltextrun"/>
          <w:rFonts w:ascii="Arial" w:hAnsi="Arial" w:cs="Arial"/>
          <w:sz w:val="22"/>
          <w:szCs w:val="22"/>
          <w:lang w:val="x-none"/>
        </w:rPr>
      </w:pPr>
      <w:r w:rsidRPr="00F05401">
        <w:rPr>
          <w:rStyle w:val="normaltextrun"/>
          <w:rFonts w:ascii="Arial" w:hAnsi="Arial" w:cs="Arial"/>
          <w:sz w:val="22"/>
          <w:szCs w:val="22"/>
          <w:lang w:val="x-none"/>
        </w:rPr>
        <w:t xml:space="preserve">mechanizmy i sposoby radzenia sobie dzieci z problemem  uzależnienia  </w:t>
      </w:r>
      <w:r>
        <w:rPr>
          <w:rStyle w:val="normaltextrun"/>
          <w:rFonts w:ascii="Arial" w:hAnsi="Arial" w:cs="Arial"/>
          <w:sz w:val="22"/>
          <w:szCs w:val="22"/>
          <w:lang w:val="x-none"/>
        </w:rPr>
        <w:br/>
      </w:r>
      <w:r w:rsidRPr="00F05401">
        <w:rPr>
          <w:rStyle w:val="normaltextrun"/>
          <w:rFonts w:ascii="Arial" w:hAnsi="Arial" w:cs="Arial"/>
          <w:sz w:val="22"/>
          <w:szCs w:val="22"/>
          <w:lang w:val="x-none"/>
        </w:rPr>
        <w:t>w rodzinie/przemocy</w:t>
      </w:r>
      <w:r w:rsidRPr="00F05401">
        <w:rPr>
          <w:rStyle w:val="normaltextrun"/>
          <w:rFonts w:ascii="Arial" w:hAnsi="Arial" w:cs="Arial"/>
          <w:sz w:val="22"/>
          <w:szCs w:val="22"/>
        </w:rPr>
        <w:t>;</w:t>
      </w:r>
      <w:r w:rsidRPr="00F05401">
        <w:rPr>
          <w:rStyle w:val="normaltextrun"/>
          <w:rFonts w:ascii="Arial" w:hAnsi="Arial" w:cs="Arial"/>
          <w:sz w:val="22"/>
          <w:szCs w:val="22"/>
          <w:lang w:val="x-none"/>
        </w:rPr>
        <w:t xml:space="preserve">   </w:t>
      </w:r>
    </w:p>
    <w:p w14:paraId="03F11D51" w14:textId="77777777" w:rsidR="00904B42" w:rsidRPr="00F05401" w:rsidRDefault="00904B42" w:rsidP="00F40F49">
      <w:pPr>
        <w:pStyle w:val="paragraph"/>
        <w:numPr>
          <w:ilvl w:val="0"/>
          <w:numId w:val="74"/>
        </w:numPr>
        <w:ind w:left="1080" w:firstLine="0"/>
        <w:textAlignment w:val="baseline"/>
        <w:rPr>
          <w:rFonts w:ascii="Arial" w:hAnsi="Arial" w:cs="Arial"/>
          <w:sz w:val="22"/>
          <w:szCs w:val="22"/>
        </w:rPr>
      </w:pPr>
      <w:r w:rsidRPr="00F05401">
        <w:rPr>
          <w:rStyle w:val="normaltextrun"/>
          <w:rFonts w:ascii="Arial" w:hAnsi="Arial" w:cs="Arial"/>
          <w:sz w:val="22"/>
          <w:szCs w:val="22"/>
          <w:lang w:val="x-none"/>
        </w:rPr>
        <w:t>budowanie planu</w:t>
      </w:r>
      <w:r w:rsidRPr="00F05401">
        <w:rPr>
          <w:rStyle w:val="normaltextrun"/>
          <w:rFonts w:ascii="Arial" w:hAnsi="Arial" w:cs="Arial"/>
          <w:sz w:val="22"/>
          <w:szCs w:val="22"/>
        </w:rPr>
        <w:t xml:space="preserve"> indywidualnej</w:t>
      </w:r>
      <w:r w:rsidRPr="00F05401">
        <w:rPr>
          <w:rStyle w:val="normaltextrun"/>
          <w:rFonts w:ascii="Arial" w:hAnsi="Arial" w:cs="Arial"/>
          <w:sz w:val="22"/>
          <w:szCs w:val="22"/>
          <w:lang w:val="x-none"/>
        </w:rPr>
        <w:t> pomocy</w:t>
      </w:r>
      <w:r w:rsidRPr="00F05401">
        <w:rPr>
          <w:rStyle w:val="normaltextrun"/>
          <w:rFonts w:ascii="Arial" w:hAnsi="Arial" w:cs="Arial"/>
          <w:sz w:val="22"/>
          <w:szCs w:val="22"/>
        </w:rPr>
        <w:t>;</w:t>
      </w:r>
      <w:r w:rsidRPr="00F05401">
        <w:rPr>
          <w:rStyle w:val="normaltextrun"/>
          <w:rFonts w:ascii="Arial" w:hAnsi="Arial" w:cs="Arial"/>
          <w:sz w:val="22"/>
          <w:szCs w:val="22"/>
          <w:lang w:val="x-none"/>
        </w:rPr>
        <w:t> </w:t>
      </w:r>
      <w:r w:rsidRPr="00F05401">
        <w:rPr>
          <w:rStyle w:val="eop"/>
          <w:rFonts w:ascii="Arial" w:hAnsi="Arial" w:cs="Arial"/>
          <w:sz w:val="22"/>
          <w:szCs w:val="22"/>
        </w:rPr>
        <w:t> </w:t>
      </w:r>
    </w:p>
    <w:p w14:paraId="53FE5CE7" w14:textId="77777777" w:rsidR="00904B42" w:rsidRPr="00F05401" w:rsidRDefault="00904B42" w:rsidP="00F40F49">
      <w:pPr>
        <w:pStyle w:val="paragraph"/>
        <w:numPr>
          <w:ilvl w:val="0"/>
          <w:numId w:val="74"/>
        </w:numPr>
        <w:ind w:left="1080" w:firstLine="0"/>
        <w:textAlignment w:val="baseline"/>
        <w:rPr>
          <w:rFonts w:ascii="Arial" w:hAnsi="Arial" w:cs="Arial"/>
          <w:sz w:val="22"/>
          <w:szCs w:val="22"/>
        </w:rPr>
      </w:pPr>
      <w:r w:rsidRPr="00F05401">
        <w:rPr>
          <w:rStyle w:val="normaltextrun"/>
          <w:rFonts w:ascii="Arial" w:hAnsi="Arial" w:cs="Arial"/>
          <w:sz w:val="22"/>
          <w:szCs w:val="22"/>
          <w:lang w:val="x-none"/>
        </w:rPr>
        <w:t>budowanie relacji opartej na zaufaniu i współpracy z dzieckiem i rodziną</w:t>
      </w:r>
      <w:r w:rsidRPr="00F05401">
        <w:rPr>
          <w:rStyle w:val="normaltextrun"/>
          <w:rFonts w:ascii="Arial" w:hAnsi="Arial" w:cs="Arial"/>
          <w:sz w:val="22"/>
          <w:szCs w:val="22"/>
        </w:rPr>
        <w:t>;</w:t>
      </w:r>
      <w:r w:rsidRPr="00F05401">
        <w:rPr>
          <w:rStyle w:val="eop"/>
          <w:rFonts w:ascii="Arial" w:hAnsi="Arial" w:cs="Arial"/>
          <w:sz w:val="22"/>
          <w:szCs w:val="22"/>
        </w:rPr>
        <w:t> </w:t>
      </w:r>
    </w:p>
    <w:p w14:paraId="603EF7C3" w14:textId="77777777" w:rsidR="00904B42" w:rsidRPr="00F05401" w:rsidRDefault="00904B42" w:rsidP="00F40F49">
      <w:pPr>
        <w:pStyle w:val="paragraph"/>
        <w:numPr>
          <w:ilvl w:val="0"/>
          <w:numId w:val="74"/>
        </w:numPr>
        <w:ind w:left="1080" w:firstLine="0"/>
        <w:textAlignment w:val="baseline"/>
        <w:rPr>
          <w:rFonts w:ascii="Arial" w:hAnsi="Arial" w:cs="Arial"/>
          <w:sz w:val="22"/>
          <w:szCs w:val="22"/>
        </w:rPr>
      </w:pPr>
      <w:r w:rsidRPr="00F05401">
        <w:rPr>
          <w:rStyle w:val="normaltextrun"/>
          <w:rFonts w:ascii="Arial" w:hAnsi="Arial" w:cs="Arial"/>
          <w:sz w:val="22"/>
          <w:szCs w:val="22"/>
          <w:lang w:val="x-none"/>
        </w:rPr>
        <w:t>metody pracy z dzieckiem</w:t>
      </w:r>
      <w:r w:rsidRPr="00F05401">
        <w:rPr>
          <w:rStyle w:val="normaltextrun"/>
          <w:rFonts w:ascii="Arial" w:hAnsi="Arial" w:cs="Arial"/>
          <w:sz w:val="22"/>
          <w:szCs w:val="22"/>
        </w:rPr>
        <w:t>;</w:t>
      </w:r>
      <w:r w:rsidRPr="00F05401">
        <w:rPr>
          <w:rStyle w:val="eop"/>
          <w:rFonts w:ascii="Arial" w:hAnsi="Arial" w:cs="Arial"/>
          <w:sz w:val="22"/>
          <w:szCs w:val="22"/>
        </w:rPr>
        <w:t> </w:t>
      </w:r>
    </w:p>
    <w:p w14:paraId="6AB3D89E" w14:textId="77777777" w:rsidR="00904B42" w:rsidRPr="00F05401" w:rsidRDefault="00904B42" w:rsidP="00F40F49">
      <w:pPr>
        <w:pStyle w:val="paragraph"/>
        <w:numPr>
          <w:ilvl w:val="0"/>
          <w:numId w:val="74"/>
        </w:numPr>
        <w:ind w:left="1080" w:firstLine="0"/>
        <w:textAlignment w:val="baseline"/>
        <w:rPr>
          <w:rFonts w:ascii="Arial" w:hAnsi="Arial" w:cs="Arial"/>
          <w:sz w:val="22"/>
          <w:szCs w:val="22"/>
        </w:rPr>
      </w:pPr>
      <w:r w:rsidRPr="00F05401">
        <w:rPr>
          <w:rStyle w:val="normaltextrun"/>
          <w:rFonts w:ascii="Arial" w:hAnsi="Arial" w:cs="Arial"/>
          <w:sz w:val="22"/>
          <w:szCs w:val="22"/>
          <w:lang w:val="x-none"/>
        </w:rPr>
        <w:t>metody pracy z rodzinami</w:t>
      </w:r>
      <w:r w:rsidRPr="00F05401">
        <w:rPr>
          <w:rStyle w:val="normaltextrun"/>
          <w:rFonts w:ascii="Arial" w:hAnsi="Arial" w:cs="Arial"/>
          <w:sz w:val="22"/>
          <w:szCs w:val="22"/>
        </w:rPr>
        <w:t>;</w:t>
      </w:r>
      <w:r w:rsidRPr="00F05401">
        <w:rPr>
          <w:rStyle w:val="eop"/>
          <w:rFonts w:ascii="Arial" w:hAnsi="Arial" w:cs="Arial"/>
          <w:sz w:val="22"/>
          <w:szCs w:val="22"/>
        </w:rPr>
        <w:t> </w:t>
      </w:r>
    </w:p>
    <w:p w14:paraId="108A0B01" w14:textId="77777777" w:rsidR="00904B42" w:rsidRPr="00F05401" w:rsidRDefault="00904B42" w:rsidP="00F40F49">
      <w:pPr>
        <w:pStyle w:val="paragraph"/>
        <w:numPr>
          <w:ilvl w:val="0"/>
          <w:numId w:val="74"/>
        </w:numPr>
        <w:spacing w:before="0" w:beforeAutospacing="0" w:after="0" w:afterAutospacing="0"/>
        <w:ind w:left="1080" w:firstLine="0"/>
        <w:textAlignment w:val="baseline"/>
        <w:rPr>
          <w:rFonts w:ascii="Arial" w:hAnsi="Arial" w:cs="Arial"/>
          <w:sz w:val="22"/>
          <w:szCs w:val="22"/>
        </w:rPr>
      </w:pPr>
      <w:r w:rsidRPr="00F05401">
        <w:rPr>
          <w:rStyle w:val="normaltextrun"/>
          <w:rFonts w:ascii="Arial" w:hAnsi="Arial" w:cs="Arial"/>
          <w:sz w:val="22"/>
          <w:szCs w:val="22"/>
          <w:lang w:val="x-none"/>
        </w:rPr>
        <w:t>zagadnienia etyczne w pracy  z dziećmi i ich rodzinami</w:t>
      </w:r>
      <w:r w:rsidRPr="00F05401">
        <w:rPr>
          <w:rStyle w:val="normaltextrun"/>
          <w:rFonts w:ascii="Arial" w:hAnsi="Arial" w:cs="Arial"/>
          <w:sz w:val="22"/>
          <w:szCs w:val="22"/>
        </w:rPr>
        <w:t>;</w:t>
      </w:r>
      <w:r w:rsidRPr="00F05401">
        <w:rPr>
          <w:rStyle w:val="normaltextrun"/>
          <w:rFonts w:ascii="Arial" w:hAnsi="Arial" w:cs="Arial"/>
          <w:sz w:val="22"/>
          <w:szCs w:val="22"/>
          <w:lang w:val="x-none"/>
        </w:rPr>
        <w:t> </w:t>
      </w:r>
      <w:r w:rsidRPr="00F05401">
        <w:rPr>
          <w:rStyle w:val="eop"/>
          <w:rFonts w:ascii="Arial" w:hAnsi="Arial" w:cs="Arial"/>
          <w:sz w:val="22"/>
          <w:szCs w:val="22"/>
        </w:rPr>
        <w:t> </w:t>
      </w:r>
    </w:p>
    <w:p w14:paraId="1AD4E488" w14:textId="77777777" w:rsidR="00904B42" w:rsidRPr="00F05401" w:rsidRDefault="00904B42" w:rsidP="00F40F49">
      <w:pPr>
        <w:pStyle w:val="paragraph"/>
        <w:numPr>
          <w:ilvl w:val="0"/>
          <w:numId w:val="75"/>
        </w:numPr>
        <w:spacing w:before="0" w:beforeAutospacing="0" w:after="0" w:afterAutospacing="0"/>
        <w:ind w:left="1080" w:firstLine="0"/>
        <w:textAlignment w:val="baseline"/>
        <w:rPr>
          <w:rFonts w:ascii="Arial" w:hAnsi="Arial" w:cs="Arial"/>
          <w:sz w:val="22"/>
          <w:szCs w:val="22"/>
        </w:rPr>
      </w:pPr>
      <w:r w:rsidRPr="00F05401">
        <w:rPr>
          <w:rStyle w:val="normaltextrun"/>
          <w:rFonts w:ascii="Arial" w:hAnsi="Arial" w:cs="Arial"/>
          <w:sz w:val="22"/>
          <w:szCs w:val="22"/>
          <w:lang w:val="x-none"/>
        </w:rPr>
        <w:t>klimat społeczny placówki</w:t>
      </w:r>
      <w:r w:rsidRPr="00F05401">
        <w:rPr>
          <w:rStyle w:val="eop"/>
          <w:rFonts w:ascii="Arial" w:hAnsi="Arial" w:cs="Arial"/>
          <w:sz w:val="22"/>
          <w:szCs w:val="22"/>
        </w:rPr>
        <w:t xml:space="preserve"> i współpraca z instytucjami. </w:t>
      </w:r>
    </w:p>
    <w:p w14:paraId="744FED99" w14:textId="77777777" w:rsidR="00904B42" w:rsidRPr="004D0CD7" w:rsidRDefault="00904B42" w:rsidP="00904B42">
      <w:pPr>
        <w:pStyle w:val="paragraph"/>
        <w:jc w:val="both"/>
        <w:textAlignment w:val="baseline"/>
        <w:rPr>
          <w:rFonts w:ascii="Arial" w:hAnsi="Arial" w:cs="Arial"/>
          <w:b/>
          <w:sz w:val="22"/>
          <w:szCs w:val="22"/>
        </w:rPr>
      </w:pPr>
      <w:r w:rsidRPr="004D0CD7">
        <w:rPr>
          <w:rStyle w:val="normaltextrun"/>
          <w:rFonts w:ascii="Arial" w:hAnsi="Arial" w:cs="Arial"/>
          <w:b/>
          <w:color w:val="000000"/>
          <w:sz w:val="22"/>
          <w:szCs w:val="22"/>
        </w:rPr>
        <w:t>Standard techniczny konferencji:</w:t>
      </w:r>
      <w:r w:rsidRPr="004D0CD7">
        <w:rPr>
          <w:rStyle w:val="eop"/>
          <w:rFonts w:ascii="Arial" w:hAnsi="Arial" w:cs="Arial"/>
          <w:b/>
          <w:color w:val="000000"/>
          <w:sz w:val="22"/>
          <w:szCs w:val="22"/>
        </w:rPr>
        <w:t> </w:t>
      </w:r>
    </w:p>
    <w:p w14:paraId="395B0FA0" w14:textId="77777777" w:rsidR="00904B42" w:rsidRPr="00F05401" w:rsidRDefault="00904B42" w:rsidP="00F40F49">
      <w:pPr>
        <w:pStyle w:val="paragraph"/>
        <w:numPr>
          <w:ilvl w:val="0"/>
          <w:numId w:val="72"/>
        </w:numPr>
        <w:ind w:left="1080" w:firstLine="0"/>
        <w:textAlignment w:val="baseline"/>
        <w:rPr>
          <w:rFonts w:ascii="Arial" w:hAnsi="Arial" w:cs="Arial"/>
          <w:sz w:val="22"/>
          <w:szCs w:val="22"/>
        </w:rPr>
      </w:pPr>
      <w:r w:rsidRPr="00F05401">
        <w:rPr>
          <w:rStyle w:val="normaltextrun"/>
          <w:rFonts w:ascii="Arial" w:hAnsi="Arial" w:cs="Arial"/>
          <w:color w:val="000000"/>
          <w:sz w:val="22"/>
          <w:szCs w:val="22"/>
          <w:lang w:val="x-none"/>
        </w:rPr>
        <w:t>sala konferencyjna wyposażona w nagłośnienie, rzutnik, laptop (jeśli nie ma wyposażenia realizator ma obowiązek je zapewnić), klimatyzację (w przypadku szkolenia organizowanego w okresie letnim)</w:t>
      </w:r>
      <w:r w:rsidRPr="00F05401">
        <w:rPr>
          <w:rStyle w:val="normaltextrun"/>
          <w:rFonts w:ascii="Arial" w:hAnsi="Arial" w:cs="Arial"/>
          <w:color w:val="000000"/>
          <w:sz w:val="22"/>
          <w:szCs w:val="22"/>
        </w:rPr>
        <w:t>,</w:t>
      </w:r>
      <w:r w:rsidRPr="00F05401">
        <w:rPr>
          <w:rStyle w:val="eop"/>
          <w:rFonts w:ascii="Arial" w:hAnsi="Arial" w:cs="Arial"/>
          <w:color w:val="000000"/>
          <w:sz w:val="22"/>
          <w:szCs w:val="22"/>
        </w:rPr>
        <w:t> </w:t>
      </w:r>
    </w:p>
    <w:p w14:paraId="75734F81" w14:textId="77777777" w:rsidR="00904B42" w:rsidRPr="00F05401" w:rsidRDefault="00904B42" w:rsidP="00F40F49">
      <w:pPr>
        <w:pStyle w:val="paragraph"/>
        <w:numPr>
          <w:ilvl w:val="0"/>
          <w:numId w:val="72"/>
        </w:numPr>
        <w:ind w:left="1080" w:firstLine="0"/>
        <w:textAlignment w:val="baseline"/>
        <w:rPr>
          <w:rFonts w:ascii="Arial" w:hAnsi="Arial" w:cs="Arial"/>
          <w:sz w:val="22"/>
          <w:szCs w:val="22"/>
        </w:rPr>
      </w:pPr>
      <w:r w:rsidRPr="00F05401">
        <w:rPr>
          <w:rStyle w:val="normaltextrun"/>
          <w:rFonts w:ascii="Arial" w:hAnsi="Arial" w:cs="Arial"/>
          <w:color w:val="000000"/>
          <w:sz w:val="22"/>
          <w:szCs w:val="22"/>
          <w:lang w:val="x-none"/>
        </w:rPr>
        <w:t>sale warsztatowe wyposażone w flipchart</w:t>
      </w:r>
      <w:r w:rsidRPr="00F05401">
        <w:rPr>
          <w:rStyle w:val="normaltextrun"/>
          <w:rFonts w:ascii="Arial" w:hAnsi="Arial" w:cs="Arial"/>
          <w:color w:val="000000"/>
          <w:sz w:val="22"/>
          <w:szCs w:val="22"/>
        </w:rPr>
        <w:t>,</w:t>
      </w:r>
      <w:r w:rsidRPr="00F05401">
        <w:rPr>
          <w:rStyle w:val="eop"/>
          <w:rFonts w:ascii="Arial" w:hAnsi="Arial" w:cs="Arial"/>
          <w:color w:val="000000"/>
          <w:sz w:val="22"/>
          <w:szCs w:val="22"/>
        </w:rPr>
        <w:t> </w:t>
      </w:r>
    </w:p>
    <w:p w14:paraId="63BDF4A8" w14:textId="77777777" w:rsidR="00904B42" w:rsidRPr="00F05401" w:rsidRDefault="00904B42" w:rsidP="00F40F49">
      <w:pPr>
        <w:pStyle w:val="paragraph"/>
        <w:numPr>
          <w:ilvl w:val="0"/>
          <w:numId w:val="72"/>
        </w:numPr>
        <w:ind w:left="1080" w:firstLine="0"/>
        <w:textAlignment w:val="baseline"/>
        <w:rPr>
          <w:rStyle w:val="normaltextrun"/>
          <w:rFonts w:ascii="Arial" w:hAnsi="Arial" w:cs="Arial"/>
          <w:color w:val="000000"/>
          <w:sz w:val="22"/>
          <w:szCs w:val="22"/>
          <w:lang w:val="x-none"/>
        </w:rPr>
      </w:pPr>
      <w:r w:rsidRPr="00F05401">
        <w:rPr>
          <w:rStyle w:val="normaltextrun"/>
          <w:rFonts w:ascii="Arial" w:hAnsi="Arial" w:cs="Arial"/>
          <w:color w:val="000000"/>
          <w:sz w:val="22"/>
          <w:szCs w:val="22"/>
          <w:lang w:val="x-none"/>
        </w:rPr>
        <w:t>zakwaterowanie dla uczestników i wykładowców w pokojach 1</w:t>
      </w:r>
      <w:r w:rsidRPr="00F05401">
        <w:rPr>
          <w:rStyle w:val="normaltextrun"/>
          <w:rFonts w:ascii="Arial" w:hAnsi="Arial" w:cs="Arial"/>
          <w:color w:val="000000"/>
          <w:sz w:val="22"/>
          <w:szCs w:val="22"/>
        </w:rPr>
        <w:t>-2</w:t>
      </w:r>
      <w:r w:rsidRPr="00F05401">
        <w:rPr>
          <w:rStyle w:val="normaltextrun"/>
          <w:rFonts w:ascii="Arial" w:hAnsi="Arial" w:cs="Arial"/>
          <w:color w:val="000000"/>
          <w:sz w:val="22"/>
          <w:szCs w:val="22"/>
          <w:lang w:val="x-none"/>
        </w:rPr>
        <w:t xml:space="preserve"> osobowych </w:t>
      </w:r>
      <w:r>
        <w:rPr>
          <w:rStyle w:val="normaltextrun"/>
          <w:rFonts w:ascii="Arial" w:hAnsi="Arial" w:cs="Arial"/>
          <w:color w:val="000000"/>
          <w:sz w:val="22"/>
          <w:szCs w:val="22"/>
          <w:lang w:val="x-none"/>
        </w:rPr>
        <w:br/>
      </w:r>
      <w:r w:rsidRPr="00F05401">
        <w:rPr>
          <w:rStyle w:val="normaltextrun"/>
          <w:rFonts w:ascii="Arial" w:hAnsi="Arial" w:cs="Arial"/>
          <w:color w:val="000000"/>
          <w:sz w:val="22"/>
          <w:szCs w:val="22"/>
          <w:lang w:val="x-none"/>
        </w:rPr>
        <w:t>z łazienką,</w:t>
      </w:r>
      <w:r w:rsidRPr="00F05401">
        <w:rPr>
          <w:rStyle w:val="normaltextrun"/>
          <w:rFonts w:ascii="Arial" w:hAnsi="Arial" w:cs="Arial"/>
          <w:sz w:val="22"/>
          <w:szCs w:val="22"/>
          <w:lang w:val="x-none"/>
        </w:rPr>
        <w:t> </w:t>
      </w:r>
    </w:p>
    <w:p w14:paraId="095FC759" w14:textId="77777777" w:rsidR="00904B42" w:rsidRPr="00F05401" w:rsidRDefault="00904B42" w:rsidP="00F40F49">
      <w:pPr>
        <w:pStyle w:val="paragraph"/>
        <w:numPr>
          <w:ilvl w:val="0"/>
          <w:numId w:val="72"/>
        </w:numPr>
        <w:ind w:left="1080" w:firstLine="0"/>
        <w:textAlignment w:val="baseline"/>
        <w:rPr>
          <w:rFonts w:ascii="Arial" w:hAnsi="Arial" w:cs="Arial"/>
          <w:sz w:val="22"/>
          <w:szCs w:val="22"/>
        </w:rPr>
      </w:pPr>
      <w:r w:rsidRPr="00F05401">
        <w:rPr>
          <w:rStyle w:val="normaltextrun"/>
          <w:rFonts w:ascii="Arial" w:hAnsi="Arial" w:cs="Arial"/>
          <w:color w:val="000000"/>
          <w:sz w:val="22"/>
          <w:szCs w:val="22"/>
          <w:lang w:val="x-none"/>
        </w:rPr>
        <w:t>realizator zapewnia uczestnikom śniadania, obiady, kolacje oraz przerwy kawowe pomiędzy zajęciami każdego dnia.</w:t>
      </w:r>
      <w:r w:rsidRPr="00F05401">
        <w:rPr>
          <w:rStyle w:val="eop"/>
          <w:rFonts w:ascii="Arial" w:hAnsi="Arial" w:cs="Arial"/>
          <w:color w:val="000000"/>
          <w:sz w:val="22"/>
          <w:szCs w:val="22"/>
        </w:rPr>
        <w:t> </w:t>
      </w:r>
    </w:p>
    <w:p w14:paraId="3A6F4D8A" w14:textId="6B82A4C1"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color w:val="000000"/>
          <w:sz w:val="22"/>
          <w:szCs w:val="22"/>
        </w:rPr>
        <w:t xml:space="preserve">Zajęcia i noclegi muszą być zorganizowane w jednym miejscu gwarantującym odpowiednie warunki szkolenia i zakwaterowania (standard minimum trzy gwiazdkowy), a także dobry dojazd </w:t>
      </w:r>
      <w:r>
        <w:rPr>
          <w:rStyle w:val="normaltextrun"/>
          <w:rFonts w:ascii="Arial" w:hAnsi="Arial" w:cs="Arial"/>
          <w:color w:val="000000"/>
          <w:sz w:val="22"/>
          <w:szCs w:val="22"/>
        </w:rPr>
        <w:br/>
      </w:r>
      <w:r w:rsidRPr="00F05401">
        <w:rPr>
          <w:rStyle w:val="normaltextrun"/>
          <w:rFonts w:ascii="Arial" w:hAnsi="Arial" w:cs="Arial"/>
          <w:color w:val="000000"/>
          <w:sz w:val="22"/>
          <w:szCs w:val="22"/>
        </w:rPr>
        <w:t xml:space="preserve">z terenu całej Polski. Na zakończenie szkolenia uczestnicy otrzymają zaświadczenia </w:t>
      </w:r>
      <w:r w:rsidR="00081E24">
        <w:rPr>
          <w:rStyle w:val="normaltextrun"/>
          <w:rFonts w:ascii="Arial" w:hAnsi="Arial" w:cs="Arial"/>
          <w:color w:val="000000"/>
          <w:sz w:val="22"/>
          <w:szCs w:val="22"/>
        </w:rPr>
        <w:br/>
      </w:r>
      <w:r w:rsidRPr="00F05401">
        <w:rPr>
          <w:rStyle w:val="normaltextrun"/>
          <w:rFonts w:ascii="Arial" w:hAnsi="Arial" w:cs="Arial"/>
          <w:color w:val="000000"/>
          <w:sz w:val="22"/>
          <w:szCs w:val="22"/>
        </w:rPr>
        <w:t>o uczestnictwie sygnowane przez realizatora oraz przez Dyrektora KCPU.</w:t>
      </w:r>
      <w:r w:rsidRPr="00F05401">
        <w:rPr>
          <w:rStyle w:val="eop"/>
          <w:rFonts w:ascii="Arial" w:hAnsi="Arial" w:cs="Arial"/>
          <w:color w:val="000000"/>
          <w:sz w:val="22"/>
          <w:szCs w:val="22"/>
        </w:rPr>
        <w:t> </w:t>
      </w:r>
    </w:p>
    <w:p w14:paraId="5AFE876A"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b/>
          <w:bCs/>
          <w:sz w:val="22"/>
          <w:szCs w:val="22"/>
        </w:rPr>
        <w:lastRenderedPageBreak/>
        <w:t>GRUPA DOCELOWA</w:t>
      </w:r>
      <w:r>
        <w:rPr>
          <w:rStyle w:val="normaltextrun"/>
          <w:rFonts w:ascii="Arial" w:hAnsi="Arial" w:cs="Arial"/>
          <w:b/>
          <w:bCs/>
          <w:sz w:val="22"/>
          <w:szCs w:val="22"/>
        </w:rPr>
        <w:t>:</w:t>
      </w:r>
      <w:r w:rsidRPr="00F05401">
        <w:rPr>
          <w:rStyle w:val="eop"/>
          <w:rFonts w:ascii="Arial" w:hAnsi="Arial" w:cs="Arial"/>
          <w:sz w:val="22"/>
          <w:szCs w:val="22"/>
        </w:rPr>
        <w:t> </w:t>
      </w:r>
    </w:p>
    <w:p w14:paraId="719DD701" w14:textId="77777777" w:rsidR="00904B42" w:rsidRPr="00F05401" w:rsidRDefault="00904B42" w:rsidP="00904B42">
      <w:pPr>
        <w:pStyle w:val="paragraph"/>
        <w:textAlignment w:val="baseline"/>
        <w:rPr>
          <w:rFonts w:ascii="Arial" w:hAnsi="Arial" w:cs="Arial"/>
          <w:sz w:val="22"/>
          <w:szCs w:val="22"/>
        </w:rPr>
      </w:pPr>
      <w:r w:rsidRPr="00F05401">
        <w:rPr>
          <w:rStyle w:val="normaltextrun"/>
          <w:rFonts w:ascii="Arial" w:hAnsi="Arial" w:cs="Arial"/>
          <w:color w:val="000000"/>
          <w:sz w:val="22"/>
          <w:szCs w:val="22"/>
          <w:lang w:val="x-none"/>
        </w:rPr>
        <w:t>wychowawcy placówek wsparcia dziennego, świetlic socjoterapeutycznych, opiekuńczo-wychowawczych i innych miejsc pomocy psychologicznej dzieciom z rodzin z problemem alkoholowym.</w:t>
      </w:r>
      <w:r w:rsidRPr="00F05401">
        <w:rPr>
          <w:rStyle w:val="eop"/>
          <w:rFonts w:ascii="Arial" w:hAnsi="Arial" w:cs="Arial"/>
          <w:color w:val="000000"/>
          <w:sz w:val="22"/>
          <w:szCs w:val="22"/>
        </w:rPr>
        <w:t> </w:t>
      </w:r>
    </w:p>
    <w:p w14:paraId="4F4E37F9"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b/>
          <w:bCs/>
          <w:sz w:val="22"/>
          <w:szCs w:val="22"/>
        </w:rPr>
        <w:t>OCZEKIWANE REZULTATY</w:t>
      </w:r>
      <w:r>
        <w:rPr>
          <w:rStyle w:val="normaltextrun"/>
          <w:rFonts w:ascii="Arial" w:hAnsi="Arial" w:cs="Arial"/>
          <w:b/>
          <w:bCs/>
          <w:sz w:val="22"/>
          <w:szCs w:val="22"/>
        </w:rPr>
        <w:t>:</w:t>
      </w:r>
      <w:r w:rsidRPr="00F05401">
        <w:rPr>
          <w:rStyle w:val="eop"/>
          <w:rFonts w:ascii="Arial" w:hAnsi="Arial" w:cs="Arial"/>
          <w:sz w:val="22"/>
          <w:szCs w:val="22"/>
        </w:rPr>
        <w:t> </w:t>
      </w:r>
    </w:p>
    <w:p w14:paraId="06C639FB" w14:textId="77777777" w:rsidR="00904B42" w:rsidRPr="00F05401" w:rsidRDefault="00904B42" w:rsidP="00904B42">
      <w:pPr>
        <w:pStyle w:val="paragraph"/>
        <w:textAlignment w:val="baseline"/>
        <w:rPr>
          <w:rFonts w:ascii="Arial" w:hAnsi="Arial" w:cs="Arial"/>
          <w:sz w:val="22"/>
          <w:szCs w:val="22"/>
        </w:rPr>
      </w:pPr>
      <w:r w:rsidRPr="00F05401">
        <w:rPr>
          <w:rStyle w:val="normaltextrun"/>
          <w:rFonts w:ascii="Arial" w:hAnsi="Arial" w:cs="Arial"/>
          <w:sz w:val="22"/>
          <w:szCs w:val="22"/>
        </w:rPr>
        <w:t xml:space="preserve">Po zakończeniu projektu oczekuje się przedłożenia sprawozdania  z realizacji zadania zawierającego opis wszystkich podjętych działań zgodnie z przyjętym harmonogramem </w:t>
      </w:r>
      <w:r>
        <w:rPr>
          <w:rStyle w:val="normaltextrun"/>
          <w:rFonts w:ascii="Arial" w:hAnsi="Arial" w:cs="Arial"/>
          <w:sz w:val="22"/>
          <w:szCs w:val="22"/>
        </w:rPr>
        <w:br/>
      </w:r>
      <w:r w:rsidRPr="00F05401">
        <w:rPr>
          <w:rStyle w:val="normaltextrun"/>
          <w:rFonts w:ascii="Arial" w:hAnsi="Arial" w:cs="Arial"/>
          <w:sz w:val="22"/>
          <w:szCs w:val="22"/>
        </w:rPr>
        <w:t>i kosztorysem, zgodnie z poniższym wykazem:</w:t>
      </w:r>
      <w:r w:rsidRPr="00F05401">
        <w:rPr>
          <w:rStyle w:val="eop"/>
          <w:rFonts w:ascii="Arial" w:hAnsi="Arial" w:cs="Arial"/>
          <w:sz w:val="22"/>
          <w:szCs w:val="22"/>
        </w:rPr>
        <w:t> </w:t>
      </w:r>
    </w:p>
    <w:p w14:paraId="7DAB0295" w14:textId="77777777" w:rsidR="00904B42" w:rsidRPr="00F05401" w:rsidRDefault="00904B42" w:rsidP="00F40F49">
      <w:pPr>
        <w:pStyle w:val="paragraph"/>
        <w:numPr>
          <w:ilvl w:val="0"/>
          <w:numId w:val="66"/>
        </w:numPr>
        <w:ind w:left="1080" w:firstLine="0"/>
        <w:textAlignment w:val="baseline"/>
        <w:rPr>
          <w:rFonts w:ascii="Arial" w:hAnsi="Arial" w:cs="Arial"/>
          <w:sz w:val="22"/>
          <w:szCs w:val="22"/>
        </w:rPr>
      </w:pPr>
      <w:r w:rsidRPr="00F05401">
        <w:rPr>
          <w:rStyle w:val="normaltextrun"/>
          <w:rFonts w:ascii="Arial" w:hAnsi="Arial" w:cs="Arial"/>
          <w:sz w:val="22"/>
          <w:szCs w:val="22"/>
        </w:rPr>
        <w:t>pełny program przeprowadzonej konferencji;</w:t>
      </w:r>
      <w:r w:rsidRPr="00F05401">
        <w:rPr>
          <w:rStyle w:val="eop"/>
          <w:rFonts w:ascii="Arial" w:hAnsi="Arial" w:cs="Arial"/>
          <w:sz w:val="22"/>
          <w:szCs w:val="22"/>
        </w:rPr>
        <w:t> </w:t>
      </w:r>
    </w:p>
    <w:p w14:paraId="248F1B5F" w14:textId="77777777" w:rsidR="00904B42" w:rsidRPr="00F05401" w:rsidRDefault="00904B42" w:rsidP="00F40F49">
      <w:pPr>
        <w:pStyle w:val="paragraph"/>
        <w:numPr>
          <w:ilvl w:val="0"/>
          <w:numId w:val="66"/>
        </w:numPr>
        <w:ind w:left="1080" w:firstLine="0"/>
        <w:textAlignment w:val="baseline"/>
        <w:rPr>
          <w:rFonts w:ascii="Arial" w:hAnsi="Arial" w:cs="Arial"/>
          <w:sz w:val="22"/>
          <w:szCs w:val="22"/>
        </w:rPr>
      </w:pPr>
      <w:r w:rsidRPr="00F05401">
        <w:rPr>
          <w:rStyle w:val="normaltextrun"/>
          <w:rFonts w:ascii="Arial" w:hAnsi="Arial" w:cs="Arial"/>
          <w:sz w:val="22"/>
          <w:szCs w:val="22"/>
        </w:rPr>
        <w:t>wszelkie materiały powstałe przy realizacji projektu;</w:t>
      </w:r>
      <w:r w:rsidRPr="00F05401">
        <w:rPr>
          <w:rStyle w:val="eop"/>
          <w:rFonts w:ascii="Arial" w:hAnsi="Arial" w:cs="Arial"/>
          <w:sz w:val="22"/>
          <w:szCs w:val="22"/>
        </w:rPr>
        <w:t> </w:t>
      </w:r>
    </w:p>
    <w:p w14:paraId="2119CE20" w14:textId="77777777" w:rsidR="00904B42" w:rsidRPr="00F05401" w:rsidRDefault="00904B42" w:rsidP="00F40F49">
      <w:pPr>
        <w:pStyle w:val="paragraph"/>
        <w:numPr>
          <w:ilvl w:val="0"/>
          <w:numId w:val="66"/>
        </w:numPr>
        <w:spacing w:before="0" w:beforeAutospacing="0" w:after="0" w:afterAutospacing="0"/>
        <w:ind w:left="1080" w:firstLine="0"/>
        <w:textAlignment w:val="baseline"/>
        <w:rPr>
          <w:rFonts w:ascii="Arial" w:hAnsi="Arial" w:cs="Arial"/>
          <w:sz w:val="22"/>
          <w:szCs w:val="22"/>
        </w:rPr>
      </w:pPr>
      <w:r w:rsidRPr="00F05401">
        <w:rPr>
          <w:rStyle w:val="normaltextrun"/>
          <w:rFonts w:ascii="Arial" w:hAnsi="Arial" w:cs="Arial"/>
          <w:sz w:val="22"/>
          <w:szCs w:val="22"/>
        </w:rPr>
        <w:t>wyniki ewaluacji;</w:t>
      </w:r>
      <w:r w:rsidRPr="00F05401">
        <w:rPr>
          <w:rStyle w:val="eop"/>
          <w:rFonts w:ascii="Arial" w:hAnsi="Arial" w:cs="Arial"/>
          <w:sz w:val="22"/>
          <w:szCs w:val="22"/>
        </w:rPr>
        <w:t> </w:t>
      </w:r>
    </w:p>
    <w:p w14:paraId="76056775" w14:textId="77777777" w:rsidR="00904B42" w:rsidRPr="00F05401" w:rsidRDefault="00904B42" w:rsidP="00F40F49">
      <w:pPr>
        <w:pStyle w:val="paragraph"/>
        <w:numPr>
          <w:ilvl w:val="0"/>
          <w:numId w:val="67"/>
        </w:numPr>
        <w:spacing w:before="0" w:beforeAutospacing="0" w:after="0" w:afterAutospacing="0"/>
        <w:ind w:left="1080" w:firstLine="0"/>
        <w:textAlignment w:val="baseline"/>
        <w:rPr>
          <w:rStyle w:val="eop"/>
          <w:rFonts w:ascii="Arial" w:hAnsi="Arial" w:cs="Arial"/>
          <w:sz w:val="22"/>
          <w:szCs w:val="22"/>
        </w:rPr>
      </w:pPr>
      <w:r w:rsidRPr="00F05401">
        <w:rPr>
          <w:rStyle w:val="normaltextrun"/>
          <w:rFonts w:ascii="Arial" w:hAnsi="Arial" w:cs="Arial"/>
          <w:sz w:val="22"/>
          <w:szCs w:val="22"/>
        </w:rPr>
        <w:t xml:space="preserve">wykaz podmiotów, których przedstawiciele uczestniczyli w konferencji wraz </w:t>
      </w:r>
      <w:r>
        <w:rPr>
          <w:rStyle w:val="normaltextrun"/>
          <w:rFonts w:ascii="Arial" w:hAnsi="Arial" w:cs="Arial"/>
          <w:sz w:val="22"/>
          <w:szCs w:val="22"/>
        </w:rPr>
        <w:br/>
      </w:r>
      <w:r w:rsidRPr="00F05401">
        <w:rPr>
          <w:rStyle w:val="normaltextrun"/>
          <w:rFonts w:ascii="Arial" w:hAnsi="Arial" w:cs="Arial"/>
          <w:sz w:val="22"/>
          <w:szCs w:val="22"/>
        </w:rPr>
        <w:t>z liczbą osób reprezentujących dane podmioty. </w:t>
      </w:r>
      <w:r w:rsidRPr="00F05401">
        <w:rPr>
          <w:rStyle w:val="eop"/>
          <w:rFonts w:ascii="Arial" w:hAnsi="Arial" w:cs="Arial"/>
          <w:sz w:val="22"/>
          <w:szCs w:val="22"/>
        </w:rPr>
        <w:t> </w:t>
      </w:r>
    </w:p>
    <w:p w14:paraId="485ED86F" w14:textId="77777777" w:rsidR="00904B42" w:rsidRPr="00F05401" w:rsidRDefault="00904B42" w:rsidP="00904B42">
      <w:pPr>
        <w:pStyle w:val="paragraph"/>
        <w:spacing w:before="0" w:beforeAutospacing="0" w:after="0" w:afterAutospacing="0"/>
        <w:ind w:left="1080"/>
        <w:textAlignment w:val="baseline"/>
        <w:rPr>
          <w:rFonts w:ascii="Arial" w:hAnsi="Arial" w:cs="Arial"/>
          <w:sz w:val="22"/>
          <w:szCs w:val="22"/>
        </w:rPr>
      </w:pPr>
    </w:p>
    <w:p w14:paraId="79A1E792"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b/>
          <w:bCs/>
          <w:sz w:val="22"/>
          <w:szCs w:val="22"/>
        </w:rPr>
        <w:t>WYMAGANIA JAKIE MUSZĄ SPEŁNIAĆ WNIOSKODAWCY</w:t>
      </w:r>
      <w:r>
        <w:rPr>
          <w:rStyle w:val="normaltextrun"/>
          <w:rFonts w:ascii="Arial" w:hAnsi="Arial" w:cs="Arial"/>
          <w:b/>
          <w:bCs/>
          <w:sz w:val="22"/>
          <w:szCs w:val="22"/>
        </w:rPr>
        <w:t>:</w:t>
      </w:r>
      <w:r w:rsidRPr="00F05401">
        <w:rPr>
          <w:rStyle w:val="eop"/>
          <w:rFonts w:ascii="Arial" w:hAnsi="Arial" w:cs="Arial"/>
          <w:sz w:val="22"/>
          <w:szCs w:val="22"/>
        </w:rPr>
        <w:t> </w:t>
      </w:r>
    </w:p>
    <w:p w14:paraId="533DD6A8" w14:textId="4B265959" w:rsidR="00904B42" w:rsidRPr="00F05401" w:rsidRDefault="00904B42" w:rsidP="00F40F49">
      <w:pPr>
        <w:pStyle w:val="paragraph"/>
        <w:numPr>
          <w:ilvl w:val="0"/>
          <w:numId w:val="73"/>
        </w:numPr>
        <w:ind w:left="1080" w:firstLine="0"/>
        <w:jc w:val="both"/>
        <w:textAlignment w:val="baseline"/>
        <w:rPr>
          <w:rStyle w:val="normaltextrun"/>
          <w:rFonts w:ascii="Arial" w:hAnsi="Arial" w:cs="Arial"/>
          <w:sz w:val="22"/>
          <w:szCs w:val="22"/>
        </w:rPr>
      </w:pPr>
      <w:r w:rsidRPr="00F05401">
        <w:rPr>
          <w:rStyle w:val="normaltextrun"/>
          <w:rFonts w:ascii="Arial" w:hAnsi="Arial" w:cs="Arial"/>
          <w:sz w:val="22"/>
          <w:szCs w:val="22"/>
        </w:rPr>
        <w:t xml:space="preserve">zasoby </w:t>
      </w:r>
      <w:r w:rsidR="00454E85">
        <w:rPr>
          <w:rStyle w:val="normaltextrun"/>
          <w:rFonts w:ascii="Arial" w:hAnsi="Arial" w:cs="Arial"/>
          <w:sz w:val="22"/>
          <w:szCs w:val="22"/>
        </w:rPr>
        <w:t>kadrowe</w:t>
      </w:r>
      <w:r w:rsidR="00454E85" w:rsidRPr="00F05401">
        <w:rPr>
          <w:rStyle w:val="normaltextrun"/>
          <w:rFonts w:ascii="Arial" w:hAnsi="Arial" w:cs="Arial"/>
          <w:sz w:val="22"/>
          <w:szCs w:val="22"/>
        </w:rPr>
        <w:t xml:space="preserve"> </w:t>
      </w:r>
      <w:r w:rsidRPr="00F05401">
        <w:rPr>
          <w:rStyle w:val="normaltextrun"/>
          <w:rFonts w:ascii="Arial" w:hAnsi="Arial" w:cs="Arial"/>
          <w:sz w:val="22"/>
          <w:szCs w:val="22"/>
        </w:rPr>
        <w:t>i rzeczowe odpowiednie do realizacji zadania; </w:t>
      </w:r>
    </w:p>
    <w:p w14:paraId="0660C65F" w14:textId="77777777" w:rsidR="00904B42" w:rsidRPr="00F05401" w:rsidRDefault="00904B42" w:rsidP="00F40F49">
      <w:pPr>
        <w:pStyle w:val="paragraph"/>
        <w:numPr>
          <w:ilvl w:val="0"/>
          <w:numId w:val="73"/>
        </w:numPr>
        <w:ind w:left="1080" w:firstLine="0"/>
        <w:jc w:val="both"/>
        <w:textAlignment w:val="baseline"/>
        <w:rPr>
          <w:rStyle w:val="normaltextrun"/>
          <w:rFonts w:ascii="Arial" w:hAnsi="Arial" w:cs="Arial"/>
          <w:sz w:val="22"/>
          <w:szCs w:val="22"/>
        </w:rPr>
      </w:pPr>
      <w:r w:rsidRPr="00F05401">
        <w:rPr>
          <w:rStyle w:val="normaltextrun"/>
          <w:rFonts w:ascii="Arial" w:hAnsi="Arial" w:cs="Arial"/>
          <w:sz w:val="22"/>
          <w:szCs w:val="22"/>
        </w:rPr>
        <w:t>doświadczenie w prowadzeniu tego typu projektów; </w:t>
      </w:r>
    </w:p>
    <w:p w14:paraId="49A6EE19" w14:textId="77777777" w:rsidR="00904B42" w:rsidRPr="00F05401" w:rsidRDefault="00904B42" w:rsidP="00F40F49">
      <w:pPr>
        <w:pStyle w:val="paragraph"/>
        <w:numPr>
          <w:ilvl w:val="0"/>
          <w:numId w:val="73"/>
        </w:numPr>
        <w:ind w:left="1080" w:firstLine="0"/>
        <w:jc w:val="both"/>
        <w:textAlignment w:val="baseline"/>
        <w:rPr>
          <w:rStyle w:val="normaltextrun"/>
          <w:rFonts w:ascii="Arial" w:hAnsi="Arial" w:cs="Arial"/>
          <w:sz w:val="22"/>
          <w:szCs w:val="22"/>
        </w:rPr>
      </w:pPr>
      <w:r w:rsidRPr="00F05401">
        <w:rPr>
          <w:rStyle w:val="normaltextrun"/>
          <w:rFonts w:ascii="Arial" w:hAnsi="Arial" w:cs="Arial"/>
          <w:sz w:val="22"/>
          <w:szCs w:val="22"/>
        </w:rPr>
        <w:t>złożenie zarysu programu wraz z propozycjami kluczowych nazwisk (minimum jedna osoba z tytułem profesorskim w zespole prowadzących) i opisem kompetencji osób prowadzących wykłady i zajęcia warsztatowe, </w:t>
      </w:r>
    </w:p>
    <w:p w14:paraId="240908C7" w14:textId="77777777" w:rsidR="00904B42" w:rsidRPr="00F05401" w:rsidRDefault="00904B42" w:rsidP="00F40F49">
      <w:pPr>
        <w:pStyle w:val="paragraph"/>
        <w:numPr>
          <w:ilvl w:val="0"/>
          <w:numId w:val="73"/>
        </w:numPr>
        <w:ind w:left="1080" w:firstLine="0"/>
        <w:jc w:val="both"/>
        <w:textAlignment w:val="baseline"/>
        <w:rPr>
          <w:rStyle w:val="normaltextrun"/>
          <w:rFonts w:ascii="Arial" w:hAnsi="Arial" w:cs="Arial"/>
          <w:sz w:val="22"/>
          <w:szCs w:val="22"/>
        </w:rPr>
      </w:pPr>
      <w:r w:rsidRPr="00F05401">
        <w:rPr>
          <w:rStyle w:val="normaltextrun"/>
          <w:rFonts w:ascii="Arial" w:hAnsi="Arial" w:cs="Arial"/>
          <w:sz w:val="22"/>
          <w:szCs w:val="22"/>
        </w:rPr>
        <w:t>złożenie opisu sposobu rekrutacji uczestników konferencji, </w:t>
      </w:r>
    </w:p>
    <w:p w14:paraId="09A29004" w14:textId="025AAB73" w:rsidR="00904B42" w:rsidRPr="00F05401" w:rsidRDefault="00904B42" w:rsidP="00F40F49">
      <w:pPr>
        <w:pStyle w:val="paragraph"/>
        <w:numPr>
          <w:ilvl w:val="0"/>
          <w:numId w:val="73"/>
        </w:numPr>
        <w:ind w:left="1080" w:firstLine="0"/>
        <w:jc w:val="both"/>
        <w:textAlignment w:val="baseline"/>
        <w:rPr>
          <w:rStyle w:val="normaltextrun"/>
          <w:rFonts w:ascii="Arial" w:hAnsi="Arial" w:cs="Arial"/>
          <w:sz w:val="22"/>
          <w:szCs w:val="22"/>
        </w:rPr>
      </w:pPr>
      <w:r w:rsidRPr="00F05401">
        <w:rPr>
          <w:rStyle w:val="normaltextrun"/>
          <w:rFonts w:ascii="Arial" w:hAnsi="Arial" w:cs="Arial"/>
          <w:sz w:val="22"/>
          <w:szCs w:val="22"/>
        </w:rPr>
        <w:t>wskazania propozycji miejsca re</w:t>
      </w:r>
      <w:r w:rsidR="00537B0B">
        <w:rPr>
          <w:rStyle w:val="normaltextrun"/>
          <w:rFonts w:ascii="Arial" w:hAnsi="Arial" w:cs="Arial"/>
          <w:sz w:val="22"/>
          <w:szCs w:val="22"/>
        </w:rPr>
        <w:t>5</w:t>
      </w:r>
      <w:r w:rsidRPr="00F05401">
        <w:rPr>
          <w:rStyle w:val="normaltextrun"/>
          <w:rFonts w:ascii="Arial" w:hAnsi="Arial" w:cs="Arial"/>
          <w:sz w:val="22"/>
          <w:szCs w:val="22"/>
        </w:rPr>
        <w:t>alizacji konferencji, </w:t>
      </w:r>
    </w:p>
    <w:p w14:paraId="3C7B9523" w14:textId="77777777" w:rsidR="00904B42" w:rsidRPr="00F05401" w:rsidRDefault="00904B42" w:rsidP="00F40F49">
      <w:pPr>
        <w:pStyle w:val="paragraph"/>
        <w:numPr>
          <w:ilvl w:val="0"/>
          <w:numId w:val="73"/>
        </w:numPr>
        <w:ind w:left="1080" w:firstLine="0"/>
        <w:jc w:val="both"/>
        <w:textAlignment w:val="baseline"/>
        <w:rPr>
          <w:rStyle w:val="normaltextrun"/>
          <w:rFonts w:ascii="Arial" w:hAnsi="Arial" w:cs="Arial"/>
          <w:sz w:val="22"/>
          <w:szCs w:val="22"/>
        </w:rPr>
      </w:pPr>
      <w:r w:rsidRPr="00F05401">
        <w:rPr>
          <w:rStyle w:val="normaltextrun"/>
          <w:rFonts w:ascii="Arial" w:hAnsi="Arial" w:cs="Arial"/>
          <w:sz w:val="22"/>
          <w:szCs w:val="22"/>
        </w:rPr>
        <w:t>opisu sposobu ewaluacji konferencji. </w:t>
      </w:r>
    </w:p>
    <w:p w14:paraId="6C153595" w14:textId="77777777" w:rsidR="00904B42" w:rsidRPr="00F05401" w:rsidRDefault="00904B42" w:rsidP="00904B42">
      <w:pPr>
        <w:pStyle w:val="paragraph"/>
        <w:jc w:val="both"/>
        <w:textAlignment w:val="baseline"/>
        <w:rPr>
          <w:rFonts w:ascii="Arial" w:hAnsi="Arial" w:cs="Arial"/>
          <w:sz w:val="22"/>
          <w:szCs w:val="22"/>
        </w:rPr>
      </w:pPr>
      <w:r w:rsidRPr="00F05401">
        <w:rPr>
          <w:rStyle w:val="normaltextrun"/>
          <w:rFonts w:ascii="Arial" w:hAnsi="Arial" w:cs="Arial"/>
          <w:b/>
          <w:bCs/>
          <w:sz w:val="22"/>
          <w:szCs w:val="22"/>
        </w:rPr>
        <w:t xml:space="preserve">RODZAJE KWALIFIKOWANYCH DZIAŁAŃ ZNAJDUJĄ SIĘ W TARYFIKATORZE. DZIAŁANIA MUSZĄ BYĆ DOBRANE ADEKWATNIE DO PRZEDMIOTU ZADANIA ORAZ ZGODNE </w:t>
      </w:r>
      <w:r>
        <w:rPr>
          <w:rStyle w:val="normaltextrun"/>
          <w:rFonts w:ascii="Arial" w:hAnsi="Arial" w:cs="Arial"/>
          <w:b/>
          <w:bCs/>
          <w:sz w:val="22"/>
          <w:szCs w:val="22"/>
        </w:rPr>
        <w:br/>
      </w:r>
      <w:r w:rsidRPr="00F05401">
        <w:rPr>
          <w:rStyle w:val="normaltextrun"/>
          <w:rFonts w:ascii="Arial" w:hAnsi="Arial" w:cs="Arial"/>
          <w:b/>
          <w:bCs/>
          <w:sz w:val="22"/>
          <w:szCs w:val="22"/>
        </w:rPr>
        <w:t>Z TARYFIKATOREM</w:t>
      </w:r>
      <w:r w:rsidRPr="00F05401">
        <w:rPr>
          <w:rStyle w:val="eop"/>
          <w:rFonts w:ascii="Arial" w:hAnsi="Arial" w:cs="Arial"/>
          <w:sz w:val="22"/>
          <w:szCs w:val="22"/>
        </w:rPr>
        <w:t> </w:t>
      </w:r>
    </w:p>
    <w:p w14:paraId="04B5751E" w14:textId="77777777" w:rsidR="00904B42" w:rsidRPr="00F05401" w:rsidRDefault="00904B42" w:rsidP="00904B42">
      <w:pPr>
        <w:pStyle w:val="paragraph"/>
        <w:jc w:val="both"/>
        <w:textAlignment w:val="baseline"/>
        <w:rPr>
          <w:rStyle w:val="normaltextrun"/>
          <w:rFonts w:ascii="Arial" w:hAnsi="Arial" w:cs="Arial"/>
          <w:sz w:val="22"/>
          <w:szCs w:val="22"/>
        </w:rPr>
      </w:pPr>
      <w:r w:rsidRPr="00F05401">
        <w:rPr>
          <w:rStyle w:val="normaltextrun"/>
          <w:rFonts w:ascii="Arial" w:hAnsi="Arial" w:cs="Arial"/>
          <w:b/>
          <w:bCs/>
          <w:color w:val="000000"/>
          <w:sz w:val="22"/>
          <w:szCs w:val="22"/>
          <w:u w:val="single"/>
          <w:lang w:val="x-none"/>
        </w:rPr>
        <w:t>W postępowaniu konkursowym zostanie wybrany jeden realizator zadania.</w:t>
      </w:r>
      <w:r w:rsidRPr="00F05401">
        <w:rPr>
          <w:rStyle w:val="eop"/>
          <w:rFonts w:ascii="Arial" w:hAnsi="Arial" w:cs="Arial"/>
          <w:color w:val="000000"/>
          <w:sz w:val="22"/>
          <w:szCs w:val="22"/>
        </w:rPr>
        <w:t> </w:t>
      </w:r>
    </w:p>
    <w:p w14:paraId="70CE907F" w14:textId="588F12AC" w:rsidR="00904B42" w:rsidRPr="00F05401" w:rsidRDefault="00904B42" w:rsidP="00904B42">
      <w:pPr>
        <w:pStyle w:val="paragraph"/>
        <w:jc w:val="both"/>
        <w:textAlignment w:val="baseline"/>
        <w:rPr>
          <w:rStyle w:val="normaltextrun"/>
          <w:rFonts w:ascii="Arial" w:hAnsi="Arial" w:cs="Arial"/>
          <w:b/>
          <w:bCs/>
          <w:color w:val="000000"/>
          <w:sz w:val="22"/>
          <w:szCs w:val="22"/>
        </w:rPr>
      </w:pPr>
    </w:p>
    <w:p w14:paraId="3F8A40F6" w14:textId="77777777" w:rsidR="00904B42" w:rsidRPr="00F05401" w:rsidRDefault="00904B42" w:rsidP="00904B42">
      <w:pPr>
        <w:spacing w:after="160" w:line="256" w:lineRule="auto"/>
        <w:jc w:val="both"/>
        <w:rPr>
          <w:rFonts w:ascii="Arial" w:eastAsia="Calibri" w:hAnsi="Arial" w:cs="Arial"/>
          <w:b/>
          <w:sz w:val="22"/>
          <w:szCs w:val="22"/>
          <w:lang w:eastAsia="en-US"/>
        </w:rPr>
      </w:pPr>
      <w:r w:rsidRPr="00F05401">
        <w:rPr>
          <w:rFonts w:ascii="Arial" w:eastAsia="Calibri" w:hAnsi="Arial" w:cs="Arial"/>
          <w:b/>
          <w:sz w:val="22"/>
          <w:szCs w:val="22"/>
          <w:lang w:eastAsia="en-US"/>
        </w:rPr>
        <w:t xml:space="preserve">NPZ 2.1.6 </w:t>
      </w:r>
      <w:r w:rsidRPr="00F05401">
        <w:rPr>
          <w:rFonts w:ascii="Arial" w:hAnsi="Arial" w:cs="Arial"/>
          <w:b/>
          <w:bCs/>
          <w:sz w:val="22"/>
          <w:szCs w:val="22"/>
          <w:shd w:val="clear" w:color="auto" w:fill="FFFFFF"/>
        </w:rPr>
        <w:t>Zwiększenie dostępności i podniesienie jakości specjalistycznej pomocy dla osób doznających przemocy w rodzinie</w:t>
      </w:r>
    </w:p>
    <w:p w14:paraId="35EAFBB4" w14:textId="77777777" w:rsidR="00904B42" w:rsidRDefault="00904B42" w:rsidP="00904B42">
      <w:pPr>
        <w:spacing w:after="160" w:line="256" w:lineRule="auto"/>
        <w:jc w:val="both"/>
        <w:rPr>
          <w:rFonts w:ascii="Arial" w:eastAsia="Calibri" w:hAnsi="Arial" w:cs="Arial"/>
          <w:b/>
          <w:bCs/>
          <w:sz w:val="22"/>
          <w:szCs w:val="22"/>
          <w:lang w:eastAsia="en-US"/>
        </w:rPr>
      </w:pPr>
    </w:p>
    <w:p w14:paraId="275AAD68" w14:textId="77777777" w:rsidR="007B0F97" w:rsidRPr="007B0F97" w:rsidRDefault="007B0F97" w:rsidP="007B0F97">
      <w:pPr>
        <w:jc w:val="both"/>
        <w:rPr>
          <w:rFonts w:ascii="Arial" w:eastAsia="Calibri" w:hAnsi="Arial" w:cs="Arial"/>
          <w:b/>
          <w:bCs/>
          <w:sz w:val="22"/>
          <w:szCs w:val="22"/>
          <w:u w:val="single"/>
          <w:lang w:eastAsia="en-US"/>
        </w:rPr>
      </w:pPr>
      <w:r w:rsidRPr="007B0F97">
        <w:rPr>
          <w:rFonts w:ascii="Arial" w:eastAsia="Calibri" w:hAnsi="Arial" w:cs="Arial"/>
          <w:b/>
          <w:bCs/>
          <w:sz w:val="22"/>
          <w:szCs w:val="22"/>
          <w:u w:val="single"/>
          <w:lang w:eastAsia="en-US"/>
        </w:rPr>
        <w:t>ZADANIE 6</w:t>
      </w:r>
    </w:p>
    <w:p w14:paraId="5CBB2541" w14:textId="77777777" w:rsidR="007B0F97" w:rsidRPr="007B0F97" w:rsidRDefault="007B0F97" w:rsidP="007B0F97">
      <w:pPr>
        <w:jc w:val="both"/>
        <w:rPr>
          <w:rFonts w:ascii="Arial" w:eastAsia="Calibri" w:hAnsi="Arial" w:cs="Arial"/>
          <w:b/>
          <w:bCs/>
          <w:sz w:val="22"/>
          <w:szCs w:val="22"/>
          <w:u w:val="single"/>
          <w:lang w:eastAsia="en-US"/>
        </w:rPr>
      </w:pPr>
    </w:p>
    <w:p w14:paraId="12910A7A" w14:textId="77777777" w:rsidR="007B0F97" w:rsidRPr="007B0F97" w:rsidRDefault="007B0F97" w:rsidP="007B0F97">
      <w:pPr>
        <w:jc w:val="both"/>
        <w:rPr>
          <w:rFonts w:ascii="Arial" w:eastAsia="Calibri" w:hAnsi="Arial" w:cs="Arial"/>
          <w:b/>
          <w:bCs/>
          <w:sz w:val="22"/>
          <w:szCs w:val="22"/>
          <w:u w:val="single"/>
          <w:lang w:eastAsia="en-US"/>
        </w:rPr>
      </w:pPr>
      <w:r w:rsidRPr="007B0F97">
        <w:rPr>
          <w:rFonts w:ascii="Arial" w:eastAsia="Calibri" w:hAnsi="Arial" w:cs="Arial"/>
          <w:b/>
          <w:bCs/>
          <w:sz w:val="22"/>
          <w:szCs w:val="22"/>
          <w:u w:val="single"/>
          <w:lang w:eastAsia="en-US"/>
        </w:rPr>
        <w:t>Przeprowadzenie superwizji dla osób pracujących w obszarze przeciwdziałania przemocy w rodzinie</w:t>
      </w:r>
    </w:p>
    <w:p w14:paraId="614BB852" w14:textId="77777777" w:rsidR="007B0F97" w:rsidRPr="007B0F97" w:rsidRDefault="007B0F97" w:rsidP="007B0F97">
      <w:pPr>
        <w:jc w:val="both"/>
        <w:rPr>
          <w:rFonts w:ascii="Arial" w:eastAsia="Calibri" w:hAnsi="Arial" w:cs="Arial"/>
          <w:b/>
          <w:bCs/>
          <w:sz w:val="22"/>
          <w:szCs w:val="22"/>
          <w:u w:val="single"/>
          <w:lang w:eastAsia="en-US"/>
        </w:rPr>
      </w:pPr>
    </w:p>
    <w:p w14:paraId="30EAFF00" w14:textId="77777777" w:rsidR="007B0F97" w:rsidRPr="007B0F97" w:rsidRDefault="007B0F97" w:rsidP="007B0F97">
      <w:pPr>
        <w:jc w:val="both"/>
        <w:rPr>
          <w:rFonts w:ascii="Arial" w:eastAsia="Calibri" w:hAnsi="Arial" w:cs="Arial"/>
          <w:b/>
          <w:bCs/>
          <w:sz w:val="22"/>
          <w:szCs w:val="22"/>
          <w:lang w:eastAsia="en-US"/>
        </w:rPr>
      </w:pPr>
      <w:r w:rsidRPr="007B0F97">
        <w:rPr>
          <w:rFonts w:ascii="Arial" w:eastAsia="Calibri" w:hAnsi="Arial" w:cs="Arial"/>
          <w:b/>
          <w:bCs/>
          <w:sz w:val="22"/>
          <w:szCs w:val="22"/>
          <w:lang w:eastAsia="en-US"/>
        </w:rPr>
        <w:t>CEL ZADANIA:</w:t>
      </w:r>
    </w:p>
    <w:p w14:paraId="42457B57" w14:textId="77777777" w:rsidR="007B0F97" w:rsidRPr="007B0F97" w:rsidRDefault="007B0F97" w:rsidP="007B0F97">
      <w:pPr>
        <w:jc w:val="both"/>
        <w:rPr>
          <w:rFonts w:ascii="Arial" w:eastAsia="Calibri" w:hAnsi="Arial" w:cs="Arial"/>
          <w:b/>
          <w:bCs/>
          <w:sz w:val="22"/>
          <w:szCs w:val="22"/>
          <w:lang w:eastAsia="en-US"/>
        </w:rPr>
      </w:pPr>
    </w:p>
    <w:p w14:paraId="7E99985C" w14:textId="151A3B89" w:rsidR="007B0F97" w:rsidRPr="007B0F97" w:rsidRDefault="007B0F97" w:rsidP="007B0F97">
      <w:pPr>
        <w:jc w:val="both"/>
        <w:rPr>
          <w:rFonts w:ascii="Arial" w:eastAsia="Calibri" w:hAnsi="Arial" w:cs="Arial"/>
          <w:bCs/>
          <w:sz w:val="22"/>
          <w:szCs w:val="22"/>
          <w:lang w:eastAsia="en-US"/>
        </w:rPr>
      </w:pPr>
      <w:r w:rsidRPr="007B0F97">
        <w:rPr>
          <w:rFonts w:ascii="Arial" w:eastAsia="Calibri" w:hAnsi="Arial" w:cs="Arial"/>
          <w:bCs/>
          <w:sz w:val="22"/>
          <w:szCs w:val="22"/>
          <w:lang w:eastAsia="en-US"/>
        </w:rPr>
        <w:t xml:space="preserve">Zapewnienie profesjonalistom zajmującym się przeciwdziałaniem przemocy w rodzinie dostępu </w:t>
      </w:r>
      <w:r w:rsidR="00081E24">
        <w:rPr>
          <w:rFonts w:ascii="Arial" w:eastAsia="Calibri" w:hAnsi="Arial" w:cs="Arial"/>
          <w:bCs/>
          <w:sz w:val="22"/>
          <w:szCs w:val="22"/>
          <w:lang w:eastAsia="en-US"/>
        </w:rPr>
        <w:br/>
      </w:r>
      <w:r w:rsidRPr="007B0F97">
        <w:rPr>
          <w:rFonts w:ascii="Arial" w:eastAsia="Calibri" w:hAnsi="Arial" w:cs="Arial"/>
          <w:bCs/>
          <w:sz w:val="22"/>
          <w:szCs w:val="22"/>
          <w:lang w:eastAsia="en-US"/>
        </w:rPr>
        <w:t>do superwizji.</w:t>
      </w:r>
    </w:p>
    <w:p w14:paraId="657706DE" w14:textId="77777777" w:rsidR="007B0F97" w:rsidRPr="007B0F97" w:rsidRDefault="007B0F97" w:rsidP="007B0F97">
      <w:pPr>
        <w:jc w:val="both"/>
        <w:rPr>
          <w:rFonts w:ascii="Arial" w:eastAsia="Calibri" w:hAnsi="Arial" w:cs="Arial"/>
          <w:bCs/>
          <w:sz w:val="22"/>
          <w:szCs w:val="22"/>
          <w:lang w:eastAsia="en-US"/>
        </w:rPr>
      </w:pPr>
    </w:p>
    <w:p w14:paraId="224F5FD2" w14:textId="77777777" w:rsidR="007B0F97" w:rsidRPr="007B0F97" w:rsidRDefault="007B0F97" w:rsidP="007B0F97">
      <w:pPr>
        <w:jc w:val="both"/>
        <w:rPr>
          <w:rFonts w:ascii="Arial" w:eastAsia="Calibri" w:hAnsi="Arial" w:cs="Arial"/>
          <w:bCs/>
          <w:sz w:val="22"/>
          <w:szCs w:val="22"/>
          <w:lang w:eastAsia="en-US"/>
        </w:rPr>
      </w:pPr>
      <w:r w:rsidRPr="007B0F97">
        <w:rPr>
          <w:rFonts w:ascii="Arial" w:eastAsia="Calibri" w:hAnsi="Arial" w:cs="Arial"/>
          <w:b/>
          <w:bCs/>
          <w:sz w:val="22"/>
          <w:szCs w:val="22"/>
          <w:lang w:eastAsia="en-US"/>
        </w:rPr>
        <w:t>TERMIN REALIZACJI ZADANIA</w:t>
      </w:r>
      <w:r w:rsidRPr="007B0F97">
        <w:rPr>
          <w:rFonts w:ascii="Arial" w:eastAsia="Calibri" w:hAnsi="Arial" w:cs="Arial"/>
          <w:bCs/>
          <w:sz w:val="22"/>
          <w:szCs w:val="22"/>
          <w:lang w:eastAsia="en-US"/>
        </w:rPr>
        <w:t>: od 1 września do 31 grudnia 2023 r.</w:t>
      </w:r>
    </w:p>
    <w:p w14:paraId="5A1BC7B7" w14:textId="77777777" w:rsidR="007B0F97" w:rsidRPr="007B0F97" w:rsidRDefault="007B0F97" w:rsidP="007B0F97">
      <w:pPr>
        <w:jc w:val="both"/>
        <w:rPr>
          <w:rFonts w:ascii="Arial" w:eastAsia="Calibri" w:hAnsi="Arial" w:cs="Arial"/>
          <w:bCs/>
          <w:sz w:val="22"/>
          <w:szCs w:val="22"/>
          <w:lang w:eastAsia="en-US"/>
        </w:rPr>
      </w:pPr>
    </w:p>
    <w:p w14:paraId="76C99BCE" w14:textId="77777777" w:rsidR="007B0F97" w:rsidRPr="007B0F97" w:rsidRDefault="007B0F97" w:rsidP="007B0F97">
      <w:pPr>
        <w:jc w:val="both"/>
        <w:rPr>
          <w:rFonts w:ascii="Arial" w:eastAsia="Calibri" w:hAnsi="Arial" w:cs="Arial"/>
          <w:b/>
          <w:bCs/>
          <w:sz w:val="22"/>
          <w:szCs w:val="22"/>
          <w:lang w:eastAsia="en-US"/>
        </w:rPr>
      </w:pPr>
      <w:r w:rsidRPr="007B0F97">
        <w:rPr>
          <w:rFonts w:ascii="Arial" w:eastAsia="Calibri" w:hAnsi="Arial" w:cs="Arial"/>
          <w:b/>
          <w:bCs/>
          <w:sz w:val="22"/>
          <w:szCs w:val="22"/>
          <w:lang w:eastAsia="en-US"/>
        </w:rPr>
        <w:lastRenderedPageBreak/>
        <w:t>PRZEDMIOT ZADANIA:</w:t>
      </w:r>
    </w:p>
    <w:p w14:paraId="2F6B365B" w14:textId="77777777" w:rsidR="007B0F97" w:rsidRPr="007B0F97" w:rsidRDefault="007B0F97" w:rsidP="007B0F97">
      <w:pPr>
        <w:jc w:val="both"/>
        <w:rPr>
          <w:rFonts w:ascii="Arial" w:eastAsia="Calibri" w:hAnsi="Arial" w:cs="Arial"/>
          <w:bCs/>
          <w:sz w:val="22"/>
          <w:szCs w:val="22"/>
          <w:lang w:eastAsia="en-US"/>
        </w:rPr>
      </w:pPr>
    </w:p>
    <w:p w14:paraId="3F11191A" w14:textId="77777777" w:rsidR="007B0F97" w:rsidRPr="007B0F97" w:rsidRDefault="007B0F97" w:rsidP="007B0F97">
      <w:pPr>
        <w:jc w:val="both"/>
        <w:rPr>
          <w:rFonts w:ascii="Arial" w:eastAsia="Calibri" w:hAnsi="Arial" w:cs="Arial"/>
          <w:bCs/>
          <w:sz w:val="22"/>
          <w:szCs w:val="22"/>
          <w:lang w:eastAsia="en-US"/>
        </w:rPr>
      </w:pPr>
      <w:r w:rsidRPr="007B0F97">
        <w:rPr>
          <w:rFonts w:ascii="Arial" w:eastAsia="Calibri" w:hAnsi="Arial" w:cs="Arial"/>
          <w:bCs/>
          <w:sz w:val="22"/>
          <w:szCs w:val="22"/>
          <w:lang w:eastAsia="en-US"/>
        </w:rPr>
        <w:t>W podnoszeniu kompetencji osób pracujących w obszarze przeciwdziałania przemocy w rodzinie niezwykle ważna jest superwizja. Dostęp do superwizji jest ciągle niewystarczający. Zadanie polega na przeprowadzeniu superwizji grupowej dla osób zajmujących się przeciwdziałaniem przemocy w rodzinie (min. 6 max. 10 osób w jednej grupie). Grupa superwizyjna powinna być interdyscyplinarna i składać się przede wszystkim z przedstawicieli służb i instytucji realizujących procedurę „Niebieskie Karty”. Dopuszcza się, aby superwizje były prowadzone on-line.</w:t>
      </w:r>
    </w:p>
    <w:p w14:paraId="0DFCBE55" w14:textId="77777777" w:rsidR="007B0F97" w:rsidRPr="007B0F97" w:rsidRDefault="007B0F97" w:rsidP="007B0F97">
      <w:pPr>
        <w:jc w:val="both"/>
        <w:rPr>
          <w:rFonts w:ascii="Arial" w:eastAsia="Calibri" w:hAnsi="Arial" w:cs="Arial"/>
          <w:bCs/>
          <w:sz w:val="22"/>
          <w:szCs w:val="22"/>
          <w:lang w:eastAsia="en-US"/>
        </w:rPr>
      </w:pPr>
    </w:p>
    <w:p w14:paraId="341E8C16" w14:textId="77777777" w:rsidR="007B0F97" w:rsidRPr="007B0F97" w:rsidRDefault="007B0F97" w:rsidP="007B0F97">
      <w:pPr>
        <w:jc w:val="both"/>
        <w:rPr>
          <w:rFonts w:ascii="Arial" w:eastAsia="Calibri" w:hAnsi="Arial" w:cs="Arial"/>
          <w:bCs/>
          <w:sz w:val="22"/>
          <w:szCs w:val="22"/>
          <w:lang w:eastAsia="en-US"/>
        </w:rPr>
      </w:pPr>
      <w:r w:rsidRPr="007B0F97">
        <w:rPr>
          <w:rFonts w:ascii="Arial" w:eastAsia="Calibri" w:hAnsi="Arial" w:cs="Arial"/>
          <w:bCs/>
          <w:sz w:val="22"/>
          <w:szCs w:val="22"/>
          <w:lang w:eastAsia="en-US"/>
        </w:rPr>
        <w:t>Superwizor w zakresie przeciwdziałania przemocy w rodzinie powinien posiadać:</w:t>
      </w:r>
    </w:p>
    <w:p w14:paraId="12F0ED3B" w14:textId="77777777" w:rsidR="007B0F97" w:rsidRPr="007B0F97" w:rsidRDefault="007B0F97" w:rsidP="007B0F97">
      <w:pPr>
        <w:jc w:val="both"/>
        <w:rPr>
          <w:rFonts w:ascii="Arial" w:eastAsia="Calibri" w:hAnsi="Arial" w:cs="Arial"/>
          <w:bCs/>
          <w:sz w:val="22"/>
          <w:szCs w:val="22"/>
          <w:lang w:eastAsia="en-US"/>
        </w:rPr>
      </w:pPr>
    </w:p>
    <w:p w14:paraId="3FC99D9E" w14:textId="287FC924" w:rsidR="007B0F97" w:rsidRDefault="007B0F97" w:rsidP="00454E85">
      <w:pPr>
        <w:pStyle w:val="Akapitzlist"/>
        <w:numPr>
          <w:ilvl w:val="0"/>
          <w:numId w:val="83"/>
        </w:numPr>
        <w:jc w:val="both"/>
        <w:rPr>
          <w:rFonts w:ascii="Arial" w:eastAsia="Calibri" w:hAnsi="Arial" w:cs="Arial"/>
          <w:bCs/>
          <w:sz w:val="22"/>
          <w:szCs w:val="22"/>
          <w:lang w:eastAsia="en-US"/>
        </w:rPr>
      </w:pPr>
      <w:r w:rsidRPr="00A030F0">
        <w:rPr>
          <w:rFonts w:ascii="Arial" w:eastAsia="Calibri" w:hAnsi="Arial" w:cs="Arial"/>
          <w:bCs/>
          <w:sz w:val="22"/>
          <w:szCs w:val="22"/>
          <w:lang w:eastAsia="en-US"/>
        </w:rPr>
        <w:t xml:space="preserve">Wykształcenie wyższe magisterskie znajdujące zastosowanie w pracy związanej </w:t>
      </w:r>
      <w:r w:rsidR="00081E24">
        <w:rPr>
          <w:rFonts w:ascii="Arial" w:eastAsia="Calibri" w:hAnsi="Arial" w:cs="Arial"/>
          <w:bCs/>
          <w:sz w:val="22"/>
          <w:szCs w:val="22"/>
          <w:lang w:eastAsia="en-US"/>
        </w:rPr>
        <w:br/>
      </w:r>
      <w:r w:rsidRPr="00A030F0">
        <w:rPr>
          <w:rFonts w:ascii="Arial" w:eastAsia="Calibri" w:hAnsi="Arial" w:cs="Arial"/>
          <w:bCs/>
          <w:sz w:val="22"/>
          <w:szCs w:val="22"/>
          <w:lang w:eastAsia="en-US"/>
        </w:rPr>
        <w:t>z przeciwdziałaniem przemocy w rodzinie.</w:t>
      </w:r>
    </w:p>
    <w:p w14:paraId="7BB4D607" w14:textId="3862210C" w:rsidR="00454E85" w:rsidRDefault="00454E85" w:rsidP="00454E85">
      <w:pPr>
        <w:pStyle w:val="Akapitzlist"/>
        <w:numPr>
          <w:ilvl w:val="0"/>
          <w:numId w:val="83"/>
        </w:numPr>
        <w:jc w:val="both"/>
        <w:rPr>
          <w:rFonts w:ascii="Arial" w:eastAsia="Calibri" w:hAnsi="Arial" w:cs="Arial"/>
          <w:bCs/>
          <w:sz w:val="22"/>
          <w:szCs w:val="22"/>
          <w:lang w:eastAsia="en-US"/>
        </w:rPr>
      </w:pPr>
      <w:r w:rsidRPr="007B0F97">
        <w:rPr>
          <w:rFonts w:ascii="Arial" w:eastAsia="Calibri" w:hAnsi="Arial" w:cs="Arial"/>
          <w:bCs/>
          <w:sz w:val="22"/>
          <w:szCs w:val="22"/>
          <w:lang w:eastAsia="en-US"/>
        </w:rPr>
        <w:t>Minimum 10-letnie udokumentowane doświadczenie w pracy w zakresie przeciwdziałania przemocy w rodzinie w szczególności z problemem alkoholowym</w:t>
      </w:r>
      <w:r>
        <w:rPr>
          <w:rFonts w:ascii="Arial" w:eastAsia="Calibri" w:hAnsi="Arial" w:cs="Arial"/>
          <w:bCs/>
          <w:sz w:val="22"/>
          <w:szCs w:val="22"/>
          <w:lang w:eastAsia="en-US"/>
        </w:rPr>
        <w:t>;</w:t>
      </w:r>
    </w:p>
    <w:p w14:paraId="208672B8" w14:textId="384E4C58" w:rsidR="00454E85" w:rsidRDefault="00454E85" w:rsidP="00454E85">
      <w:pPr>
        <w:pStyle w:val="Akapitzlist"/>
        <w:numPr>
          <w:ilvl w:val="0"/>
          <w:numId w:val="83"/>
        </w:numPr>
        <w:jc w:val="both"/>
        <w:rPr>
          <w:rFonts w:ascii="Arial" w:eastAsia="Calibri" w:hAnsi="Arial" w:cs="Arial"/>
          <w:bCs/>
          <w:sz w:val="22"/>
          <w:szCs w:val="22"/>
          <w:lang w:eastAsia="en-US"/>
        </w:rPr>
      </w:pPr>
      <w:r w:rsidRPr="007B0F97">
        <w:rPr>
          <w:rFonts w:ascii="Arial" w:eastAsia="Calibri" w:hAnsi="Arial" w:cs="Arial"/>
          <w:bCs/>
          <w:sz w:val="22"/>
          <w:szCs w:val="22"/>
          <w:lang w:eastAsia="en-US"/>
        </w:rPr>
        <w:t>Ukończone szkolenia nt przeciwdziałania przemocy w rodzinie, w wymiarze min 200 godzin dydaktycznych</w:t>
      </w:r>
      <w:r>
        <w:rPr>
          <w:rFonts w:ascii="Arial" w:eastAsia="Calibri" w:hAnsi="Arial" w:cs="Arial"/>
          <w:bCs/>
          <w:sz w:val="22"/>
          <w:szCs w:val="22"/>
          <w:lang w:eastAsia="en-US"/>
        </w:rPr>
        <w:t>;</w:t>
      </w:r>
    </w:p>
    <w:p w14:paraId="7C361D6E" w14:textId="77777777" w:rsidR="00454E85" w:rsidRPr="00454E85" w:rsidRDefault="00454E85" w:rsidP="00454E85">
      <w:pPr>
        <w:pStyle w:val="Akapitzlist"/>
        <w:numPr>
          <w:ilvl w:val="0"/>
          <w:numId w:val="83"/>
        </w:numPr>
        <w:jc w:val="both"/>
        <w:rPr>
          <w:rFonts w:ascii="Arial" w:eastAsia="Calibri" w:hAnsi="Arial" w:cs="Arial"/>
          <w:bCs/>
          <w:sz w:val="22"/>
          <w:szCs w:val="22"/>
          <w:lang w:eastAsia="en-US"/>
        </w:rPr>
      </w:pPr>
      <w:r w:rsidRPr="00454E85">
        <w:rPr>
          <w:rFonts w:ascii="Arial" w:eastAsia="Calibri" w:hAnsi="Arial" w:cs="Arial"/>
          <w:bCs/>
          <w:sz w:val="22"/>
          <w:szCs w:val="22"/>
          <w:lang w:eastAsia="en-US"/>
        </w:rPr>
        <w:t>Udokumentowane doświadczenie własnej superwizji w zakresie przeciwdziałania przemocy w rodzinie - w trybie indywidualnym i grupowym - odbytej w wymiarze minimum 100 godzin, z tego 50 godzin w ciągu ostatnich 3 lat.</w:t>
      </w:r>
    </w:p>
    <w:p w14:paraId="7C944E4A" w14:textId="3E663979" w:rsidR="00454E85" w:rsidRDefault="00454E85" w:rsidP="00454E85">
      <w:pPr>
        <w:pStyle w:val="Akapitzlist"/>
        <w:numPr>
          <w:ilvl w:val="0"/>
          <w:numId w:val="83"/>
        </w:numPr>
        <w:jc w:val="both"/>
        <w:rPr>
          <w:rFonts w:ascii="Arial" w:eastAsia="Calibri" w:hAnsi="Arial" w:cs="Arial"/>
          <w:bCs/>
          <w:sz w:val="22"/>
          <w:szCs w:val="22"/>
          <w:lang w:eastAsia="en-US"/>
        </w:rPr>
      </w:pPr>
      <w:r w:rsidRPr="007B0F97">
        <w:rPr>
          <w:rFonts w:ascii="Arial" w:eastAsia="Calibri" w:hAnsi="Arial" w:cs="Arial"/>
          <w:bCs/>
          <w:sz w:val="22"/>
          <w:szCs w:val="22"/>
          <w:lang w:eastAsia="en-US"/>
        </w:rPr>
        <w:t xml:space="preserve">Doświadczenie w zakresie superwizowania, w formule indywidualnej i grupowej </w:t>
      </w:r>
      <w:r w:rsidR="00081E24">
        <w:rPr>
          <w:rFonts w:ascii="Arial" w:eastAsia="Calibri" w:hAnsi="Arial" w:cs="Arial"/>
          <w:bCs/>
          <w:sz w:val="22"/>
          <w:szCs w:val="22"/>
          <w:lang w:eastAsia="en-US"/>
        </w:rPr>
        <w:br/>
      </w:r>
      <w:r w:rsidRPr="007B0F97">
        <w:rPr>
          <w:rFonts w:ascii="Arial" w:eastAsia="Calibri" w:hAnsi="Arial" w:cs="Arial"/>
          <w:bCs/>
          <w:sz w:val="22"/>
          <w:szCs w:val="22"/>
          <w:lang w:eastAsia="en-US"/>
        </w:rPr>
        <w:t>w wymiarze minimum 60 godzin w tym minimum 10 godzin superwizji indywidualnej</w:t>
      </w:r>
      <w:r>
        <w:rPr>
          <w:rFonts w:ascii="Arial" w:eastAsia="Calibri" w:hAnsi="Arial" w:cs="Arial"/>
          <w:bCs/>
          <w:sz w:val="22"/>
          <w:szCs w:val="22"/>
          <w:lang w:eastAsia="en-US"/>
        </w:rPr>
        <w:t>;</w:t>
      </w:r>
    </w:p>
    <w:p w14:paraId="13FB6025" w14:textId="74D9138B" w:rsidR="00454E85" w:rsidRDefault="00454E85" w:rsidP="00454E85">
      <w:pPr>
        <w:pStyle w:val="Akapitzlist"/>
        <w:numPr>
          <w:ilvl w:val="0"/>
          <w:numId w:val="83"/>
        </w:numPr>
        <w:jc w:val="both"/>
        <w:rPr>
          <w:rFonts w:ascii="Arial" w:eastAsia="Calibri" w:hAnsi="Arial" w:cs="Arial"/>
          <w:bCs/>
          <w:sz w:val="22"/>
          <w:szCs w:val="22"/>
          <w:lang w:eastAsia="en-US"/>
        </w:rPr>
      </w:pPr>
      <w:r w:rsidRPr="007B0F97">
        <w:rPr>
          <w:rFonts w:ascii="Arial" w:eastAsia="Calibri" w:hAnsi="Arial" w:cs="Arial"/>
          <w:bCs/>
          <w:sz w:val="22"/>
          <w:szCs w:val="22"/>
          <w:lang w:eastAsia="en-US"/>
        </w:rPr>
        <w:t>Rekomendacje co najmniej 2 placówek zajmujących się problematyką przeciwdziałania przemocy w rodzinie, w których dana osoba prowadziła działalność superwizyjną</w:t>
      </w:r>
      <w:r>
        <w:rPr>
          <w:rFonts w:ascii="Arial" w:eastAsia="Calibri" w:hAnsi="Arial" w:cs="Arial"/>
          <w:bCs/>
          <w:sz w:val="22"/>
          <w:szCs w:val="22"/>
          <w:lang w:eastAsia="en-US"/>
        </w:rPr>
        <w:t>l;</w:t>
      </w:r>
    </w:p>
    <w:p w14:paraId="54C2A523" w14:textId="054C9551" w:rsidR="00454E85" w:rsidRPr="00A030F0" w:rsidRDefault="00454E85" w:rsidP="00A030F0">
      <w:pPr>
        <w:pStyle w:val="Akapitzlist"/>
        <w:numPr>
          <w:ilvl w:val="0"/>
          <w:numId w:val="83"/>
        </w:numPr>
        <w:jc w:val="both"/>
        <w:rPr>
          <w:rFonts w:ascii="Arial" w:eastAsia="Calibri" w:hAnsi="Arial" w:cs="Arial"/>
          <w:bCs/>
          <w:sz w:val="22"/>
          <w:szCs w:val="22"/>
          <w:lang w:eastAsia="en-US"/>
        </w:rPr>
      </w:pPr>
      <w:r w:rsidRPr="007B0F97">
        <w:rPr>
          <w:rFonts w:ascii="Arial" w:eastAsia="Calibri" w:hAnsi="Arial" w:cs="Arial"/>
          <w:bCs/>
          <w:sz w:val="22"/>
          <w:szCs w:val="22"/>
          <w:lang w:eastAsia="en-US"/>
        </w:rPr>
        <w:t>Certyfikat Specjalisty w obszarze przeciwdziałania przemocy w rodzinie – np. przyznawany przez Dyrektora PARPA/ Dyrektora KCPU</w:t>
      </w:r>
      <w:r>
        <w:rPr>
          <w:rFonts w:ascii="Arial" w:eastAsia="Calibri" w:hAnsi="Arial" w:cs="Arial"/>
          <w:bCs/>
          <w:sz w:val="22"/>
          <w:szCs w:val="22"/>
          <w:lang w:eastAsia="en-US"/>
        </w:rPr>
        <w:t>.</w:t>
      </w:r>
    </w:p>
    <w:p w14:paraId="737088B8" w14:textId="535E33FA" w:rsidR="007B0F97" w:rsidRPr="007B0F97" w:rsidRDefault="007B0F97" w:rsidP="007B0F97">
      <w:pPr>
        <w:jc w:val="both"/>
        <w:rPr>
          <w:rFonts w:ascii="Arial" w:eastAsia="Calibri" w:hAnsi="Arial" w:cs="Arial"/>
          <w:bCs/>
          <w:sz w:val="22"/>
          <w:szCs w:val="22"/>
          <w:lang w:eastAsia="en-US"/>
        </w:rPr>
      </w:pPr>
      <w:r w:rsidRPr="007B0F97">
        <w:rPr>
          <w:rFonts w:ascii="Arial" w:eastAsia="Calibri" w:hAnsi="Arial" w:cs="Arial"/>
          <w:bCs/>
          <w:sz w:val="22"/>
          <w:szCs w:val="22"/>
          <w:lang w:eastAsia="en-US"/>
        </w:rPr>
        <w:t>.</w:t>
      </w:r>
    </w:p>
    <w:p w14:paraId="48331BB8" w14:textId="77777777" w:rsidR="007B0F97" w:rsidRPr="007B0F97" w:rsidRDefault="007B0F97" w:rsidP="007B0F97">
      <w:pPr>
        <w:jc w:val="both"/>
        <w:rPr>
          <w:rFonts w:ascii="Arial" w:eastAsia="Calibri" w:hAnsi="Arial" w:cs="Arial"/>
          <w:bCs/>
          <w:sz w:val="22"/>
          <w:szCs w:val="22"/>
          <w:lang w:eastAsia="en-US"/>
        </w:rPr>
      </w:pPr>
    </w:p>
    <w:p w14:paraId="6BBB3ED4" w14:textId="32B742C0" w:rsidR="007B0F97" w:rsidRPr="007B0F97" w:rsidRDefault="007B0F97" w:rsidP="007B0F97">
      <w:pPr>
        <w:jc w:val="both"/>
        <w:rPr>
          <w:rFonts w:ascii="Arial" w:eastAsia="Calibri" w:hAnsi="Arial" w:cs="Arial"/>
          <w:bCs/>
          <w:sz w:val="22"/>
          <w:szCs w:val="22"/>
          <w:lang w:eastAsia="en-US"/>
        </w:rPr>
      </w:pPr>
      <w:r w:rsidRPr="007B0F97">
        <w:rPr>
          <w:rFonts w:ascii="Arial" w:eastAsia="Calibri" w:hAnsi="Arial" w:cs="Arial"/>
          <w:bCs/>
          <w:sz w:val="22"/>
          <w:szCs w:val="22"/>
          <w:lang w:eastAsia="en-US"/>
        </w:rPr>
        <w:t>Pożądane jest prowadzenie przez Superwizora dodatkowej aktywności w obszarze przeciwdziałania przemocy domowej : w szczególności w postaci własnych publikacji, działalności szkoleniowo-edukacyjnej i eksperckiej, posiadanie wyróżnień, nagród, certyfikatów itp.</w:t>
      </w:r>
    </w:p>
    <w:p w14:paraId="096634D1" w14:textId="77777777" w:rsidR="007B0F97" w:rsidRPr="007B0F97" w:rsidRDefault="007B0F97" w:rsidP="007B0F97">
      <w:pPr>
        <w:jc w:val="both"/>
        <w:rPr>
          <w:rFonts w:ascii="Arial" w:eastAsia="Calibri" w:hAnsi="Arial" w:cs="Arial"/>
          <w:bCs/>
          <w:sz w:val="22"/>
          <w:szCs w:val="22"/>
          <w:lang w:eastAsia="en-US"/>
        </w:rPr>
      </w:pPr>
    </w:p>
    <w:p w14:paraId="3104FBAF" w14:textId="77777777" w:rsidR="007B0F97" w:rsidRPr="007B0F97" w:rsidRDefault="007B0F97" w:rsidP="007B0F97">
      <w:pPr>
        <w:jc w:val="both"/>
        <w:rPr>
          <w:rFonts w:ascii="Arial" w:eastAsia="Calibri" w:hAnsi="Arial" w:cs="Arial"/>
          <w:b/>
          <w:bCs/>
          <w:sz w:val="22"/>
          <w:szCs w:val="22"/>
          <w:lang w:eastAsia="en-US"/>
        </w:rPr>
      </w:pPr>
      <w:r w:rsidRPr="007B0F97">
        <w:rPr>
          <w:rFonts w:ascii="Arial" w:eastAsia="Calibri" w:hAnsi="Arial" w:cs="Arial"/>
          <w:b/>
          <w:bCs/>
          <w:sz w:val="22"/>
          <w:szCs w:val="22"/>
          <w:lang w:eastAsia="en-US"/>
        </w:rPr>
        <w:t>GRUPA DOCELOWA:</w:t>
      </w:r>
    </w:p>
    <w:p w14:paraId="27384689" w14:textId="77777777" w:rsidR="007B0F97" w:rsidRPr="007B0F97" w:rsidRDefault="007B0F97" w:rsidP="007B0F97">
      <w:pPr>
        <w:jc w:val="both"/>
        <w:rPr>
          <w:rFonts w:ascii="Arial" w:eastAsia="Calibri" w:hAnsi="Arial" w:cs="Arial"/>
          <w:bCs/>
          <w:sz w:val="22"/>
          <w:szCs w:val="22"/>
          <w:lang w:eastAsia="en-US"/>
        </w:rPr>
      </w:pPr>
    </w:p>
    <w:p w14:paraId="34F6C711" w14:textId="77777777" w:rsidR="007B0F97" w:rsidRPr="007B0F97" w:rsidRDefault="007B0F97" w:rsidP="007B0F97">
      <w:pPr>
        <w:jc w:val="both"/>
        <w:rPr>
          <w:rFonts w:ascii="Arial" w:eastAsia="Calibri" w:hAnsi="Arial" w:cs="Arial"/>
          <w:bCs/>
          <w:sz w:val="22"/>
          <w:szCs w:val="22"/>
          <w:lang w:eastAsia="en-US"/>
        </w:rPr>
      </w:pPr>
      <w:r w:rsidRPr="007B0F97">
        <w:rPr>
          <w:rFonts w:ascii="Arial" w:eastAsia="Calibri" w:hAnsi="Arial" w:cs="Arial"/>
          <w:bCs/>
          <w:sz w:val="22"/>
          <w:szCs w:val="22"/>
          <w:lang w:eastAsia="en-US"/>
        </w:rPr>
        <w:t>Profesjonaliści zajmujący się przeciwdziałaniem przemocy domowej w środowiskach lokalnych – w gminach wiejskich i wiejsko-miejskich.</w:t>
      </w:r>
    </w:p>
    <w:p w14:paraId="7A3FB415" w14:textId="77777777" w:rsidR="007B0F97" w:rsidRPr="007B0F97" w:rsidRDefault="007B0F97" w:rsidP="007B0F97">
      <w:pPr>
        <w:jc w:val="both"/>
        <w:rPr>
          <w:rFonts w:ascii="Arial" w:eastAsia="Calibri" w:hAnsi="Arial" w:cs="Arial"/>
          <w:bCs/>
          <w:sz w:val="22"/>
          <w:szCs w:val="22"/>
          <w:lang w:eastAsia="en-US"/>
        </w:rPr>
      </w:pPr>
    </w:p>
    <w:p w14:paraId="78EC92D2" w14:textId="77777777" w:rsidR="007B0F97" w:rsidRPr="007B0F97" w:rsidRDefault="007B0F97" w:rsidP="007B0F97">
      <w:pPr>
        <w:jc w:val="both"/>
        <w:rPr>
          <w:rFonts w:ascii="Arial" w:eastAsia="Calibri" w:hAnsi="Arial" w:cs="Arial"/>
          <w:b/>
          <w:bCs/>
          <w:sz w:val="22"/>
          <w:szCs w:val="22"/>
          <w:lang w:eastAsia="en-US"/>
        </w:rPr>
      </w:pPr>
      <w:r w:rsidRPr="007B0F97">
        <w:rPr>
          <w:rFonts w:ascii="Arial" w:eastAsia="Calibri" w:hAnsi="Arial" w:cs="Arial"/>
          <w:b/>
          <w:bCs/>
          <w:sz w:val="22"/>
          <w:szCs w:val="22"/>
          <w:lang w:eastAsia="en-US"/>
        </w:rPr>
        <w:t>DO WNIOSKU NALEŻY DOŁĄCZYĆ:</w:t>
      </w:r>
    </w:p>
    <w:p w14:paraId="26C9729C" w14:textId="77777777" w:rsidR="007B0F97" w:rsidRPr="007B0F97" w:rsidRDefault="007B0F97" w:rsidP="007B0F97">
      <w:pPr>
        <w:jc w:val="both"/>
        <w:rPr>
          <w:rFonts w:ascii="Arial" w:eastAsia="Calibri" w:hAnsi="Arial" w:cs="Arial"/>
          <w:bCs/>
          <w:sz w:val="22"/>
          <w:szCs w:val="22"/>
          <w:lang w:eastAsia="en-US"/>
        </w:rPr>
      </w:pPr>
    </w:p>
    <w:p w14:paraId="193E88F1" w14:textId="77777777" w:rsidR="007B0F97" w:rsidRPr="007B0F97" w:rsidRDefault="007B0F97" w:rsidP="00081E24">
      <w:pPr>
        <w:jc w:val="both"/>
        <w:rPr>
          <w:rFonts w:ascii="Arial" w:eastAsia="Calibri" w:hAnsi="Arial" w:cs="Arial"/>
          <w:bCs/>
          <w:sz w:val="22"/>
          <w:szCs w:val="22"/>
          <w:lang w:eastAsia="en-US"/>
        </w:rPr>
      </w:pPr>
      <w:r w:rsidRPr="007B0F97">
        <w:rPr>
          <w:rFonts w:ascii="Arial" w:eastAsia="Calibri" w:hAnsi="Arial" w:cs="Arial"/>
          <w:bCs/>
          <w:sz w:val="22"/>
          <w:szCs w:val="22"/>
          <w:lang w:eastAsia="en-US"/>
        </w:rPr>
        <w:t>• plan superwizji w tym m.in. zarys jej organizacji, łączny czas superwizji, czas trwania jednej sesji superwizyjnej, częstotliwość spotkań grupy superwizyjnej,</w:t>
      </w:r>
    </w:p>
    <w:p w14:paraId="0F1836DB" w14:textId="77777777" w:rsidR="007B0F97" w:rsidRPr="007B0F97" w:rsidRDefault="007B0F97" w:rsidP="00081E24">
      <w:pPr>
        <w:jc w:val="both"/>
        <w:rPr>
          <w:rFonts w:ascii="Arial" w:eastAsia="Calibri" w:hAnsi="Arial" w:cs="Arial"/>
          <w:bCs/>
          <w:sz w:val="22"/>
          <w:szCs w:val="22"/>
          <w:lang w:eastAsia="en-US"/>
        </w:rPr>
      </w:pPr>
    </w:p>
    <w:p w14:paraId="2EFD36F7" w14:textId="77777777" w:rsidR="007B0F97" w:rsidRPr="007B0F97" w:rsidRDefault="007B0F97" w:rsidP="00081E24">
      <w:pPr>
        <w:jc w:val="both"/>
        <w:rPr>
          <w:rFonts w:ascii="Arial" w:eastAsia="Calibri" w:hAnsi="Arial" w:cs="Arial"/>
          <w:bCs/>
          <w:sz w:val="22"/>
          <w:szCs w:val="22"/>
          <w:lang w:eastAsia="en-US"/>
        </w:rPr>
      </w:pPr>
      <w:r w:rsidRPr="007B0F97">
        <w:rPr>
          <w:rFonts w:ascii="Arial" w:eastAsia="Calibri" w:hAnsi="Arial" w:cs="Arial"/>
          <w:bCs/>
          <w:sz w:val="22"/>
          <w:szCs w:val="22"/>
          <w:lang w:eastAsia="en-US"/>
        </w:rPr>
        <w:t>• proponowane nazwisko/nazwiska superwizora/superwizorów i opis jego/ich kompetencji zgodnie z wytycznymi wskazanymi w pkt 1-7,</w:t>
      </w:r>
    </w:p>
    <w:p w14:paraId="43327F8A" w14:textId="77777777" w:rsidR="007B0F97" w:rsidRPr="007B0F97" w:rsidRDefault="007B0F97" w:rsidP="00081E24">
      <w:pPr>
        <w:jc w:val="both"/>
        <w:rPr>
          <w:rFonts w:ascii="Arial" w:eastAsia="Calibri" w:hAnsi="Arial" w:cs="Arial"/>
          <w:bCs/>
          <w:sz w:val="22"/>
          <w:szCs w:val="22"/>
          <w:lang w:eastAsia="en-US"/>
        </w:rPr>
      </w:pPr>
    </w:p>
    <w:p w14:paraId="0353BADC" w14:textId="77777777" w:rsidR="007B0F97" w:rsidRPr="007B0F97" w:rsidRDefault="007B0F97" w:rsidP="00081E24">
      <w:pPr>
        <w:jc w:val="both"/>
        <w:rPr>
          <w:rFonts w:ascii="Arial" w:eastAsia="Calibri" w:hAnsi="Arial" w:cs="Arial"/>
          <w:bCs/>
          <w:sz w:val="22"/>
          <w:szCs w:val="22"/>
          <w:lang w:eastAsia="en-US"/>
        </w:rPr>
      </w:pPr>
      <w:r w:rsidRPr="007B0F97">
        <w:rPr>
          <w:rFonts w:ascii="Arial" w:eastAsia="Calibri" w:hAnsi="Arial" w:cs="Arial"/>
          <w:bCs/>
          <w:sz w:val="22"/>
          <w:szCs w:val="22"/>
          <w:lang w:eastAsia="en-US"/>
        </w:rPr>
        <w:t>• opis sposobu rekrutacji uczestników,</w:t>
      </w:r>
    </w:p>
    <w:p w14:paraId="3E3448B6" w14:textId="77777777" w:rsidR="007B0F97" w:rsidRPr="007B0F97" w:rsidRDefault="007B0F97" w:rsidP="00081E24">
      <w:pPr>
        <w:jc w:val="both"/>
        <w:rPr>
          <w:rFonts w:ascii="Arial" w:eastAsia="Calibri" w:hAnsi="Arial" w:cs="Arial"/>
          <w:bCs/>
          <w:sz w:val="22"/>
          <w:szCs w:val="22"/>
          <w:lang w:eastAsia="en-US"/>
        </w:rPr>
      </w:pPr>
    </w:p>
    <w:p w14:paraId="7FEA51FD" w14:textId="175BD9B3" w:rsidR="00B75EF4" w:rsidRDefault="007B0F97" w:rsidP="007B0F97">
      <w:pPr>
        <w:jc w:val="both"/>
        <w:rPr>
          <w:rFonts w:ascii="Arial" w:eastAsia="Calibri" w:hAnsi="Arial" w:cs="Arial"/>
          <w:bCs/>
          <w:sz w:val="22"/>
          <w:szCs w:val="22"/>
          <w:lang w:eastAsia="en-US"/>
        </w:rPr>
      </w:pPr>
      <w:r w:rsidRPr="007B0F97">
        <w:rPr>
          <w:rFonts w:ascii="Arial" w:eastAsia="Calibri" w:hAnsi="Arial" w:cs="Arial"/>
          <w:bCs/>
          <w:sz w:val="22"/>
          <w:szCs w:val="22"/>
          <w:lang w:eastAsia="en-US"/>
        </w:rPr>
        <w:t>• opis sposobu ewaluacji wraz z oceną superwizji i warunków jej prowadzenia.</w:t>
      </w:r>
    </w:p>
    <w:p w14:paraId="05D3FB45" w14:textId="77777777" w:rsidR="00B75EF4" w:rsidRPr="007B0F97" w:rsidRDefault="00B75EF4" w:rsidP="007B0F97">
      <w:pPr>
        <w:jc w:val="both"/>
        <w:rPr>
          <w:rFonts w:ascii="Arial" w:eastAsia="Calibri" w:hAnsi="Arial" w:cs="Arial"/>
          <w:bCs/>
          <w:sz w:val="22"/>
          <w:szCs w:val="22"/>
          <w:lang w:eastAsia="en-US"/>
        </w:rPr>
      </w:pPr>
    </w:p>
    <w:p w14:paraId="16CF9C75" w14:textId="77777777" w:rsidR="007B0F97" w:rsidRPr="007B0F97" w:rsidRDefault="007B0F97" w:rsidP="007B0F97">
      <w:pPr>
        <w:jc w:val="both"/>
        <w:rPr>
          <w:rFonts w:ascii="Arial" w:eastAsia="Calibri" w:hAnsi="Arial" w:cs="Arial"/>
          <w:bCs/>
          <w:sz w:val="22"/>
          <w:szCs w:val="22"/>
          <w:lang w:eastAsia="en-US"/>
        </w:rPr>
      </w:pPr>
    </w:p>
    <w:p w14:paraId="35B1E595" w14:textId="77777777" w:rsidR="007B0F97" w:rsidRPr="007B0F97" w:rsidRDefault="007B0F97" w:rsidP="007B0F97">
      <w:pPr>
        <w:jc w:val="both"/>
        <w:rPr>
          <w:rFonts w:ascii="Arial" w:eastAsia="Calibri" w:hAnsi="Arial" w:cs="Arial"/>
          <w:b/>
          <w:bCs/>
          <w:sz w:val="22"/>
          <w:szCs w:val="22"/>
          <w:lang w:eastAsia="en-US"/>
        </w:rPr>
      </w:pPr>
      <w:r w:rsidRPr="007B0F97">
        <w:rPr>
          <w:rFonts w:ascii="Arial" w:eastAsia="Calibri" w:hAnsi="Arial" w:cs="Arial"/>
          <w:b/>
          <w:bCs/>
          <w:sz w:val="22"/>
          <w:szCs w:val="22"/>
          <w:lang w:eastAsia="en-US"/>
        </w:rPr>
        <w:t>OCZEKIWANE REZULTATY:</w:t>
      </w:r>
    </w:p>
    <w:p w14:paraId="04C15DFF" w14:textId="77777777" w:rsidR="007B0F97" w:rsidRPr="007B0F97" w:rsidRDefault="007B0F97" w:rsidP="007B0F97">
      <w:pPr>
        <w:jc w:val="both"/>
        <w:rPr>
          <w:rFonts w:ascii="Arial" w:eastAsia="Calibri" w:hAnsi="Arial" w:cs="Arial"/>
          <w:bCs/>
          <w:sz w:val="22"/>
          <w:szCs w:val="22"/>
          <w:lang w:eastAsia="en-US"/>
        </w:rPr>
      </w:pPr>
    </w:p>
    <w:p w14:paraId="093FC373" w14:textId="77777777" w:rsidR="007B0F97" w:rsidRPr="007B0F97" w:rsidRDefault="007B0F97" w:rsidP="007B0F97">
      <w:pPr>
        <w:jc w:val="both"/>
        <w:rPr>
          <w:rFonts w:ascii="Arial" w:eastAsia="Calibri" w:hAnsi="Arial" w:cs="Arial"/>
          <w:bCs/>
          <w:sz w:val="22"/>
          <w:szCs w:val="22"/>
          <w:lang w:eastAsia="en-US"/>
        </w:rPr>
      </w:pPr>
      <w:r w:rsidRPr="007B0F97">
        <w:rPr>
          <w:rFonts w:ascii="Arial" w:eastAsia="Calibri" w:hAnsi="Arial" w:cs="Arial"/>
          <w:bCs/>
          <w:sz w:val="22"/>
          <w:szCs w:val="22"/>
          <w:lang w:eastAsia="en-US"/>
        </w:rPr>
        <w:t>• poddanie superwizji pracy w obszarze przeciwdziałania przemocy w rodzinie,</w:t>
      </w:r>
    </w:p>
    <w:p w14:paraId="6E39D503" w14:textId="77777777" w:rsidR="007B0F97" w:rsidRPr="007B0F97" w:rsidRDefault="007B0F97" w:rsidP="007B0F97">
      <w:pPr>
        <w:jc w:val="both"/>
        <w:rPr>
          <w:rFonts w:ascii="Arial" w:eastAsia="Calibri" w:hAnsi="Arial" w:cs="Arial"/>
          <w:bCs/>
          <w:sz w:val="22"/>
          <w:szCs w:val="22"/>
          <w:lang w:eastAsia="en-US"/>
        </w:rPr>
      </w:pPr>
    </w:p>
    <w:p w14:paraId="3BADC3CF" w14:textId="77777777" w:rsidR="007B0F97" w:rsidRPr="007B0F97" w:rsidRDefault="007B0F97" w:rsidP="007B0F97">
      <w:pPr>
        <w:jc w:val="both"/>
        <w:rPr>
          <w:rFonts w:ascii="Arial" w:eastAsia="Calibri" w:hAnsi="Arial" w:cs="Arial"/>
          <w:bCs/>
          <w:sz w:val="22"/>
          <w:szCs w:val="22"/>
          <w:lang w:eastAsia="en-US"/>
        </w:rPr>
      </w:pPr>
      <w:r w:rsidRPr="007B0F97">
        <w:rPr>
          <w:rFonts w:ascii="Arial" w:eastAsia="Calibri" w:hAnsi="Arial" w:cs="Arial"/>
          <w:bCs/>
          <w:sz w:val="22"/>
          <w:szCs w:val="22"/>
          <w:lang w:eastAsia="en-US"/>
        </w:rPr>
        <w:t>• raport z przeprowadzonych działań uwzględniający najczęściej zgłaszane problemy i potrzeby.</w:t>
      </w:r>
    </w:p>
    <w:p w14:paraId="143DAF73" w14:textId="77777777" w:rsidR="007B0F97" w:rsidRPr="007B0F97" w:rsidRDefault="007B0F97" w:rsidP="007B0F97">
      <w:pPr>
        <w:jc w:val="both"/>
        <w:rPr>
          <w:rFonts w:ascii="Arial" w:eastAsia="Calibri" w:hAnsi="Arial" w:cs="Arial"/>
          <w:bCs/>
          <w:sz w:val="22"/>
          <w:szCs w:val="22"/>
          <w:lang w:eastAsia="en-US"/>
        </w:rPr>
      </w:pPr>
    </w:p>
    <w:p w14:paraId="1D807AB0" w14:textId="77777777" w:rsidR="007B0F97" w:rsidRPr="007B0F97" w:rsidRDefault="007B0F97" w:rsidP="007B0F97">
      <w:pPr>
        <w:jc w:val="both"/>
        <w:rPr>
          <w:rFonts w:ascii="Arial" w:eastAsia="Calibri" w:hAnsi="Arial" w:cs="Arial"/>
          <w:bCs/>
          <w:sz w:val="22"/>
          <w:szCs w:val="22"/>
          <w:lang w:eastAsia="en-US"/>
        </w:rPr>
      </w:pPr>
      <w:r w:rsidRPr="007B0F97">
        <w:rPr>
          <w:rFonts w:ascii="Arial" w:eastAsia="Calibri" w:hAnsi="Arial" w:cs="Arial"/>
          <w:bCs/>
          <w:sz w:val="22"/>
          <w:szCs w:val="22"/>
          <w:lang w:eastAsia="en-US"/>
        </w:rPr>
        <w:t>WYMAGANIA JAKIE MUSZĄ SPEŁNIAĆ WNIOSKODAWCY:</w:t>
      </w:r>
    </w:p>
    <w:p w14:paraId="64EF7658" w14:textId="77777777" w:rsidR="007B0F97" w:rsidRPr="007B0F97" w:rsidRDefault="007B0F97" w:rsidP="007B0F97">
      <w:pPr>
        <w:jc w:val="both"/>
        <w:rPr>
          <w:rFonts w:ascii="Arial" w:eastAsia="Calibri" w:hAnsi="Arial" w:cs="Arial"/>
          <w:bCs/>
          <w:sz w:val="22"/>
          <w:szCs w:val="22"/>
          <w:lang w:eastAsia="en-US"/>
        </w:rPr>
      </w:pPr>
    </w:p>
    <w:p w14:paraId="519C07F4" w14:textId="77777777" w:rsidR="007B0F97" w:rsidRPr="007B0F97" w:rsidRDefault="007B0F97" w:rsidP="007B0F97">
      <w:pPr>
        <w:jc w:val="both"/>
        <w:rPr>
          <w:rFonts w:ascii="Arial" w:eastAsia="Calibri" w:hAnsi="Arial" w:cs="Arial"/>
          <w:bCs/>
          <w:sz w:val="22"/>
          <w:szCs w:val="22"/>
          <w:lang w:eastAsia="en-US"/>
        </w:rPr>
      </w:pPr>
      <w:r w:rsidRPr="007B0F97">
        <w:rPr>
          <w:rFonts w:ascii="Arial" w:eastAsia="Calibri" w:hAnsi="Arial" w:cs="Arial"/>
          <w:bCs/>
          <w:sz w:val="22"/>
          <w:szCs w:val="22"/>
          <w:lang w:eastAsia="en-US"/>
        </w:rPr>
        <w:t>• doświadczenie w zakresie organizowania szkoleń i konferencji w obszarze przeciwdziałania przemocy w rodzinie,</w:t>
      </w:r>
    </w:p>
    <w:p w14:paraId="69E9EA63" w14:textId="77777777" w:rsidR="007B0F97" w:rsidRPr="007B0F97" w:rsidRDefault="007B0F97" w:rsidP="007B0F97">
      <w:pPr>
        <w:jc w:val="both"/>
        <w:rPr>
          <w:rFonts w:ascii="Arial" w:eastAsia="Calibri" w:hAnsi="Arial" w:cs="Arial"/>
          <w:bCs/>
          <w:sz w:val="22"/>
          <w:szCs w:val="22"/>
          <w:lang w:eastAsia="en-US"/>
        </w:rPr>
      </w:pPr>
    </w:p>
    <w:p w14:paraId="4DD1D47F" w14:textId="3B888EE0" w:rsidR="007B0F97" w:rsidRPr="007B0F97" w:rsidRDefault="007B0F97" w:rsidP="007B0F97">
      <w:pPr>
        <w:jc w:val="both"/>
        <w:rPr>
          <w:rFonts w:ascii="Arial" w:eastAsia="Calibri" w:hAnsi="Arial" w:cs="Arial"/>
          <w:bCs/>
          <w:sz w:val="22"/>
          <w:szCs w:val="22"/>
          <w:lang w:eastAsia="en-US"/>
        </w:rPr>
      </w:pPr>
      <w:r w:rsidRPr="007B0F97">
        <w:rPr>
          <w:rFonts w:ascii="Arial" w:eastAsia="Calibri" w:hAnsi="Arial" w:cs="Arial"/>
          <w:bCs/>
          <w:sz w:val="22"/>
          <w:szCs w:val="22"/>
          <w:lang w:eastAsia="en-US"/>
        </w:rPr>
        <w:t xml:space="preserve">• zasoby </w:t>
      </w:r>
      <w:r w:rsidR="00454E85">
        <w:rPr>
          <w:rFonts w:ascii="Arial" w:eastAsia="Calibri" w:hAnsi="Arial" w:cs="Arial"/>
          <w:bCs/>
          <w:sz w:val="22"/>
          <w:szCs w:val="22"/>
          <w:lang w:eastAsia="en-US"/>
        </w:rPr>
        <w:t>kadrowe</w:t>
      </w:r>
      <w:r w:rsidR="00454E85" w:rsidRPr="007B0F97">
        <w:rPr>
          <w:rFonts w:ascii="Arial" w:eastAsia="Calibri" w:hAnsi="Arial" w:cs="Arial"/>
          <w:bCs/>
          <w:sz w:val="22"/>
          <w:szCs w:val="22"/>
          <w:lang w:eastAsia="en-US"/>
        </w:rPr>
        <w:t xml:space="preserve"> </w:t>
      </w:r>
      <w:r w:rsidRPr="007B0F97">
        <w:rPr>
          <w:rFonts w:ascii="Arial" w:eastAsia="Calibri" w:hAnsi="Arial" w:cs="Arial"/>
          <w:bCs/>
          <w:sz w:val="22"/>
          <w:szCs w:val="22"/>
          <w:lang w:eastAsia="en-US"/>
        </w:rPr>
        <w:t>i rzeczowe odpowiednie do realizacji zadania.</w:t>
      </w:r>
    </w:p>
    <w:p w14:paraId="05D1E1A2" w14:textId="77777777" w:rsidR="007B0F97" w:rsidRPr="007B0F97" w:rsidRDefault="007B0F97" w:rsidP="007B0F97">
      <w:pPr>
        <w:jc w:val="both"/>
        <w:rPr>
          <w:rFonts w:ascii="Arial" w:eastAsia="Calibri" w:hAnsi="Arial" w:cs="Arial"/>
          <w:b/>
          <w:bCs/>
          <w:sz w:val="22"/>
          <w:szCs w:val="22"/>
          <w:lang w:eastAsia="en-US"/>
        </w:rPr>
      </w:pPr>
    </w:p>
    <w:p w14:paraId="5FC9C0FE" w14:textId="77777777" w:rsidR="007B0F97" w:rsidRPr="007B0F97" w:rsidRDefault="007B0F97" w:rsidP="007B0F97">
      <w:pPr>
        <w:jc w:val="both"/>
        <w:rPr>
          <w:rFonts w:ascii="Arial" w:eastAsia="Calibri" w:hAnsi="Arial" w:cs="Arial"/>
          <w:b/>
          <w:bCs/>
          <w:sz w:val="22"/>
          <w:szCs w:val="22"/>
          <w:lang w:eastAsia="en-US"/>
        </w:rPr>
      </w:pPr>
      <w:r w:rsidRPr="007B0F97">
        <w:rPr>
          <w:rFonts w:ascii="Arial" w:eastAsia="Calibri" w:hAnsi="Arial" w:cs="Arial"/>
          <w:b/>
          <w:bCs/>
          <w:sz w:val="22"/>
          <w:szCs w:val="22"/>
          <w:lang w:eastAsia="en-US"/>
        </w:rPr>
        <w:t>RODZAJE KWALIFIKOWANYCH DZIAŁAŃ ZNAJDUJĄ SIĘ W TARYFIKATORZE. DZIAŁANIA MUSZĄ BYĆ DOBRANE ADEKWATNIE DO PRZEDMIOTU ZADANIA</w:t>
      </w:r>
    </w:p>
    <w:p w14:paraId="59FDB281" w14:textId="77777777" w:rsidR="007B0F97" w:rsidRPr="007B0F97" w:rsidRDefault="007B0F97" w:rsidP="007B0F97">
      <w:pPr>
        <w:jc w:val="both"/>
        <w:rPr>
          <w:rFonts w:ascii="Arial" w:eastAsia="Calibri" w:hAnsi="Arial" w:cs="Arial"/>
          <w:b/>
          <w:bCs/>
          <w:sz w:val="22"/>
          <w:szCs w:val="22"/>
          <w:u w:val="single"/>
          <w:lang w:eastAsia="en-US"/>
        </w:rPr>
      </w:pPr>
    </w:p>
    <w:p w14:paraId="37C97622" w14:textId="74B5DDB8" w:rsidR="00904B42" w:rsidRPr="00F05401" w:rsidRDefault="007B0F97" w:rsidP="007B0F97">
      <w:pPr>
        <w:jc w:val="both"/>
        <w:rPr>
          <w:rFonts w:ascii="Arial" w:eastAsia="Calibri" w:hAnsi="Arial" w:cs="Arial"/>
          <w:b/>
          <w:bCs/>
          <w:sz w:val="22"/>
          <w:szCs w:val="22"/>
          <w:lang w:eastAsia="en-US"/>
        </w:rPr>
      </w:pPr>
      <w:r w:rsidRPr="007B0F97">
        <w:rPr>
          <w:rFonts w:ascii="Arial" w:eastAsia="Calibri" w:hAnsi="Arial" w:cs="Arial"/>
          <w:b/>
          <w:bCs/>
          <w:sz w:val="22"/>
          <w:szCs w:val="22"/>
          <w:u w:val="single"/>
          <w:lang w:eastAsia="en-US"/>
        </w:rPr>
        <w:t>Dopuszcza się podział środków i wybór więcej niż jednego realizatora</w:t>
      </w:r>
    </w:p>
    <w:p w14:paraId="0007DA67" w14:textId="77777777" w:rsidR="007B0F97" w:rsidRDefault="007B0F97" w:rsidP="00904B42">
      <w:pPr>
        <w:jc w:val="both"/>
        <w:rPr>
          <w:rFonts w:ascii="Arial" w:eastAsia="Calibri" w:hAnsi="Arial" w:cs="Arial"/>
          <w:b/>
          <w:bCs/>
          <w:sz w:val="22"/>
          <w:szCs w:val="22"/>
          <w:u w:val="single"/>
          <w:lang w:eastAsia="en-US"/>
        </w:rPr>
      </w:pPr>
    </w:p>
    <w:p w14:paraId="48524CF3" w14:textId="77777777" w:rsidR="007B0F97" w:rsidRDefault="007B0F97" w:rsidP="00904B42">
      <w:pPr>
        <w:jc w:val="both"/>
        <w:rPr>
          <w:rFonts w:ascii="Arial" w:eastAsia="Calibri" w:hAnsi="Arial" w:cs="Arial"/>
          <w:b/>
          <w:bCs/>
          <w:sz w:val="22"/>
          <w:szCs w:val="22"/>
          <w:u w:val="single"/>
          <w:lang w:eastAsia="en-US"/>
        </w:rPr>
      </w:pPr>
    </w:p>
    <w:p w14:paraId="07556220" w14:textId="77777777" w:rsidR="007B0F97" w:rsidRPr="007B0F97" w:rsidRDefault="007B0F97" w:rsidP="007B0F97">
      <w:pPr>
        <w:spacing w:after="60" w:line="276" w:lineRule="auto"/>
        <w:rPr>
          <w:rFonts w:ascii="Arial" w:eastAsia="Calibri" w:hAnsi="Arial" w:cs="Arial"/>
          <w:b/>
          <w:bCs/>
          <w:sz w:val="22"/>
          <w:szCs w:val="22"/>
          <w:u w:val="single"/>
          <w:lang w:eastAsia="en-US"/>
        </w:rPr>
      </w:pPr>
      <w:r w:rsidRPr="007B0F97">
        <w:rPr>
          <w:rFonts w:ascii="Arial" w:eastAsia="Calibri" w:hAnsi="Arial" w:cs="Arial"/>
          <w:b/>
          <w:bCs/>
          <w:sz w:val="22"/>
          <w:szCs w:val="22"/>
          <w:u w:val="single"/>
          <w:lang w:eastAsia="en-US"/>
        </w:rPr>
        <w:t>ZADANIE 7</w:t>
      </w:r>
    </w:p>
    <w:p w14:paraId="71A21A4C" w14:textId="77777777" w:rsidR="007B0F97" w:rsidRPr="007B0F97" w:rsidRDefault="007B0F97" w:rsidP="007B0F97">
      <w:pPr>
        <w:spacing w:after="60" w:line="276" w:lineRule="auto"/>
        <w:rPr>
          <w:rFonts w:ascii="Arial" w:eastAsia="Calibri" w:hAnsi="Arial" w:cs="Arial"/>
          <w:b/>
          <w:bCs/>
          <w:sz w:val="22"/>
          <w:szCs w:val="22"/>
          <w:u w:val="single"/>
          <w:lang w:eastAsia="en-US"/>
        </w:rPr>
      </w:pPr>
    </w:p>
    <w:p w14:paraId="72D7CA0C" w14:textId="77777777" w:rsidR="007B0F97" w:rsidRPr="007B0F97" w:rsidRDefault="007B0F97" w:rsidP="007B0F97">
      <w:pPr>
        <w:spacing w:after="60" w:line="276" w:lineRule="auto"/>
        <w:rPr>
          <w:rFonts w:ascii="Arial" w:eastAsia="Calibri" w:hAnsi="Arial" w:cs="Arial"/>
          <w:b/>
          <w:bCs/>
          <w:sz w:val="22"/>
          <w:szCs w:val="22"/>
          <w:u w:val="single"/>
          <w:lang w:eastAsia="en-US"/>
        </w:rPr>
      </w:pPr>
      <w:r w:rsidRPr="007B0F97">
        <w:rPr>
          <w:rFonts w:ascii="Arial" w:eastAsia="Calibri" w:hAnsi="Arial" w:cs="Arial"/>
          <w:b/>
          <w:bCs/>
          <w:sz w:val="22"/>
          <w:szCs w:val="22"/>
          <w:u w:val="single"/>
          <w:lang w:eastAsia="en-US"/>
        </w:rPr>
        <w:t>EDUKACJA PRZEDSTAWICIELI OCHRONY ZDROWIA W ZAKRESIE PROBLEMATYKI PRZEMOCY DOMOWEJ</w:t>
      </w:r>
    </w:p>
    <w:p w14:paraId="5B6F12B0" w14:textId="77777777" w:rsidR="007B0F97" w:rsidRPr="007B0F97" w:rsidRDefault="007B0F97" w:rsidP="007B0F97">
      <w:pPr>
        <w:spacing w:after="60" w:line="276" w:lineRule="auto"/>
        <w:rPr>
          <w:rFonts w:ascii="Arial" w:eastAsia="Calibri" w:hAnsi="Arial" w:cs="Arial"/>
          <w:b/>
          <w:bCs/>
          <w:sz w:val="22"/>
          <w:szCs w:val="22"/>
          <w:u w:val="single"/>
          <w:lang w:eastAsia="en-US"/>
        </w:rPr>
      </w:pPr>
    </w:p>
    <w:p w14:paraId="301D5422" w14:textId="77777777" w:rsidR="007B0F97" w:rsidRDefault="007B0F97" w:rsidP="007B0F97">
      <w:pPr>
        <w:spacing w:after="60" w:line="276" w:lineRule="auto"/>
        <w:rPr>
          <w:rFonts w:ascii="Arial" w:eastAsia="Calibri" w:hAnsi="Arial" w:cs="Arial"/>
          <w:bCs/>
          <w:sz w:val="22"/>
          <w:szCs w:val="22"/>
          <w:lang w:eastAsia="en-US"/>
        </w:rPr>
      </w:pPr>
      <w:r w:rsidRPr="007B0F97">
        <w:rPr>
          <w:rFonts w:ascii="Arial" w:eastAsia="Calibri" w:hAnsi="Arial" w:cs="Arial"/>
          <w:b/>
          <w:bCs/>
          <w:sz w:val="22"/>
          <w:szCs w:val="22"/>
          <w:lang w:eastAsia="en-US"/>
        </w:rPr>
        <w:t xml:space="preserve">CEL ZADANIA: </w:t>
      </w:r>
    </w:p>
    <w:p w14:paraId="4F2CCC2B" w14:textId="71A3EBBC" w:rsidR="007B0F97" w:rsidRPr="007B0F97" w:rsidRDefault="007B0F97" w:rsidP="007B0F97">
      <w:pPr>
        <w:spacing w:after="60" w:line="276" w:lineRule="auto"/>
        <w:rPr>
          <w:rFonts w:ascii="Arial" w:eastAsia="Calibri" w:hAnsi="Arial" w:cs="Arial"/>
          <w:bCs/>
          <w:sz w:val="22"/>
          <w:szCs w:val="22"/>
          <w:lang w:eastAsia="en-US"/>
        </w:rPr>
      </w:pPr>
      <w:r>
        <w:rPr>
          <w:rFonts w:ascii="Arial" w:eastAsia="Calibri" w:hAnsi="Arial" w:cs="Arial"/>
          <w:bCs/>
          <w:sz w:val="22"/>
          <w:szCs w:val="22"/>
          <w:lang w:eastAsia="en-US"/>
        </w:rPr>
        <w:t>D</w:t>
      </w:r>
      <w:r w:rsidRPr="007B0F97">
        <w:rPr>
          <w:rFonts w:ascii="Arial" w:eastAsia="Calibri" w:hAnsi="Arial" w:cs="Arial"/>
          <w:bCs/>
          <w:sz w:val="22"/>
          <w:szCs w:val="22"/>
          <w:lang w:eastAsia="en-US"/>
        </w:rPr>
        <w:t>ostarczenie wiedzy na temat przeciwdziałania przemocy domowej, w tym realizacji procedury "Niebieskie Karty" przedstawicielom ochrony zdrowia – w tym lekarzom i pielęgniarkom oraz studentom uczelni medycznych</w:t>
      </w:r>
    </w:p>
    <w:p w14:paraId="04A16C7C" w14:textId="77777777" w:rsidR="007B0F97" w:rsidRPr="007B0F97" w:rsidRDefault="007B0F97" w:rsidP="007B0F97">
      <w:pPr>
        <w:spacing w:after="60" w:line="276" w:lineRule="auto"/>
        <w:rPr>
          <w:rFonts w:ascii="Arial" w:eastAsia="Calibri" w:hAnsi="Arial" w:cs="Arial"/>
          <w:bCs/>
          <w:sz w:val="22"/>
          <w:szCs w:val="22"/>
          <w:lang w:eastAsia="en-US"/>
        </w:rPr>
      </w:pPr>
    </w:p>
    <w:p w14:paraId="3FCB82E0" w14:textId="20C181E1" w:rsidR="007B0F97" w:rsidRDefault="007B0F97" w:rsidP="007B0F97">
      <w:pPr>
        <w:spacing w:after="60" w:line="276" w:lineRule="auto"/>
        <w:rPr>
          <w:rFonts w:ascii="Arial" w:eastAsia="Calibri" w:hAnsi="Arial" w:cs="Arial"/>
          <w:bCs/>
          <w:sz w:val="22"/>
          <w:szCs w:val="22"/>
          <w:lang w:eastAsia="en-US"/>
        </w:rPr>
      </w:pPr>
      <w:r w:rsidRPr="007B0F97">
        <w:rPr>
          <w:rFonts w:ascii="Arial" w:eastAsia="Calibri" w:hAnsi="Arial" w:cs="Arial"/>
          <w:b/>
          <w:bCs/>
          <w:sz w:val="22"/>
          <w:szCs w:val="22"/>
          <w:lang w:eastAsia="en-US"/>
        </w:rPr>
        <w:t xml:space="preserve">TERMIN REALIZACJI ZADANIA: </w:t>
      </w:r>
      <w:r w:rsidRPr="007B0F97">
        <w:rPr>
          <w:rFonts w:ascii="Arial" w:eastAsia="Calibri" w:hAnsi="Arial" w:cs="Arial"/>
          <w:bCs/>
          <w:sz w:val="22"/>
          <w:szCs w:val="22"/>
          <w:lang w:eastAsia="en-US"/>
        </w:rPr>
        <w:t>od 1 września do 31 grudnia 2023 r.</w:t>
      </w:r>
    </w:p>
    <w:p w14:paraId="3AA06271" w14:textId="3792F69A" w:rsidR="005172A8" w:rsidRDefault="005172A8" w:rsidP="007B0F97">
      <w:pPr>
        <w:spacing w:after="60" w:line="276" w:lineRule="auto"/>
        <w:rPr>
          <w:rFonts w:ascii="Arial" w:eastAsia="Calibri" w:hAnsi="Arial" w:cs="Arial"/>
          <w:bCs/>
          <w:sz w:val="22"/>
          <w:szCs w:val="22"/>
          <w:lang w:eastAsia="en-US"/>
        </w:rPr>
      </w:pPr>
    </w:p>
    <w:p w14:paraId="27326669" w14:textId="7E132A9D" w:rsidR="005172A8" w:rsidRPr="005172A8" w:rsidRDefault="005172A8" w:rsidP="00A030F0">
      <w:pPr>
        <w:spacing w:after="60" w:line="276" w:lineRule="auto"/>
        <w:jc w:val="both"/>
        <w:rPr>
          <w:rFonts w:ascii="Arial" w:eastAsia="Calibri" w:hAnsi="Arial" w:cs="Arial"/>
          <w:bCs/>
          <w:sz w:val="22"/>
          <w:szCs w:val="22"/>
          <w:lang w:eastAsia="en-US"/>
        </w:rPr>
      </w:pPr>
      <w:r w:rsidRPr="00A030F0">
        <w:rPr>
          <w:rFonts w:ascii="Arial" w:eastAsia="Calibri" w:hAnsi="Arial" w:cs="Arial"/>
          <w:b/>
          <w:bCs/>
          <w:sz w:val="22"/>
          <w:szCs w:val="22"/>
          <w:lang w:eastAsia="en-US"/>
        </w:rPr>
        <w:t>PRZEDMIOT ZADANIA:</w:t>
      </w:r>
      <w:r w:rsidRPr="005172A8">
        <w:rPr>
          <w:rFonts w:ascii="Arial" w:eastAsia="Calibri" w:hAnsi="Arial" w:cs="Arial"/>
          <w:bCs/>
          <w:sz w:val="22"/>
          <w:szCs w:val="22"/>
          <w:lang w:eastAsia="en-US"/>
        </w:rPr>
        <w:t xml:space="preserve"> Przemoc w rodzinie jest traktowana jako problem zdrowia publicznego, ponieważ jej doznawanie jest powiązane z wysokim w</w:t>
      </w:r>
      <w:r>
        <w:rPr>
          <w:rFonts w:ascii="Arial" w:eastAsia="Calibri" w:hAnsi="Arial" w:cs="Arial"/>
          <w:bCs/>
          <w:sz w:val="22"/>
          <w:szCs w:val="22"/>
          <w:lang w:eastAsia="en-US"/>
        </w:rPr>
        <w:t xml:space="preserve">skaźnikiem korzystania z opieki </w:t>
      </w:r>
      <w:r w:rsidRPr="005172A8">
        <w:rPr>
          <w:rFonts w:ascii="Arial" w:eastAsia="Calibri" w:hAnsi="Arial" w:cs="Arial"/>
          <w:bCs/>
          <w:sz w:val="22"/>
          <w:szCs w:val="22"/>
          <w:lang w:eastAsia="en-US"/>
        </w:rPr>
        <w:t xml:space="preserve">medycznej. Z badań MRPiPS wynika, że co piąta ofiara przemocy obecnie lub w przeszłości  kontaktowała się z placówką opieki zdrowotnej w związku z problemem przemocy w rodzinie[1]. Ujawnienie </w:t>
      </w:r>
      <w:r w:rsidR="00081E24">
        <w:rPr>
          <w:rFonts w:ascii="Arial" w:eastAsia="Calibri" w:hAnsi="Arial" w:cs="Arial"/>
          <w:bCs/>
          <w:sz w:val="22"/>
          <w:szCs w:val="22"/>
          <w:lang w:eastAsia="en-US"/>
        </w:rPr>
        <w:br/>
      </w:r>
      <w:r w:rsidRPr="005172A8">
        <w:rPr>
          <w:rFonts w:ascii="Arial" w:eastAsia="Calibri" w:hAnsi="Arial" w:cs="Arial"/>
          <w:bCs/>
          <w:sz w:val="22"/>
          <w:szCs w:val="22"/>
          <w:lang w:eastAsia="en-US"/>
        </w:rPr>
        <w:t>i identyfikacja zjawiska przemocy domowej jest problematyczne i stanowi jedną z głównych barier w zapewnieniu odpowiedniej pomocy.</w:t>
      </w:r>
    </w:p>
    <w:p w14:paraId="538F9034" w14:textId="77777777" w:rsidR="005172A8" w:rsidRPr="005172A8" w:rsidRDefault="005172A8" w:rsidP="00A030F0">
      <w:pPr>
        <w:spacing w:after="60" w:line="276" w:lineRule="auto"/>
        <w:jc w:val="both"/>
        <w:rPr>
          <w:rFonts w:ascii="Arial" w:eastAsia="Calibri" w:hAnsi="Arial" w:cs="Arial"/>
          <w:bCs/>
          <w:sz w:val="22"/>
          <w:szCs w:val="22"/>
          <w:lang w:eastAsia="en-US"/>
        </w:rPr>
      </w:pPr>
      <w:r w:rsidRPr="005172A8">
        <w:rPr>
          <w:rFonts w:ascii="Arial" w:eastAsia="Calibri" w:hAnsi="Arial" w:cs="Arial"/>
          <w:bCs/>
          <w:sz w:val="22"/>
          <w:szCs w:val="22"/>
          <w:lang w:eastAsia="en-US"/>
        </w:rPr>
        <w:t xml:space="preserve">Podjęcie działań pomocowych i ochronnych jest zależne od kompetencji, które posiadają w tym obszarze. Jak pokazują badania naukowe, pracownicy służby zdrowia często nie są odpowiednio przeszkoleni w zakresie identyfikacji zjawiska oraz reagowania na nie i nie znają obowiązujących procedur prawnych. W ramach zadania zostanie opracowana, wydrukowana i przekazana (wraz </w:t>
      </w:r>
    </w:p>
    <w:p w14:paraId="7D689D31" w14:textId="00DDFA06" w:rsidR="007B0F97" w:rsidRPr="007B0F97" w:rsidRDefault="005172A8" w:rsidP="00A030F0">
      <w:pPr>
        <w:spacing w:after="60" w:line="276" w:lineRule="auto"/>
        <w:jc w:val="both"/>
        <w:rPr>
          <w:rFonts w:ascii="Arial" w:eastAsia="Calibri" w:hAnsi="Arial" w:cs="Arial"/>
          <w:bCs/>
          <w:sz w:val="22"/>
          <w:szCs w:val="22"/>
          <w:lang w:eastAsia="en-US"/>
        </w:rPr>
      </w:pPr>
      <w:r w:rsidRPr="005172A8">
        <w:rPr>
          <w:rFonts w:ascii="Arial" w:eastAsia="Calibri" w:hAnsi="Arial" w:cs="Arial"/>
          <w:bCs/>
          <w:sz w:val="22"/>
          <w:szCs w:val="22"/>
          <w:lang w:eastAsia="en-US"/>
        </w:rPr>
        <w:t>z listem przewodnim podpisanym przez Dyrektora KCPU) do co najmniej 60% placówek podstawowej opieki zdrowotnej oraz do co najmniej 60% uczelni medycznych broszura, zawierająca informacje o zjawisku przemocy, związkach między przemocą a konsekwencjami zdrowotnym, a także omówienie prawnych aspektów związanych z przeciwdziałaniem przemocy, w tym zadania ochrony zdrowia w procedurze "Niebieskie Karty". W publikacji zostanie pokazany</w:t>
      </w:r>
    </w:p>
    <w:p w14:paraId="5381A623" w14:textId="384194EA" w:rsidR="007B0F97" w:rsidRPr="007B0F97" w:rsidRDefault="007B0F97" w:rsidP="007B0F97">
      <w:pPr>
        <w:spacing w:after="60" w:line="276" w:lineRule="auto"/>
        <w:rPr>
          <w:rFonts w:ascii="Arial" w:eastAsia="Calibri" w:hAnsi="Arial" w:cs="Arial"/>
          <w:bCs/>
          <w:sz w:val="22"/>
          <w:szCs w:val="22"/>
          <w:lang w:eastAsia="en-US"/>
        </w:rPr>
      </w:pPr>
      <w:r w:rsidRPr="007B0F97">
        <w:rPr>
          <w:rFonts w:ascii="Arial" w:eastAsia="Calibri" w:hAnsi="Arial" w:cs="Arial"/>
          <w:bCs/>
          <w:sz w:val="22"/>
          <w:szCs w:val="22"/>
          <w:lang w:eastAsia="en-US"/>
        </w:rPr>
        <w:t>sposób rozmowy lekarza z osobą doświadczającą przemocy w oparciu o zasady pracy w duchu Dialogu Motywującego.</w:t>
      </w:r>
    </w:p>
    <w:p w14:paraId="2FCF6176" w14:textId="77777777" w:rsidR="007B0F97" w:rsidRPr="007B0F97" w:rsidRDefault="007B0F97" w:rsidP="007B0F97">
      <w:pPr>
        <w:spacing w:after="60" w:line="276" w:lineRule="auto"/>
        <w:rPr>
          <w:rFonts w:ascii="Arial" w:eastAsia="Calibri" w:hAnsi="Arial" w:cs="Arial"/>
          <w:bCs/>
          <w:sz w:val="22"/>
          <w:szCs w:val="22"/>
          <w:lang w:eastAsia="en-US"/>
        </w:rPr>
      </w:pPr>
    </w:p>
    <w:p w14:paraId="41DAB00D" w14:textId="77777777" w:rsidR="007B0F97" w:rsidRPr="007B0F97" w:rsidRDefault="007B0F97" w:rsidP="007B0F97">
      <w:pPr>
        <w:spacing w:after="60" w:line="276" w:lineRule="auto"/>
        <w:rPr>
          <w:rFonts w:ascii="Arial" w:eastAsia="Calibri" w:hAnsi="Arial" w:cs="Arial"/>
          <w:bCs/>
          <w:sz w:val="22"/>
          <w:szCs w:val="22"/>
          <w:lang w:eastAsia="en-US"/>
        </w:rPr>
      </w:pPr>
      <w:r w:rsidRPr="007B0F97">
        <w:rPr>
          <w:rFonts w:ascii="Arial" w:eastAsia="Calibri" w:hAnsi="Arial" w:cs="Arial"/>
          <w:bCs/>
          <w:sz w:val="22"/>
          <w:szCs w:val="22"/>
          <w:lang w:eastAsia="en-US"/>
        </w:rPr>
        <w:t>Oczekuje się, że broszura będzie miała min. 24, a max. 32 strony (papier minimum 100 gsm), WFC półmat (silk), druk 4+4, szyta drutem) w formacie wysokość 21 cm x szerokość 15 cm.</w:t>
      </w:r>
    </w:p>
    <w:p w14:paraId="7DA0C7CC" w14:textId="77777777" w:rsidR="007B0F97" w:rsidRPr="007B0F97" w:rsidRDefault="007B0F97" w:rsidP="007B0F97">
      <w:pPr>
        <w:spacing w:after="60" w:line="276" w:lineRule="auto"/>
        <w:rPr>
          <w:rFonts w:ascii="Arial" w:eastAsia="Calibri" w:hAnsi="Arial" w:cs="Arial"/>
          <w:bCs/>
          <w:sz w:val="22"/>
          <w:szCs w:val="22"/>
          <w:lang w:eastAsia="en-US"/>
        </w:rPr>
      </w:pPr>
    </w:p>
    <w:p w14:paraId="1C1DDE97" w14:textId="77777777" w:rsidR="007B0F97" w:rsidRPr="007B0F97" w:rsidRDefault="007B0F97" w:rsidP="007B0F97">
      <w:pPr>
        <w:spacing w:after="60" w:line="276" w:lineRule="auto"/>
        <w:rPr>
          <w:rFonts w:ascii="Arial" w:eastAsia="Calibri" w:hAnsi="Arial" w:cs="Arial"/>
          <w:bCs/>
          <w:sz w:val="22"/>
          <w:szCs w:val="22"/>
          <w:lang w:eastAsia="en-US"/>
        </w:rPr>
      </w:pPr>
      <w:r w:rsidRPr="007B0F97">
        <w:rPr>
          <w:rFonts w:ascii="Arial" w:eastAsia="Calibri" w:hAnsi="Arial" w:cs="Arial"/>
          <w:bCs/>
          <w:sz w:val="22"/>
          <w:szCs w:val="22"/>
          <w:lang w:eastAsia="en-US"/>
        </w:rPr>
        <w:lastRenderedPageBreak/>
        <w:t>Zadaniem Realizatora będzie stworzenie bazy adresowej placówek podstawowej opieki zdrowotnej oraz uczelni medycznych, do których będzie wysłana broszura. Realizator przekaże KCPU 500 egz. broszur. Dodatkowo Realizator zorganizuje co najmniej dwa i nie więcej niż pięć szkoleń on line dla lekarzy/pielęgniarek/przedstawicieli innych zawodów medycznych/studentów uczelni medycznych zainteresowanych pogłębieniem wiedzy na temat prawnych i psychologicznych aspektów przeciwdziałania przemocy domowej wobec osób dorosłych. Czas szkolenia nie mniej niż 3 godziny dydaktyczne i nie dłużej niż 5 godzin dydaktycznych. Minimalna liczba uczestników jednego szkolenia to 25 osób, max. - 50 osób.</w:t>
      </w:r>
    </w:p>
    <w:p w14:paraId="40F0F589" w14:textId="77777777" w:rsidR="007B0F97" w:rsidRPr="007B0F97" w:rsidRDefault="007B0F97" w:rsidP="007B0F97">
      <w:pPr>
        <w:spacing w:after="60" w:line="276" w:lineRule="auto"/>
        <w:rPr>
          <w:rFonts w:ascii="Arial" w:eastAsia="Calibri" w:hAnsi="Arial" w:cs="Arial"/>
          <w:bCs/>
          <w:sz w:val="22"/>
          <w:szCs w:val="22"/>
          <w:lang w:eastAsia="en-US"/>
        </w:rPr>
      </w:pPr>
    </w:p>
    <w:p w14:paraId="770868D3" w14:textId="77777777" w:rsidR="007B0F97" w:rsidRPr="003C1864" w:rsidRDefault="007B0F97" w:rsidP="007B0F97">
      <w:pPr>
        <w:spacing w:after="60" w:line="276" w:lineRule="auto"/>
        <w:rPr>
          <w:rFonts w:ascii="Arial" w:eastAsia="Calibri" w:hAnsi="Arial" w:cs="Arial"/>
          <w:b/>
          <w:bCs/>
          <w:sz w:val="22"/>
          <w:szCs w:val="22"/>
          <w:lang w:eastAsia="en-US"/>
        </w:rPr>
      </w:pPr>
      <w:r w:rsidRPr="003C1864">
        <w:rPr>
          <w:rFonts w:ascii="Arial" w:eastAsia="Calibri" w:hAnsi="Arial" w:cs="Arial"/>
          <w:b/>
          <w:bCs/>
          <w:sz w:val="22"/>
          <w:szCs w:val="22"/>
          <w:lang w:eastAsia="en-US"/>
        </w:rPr>
        <w:t>DO WNIOSKU NALEŻY DOŁĄCZYĆ:</w:t>
      </w:r>
    </w:p>
    <w:p w14:paraId="18AA619D" w14:textId="77777777" w:rsidR="007B0F97" w:rsidRPr="007B0F97" w:rsidRDefault="007B0F97" w:rsidP="007B0F97">
      <w:pPr>
        <w:spacing w:after="60" w:line="276" w:lineRule="auto"/>
        <w:rPr>
          <w:rFonts w:ascii="Arial" w:eastAsia="Calibri" w:hAnsi="Arial" w:cs="Arial"/>
          <w:bCs/>
          <w:sz w:val="22"/>
          <w:szCs w:val="22"/>
          <w:lang w:eastAsia="en-US"/>
        </w:rPr>
      </w:pPr>
    </w:p>
    <w:p w14:paraId="5B6F7A5B" w14:textId="24E5B95B" w:rsidR="007B0F97" w:rsidRPr="007B0F97" w:rsidRDefault="007B0F97" w:rsidP="007B0F97">
      <w:pPr>
        <w:spacing w:after="60" w:line="276" w:lineRule="auto"/>
        <w:rPr>
          <w:rFonts w:ascii="Arial" w:eastAsia="Calibri" w:hAnsi="Arial" w:cs="Arial"/>
          <w:bCs/>
          <w:sz w:val="22"/>
          <w:szCs w:val="22"/>
          <w:lang w:eastAsia="en-US"/>
        </w:rPr>
      </w:pPr>
      <w:r w:rsidRPr="007B0F97">
        <w:rPr>
          <w:rFonts w:ascii="Arial" w:eastAsia="Calibri" w:hAnsi="Arial" w:cs="Arial"/>
          <w:bCs/>
          <w:sz w:val="22"/>
          <w:szCs w:val="22"/>
          <w:lang w:eastAsia="en-US"/>
        </w:rPr>
        <w:t>· projekt zwartości merytorycznej broszury, w tym propozycji tytułu i jej przybliżonej objętości (liczba standardowych stron, przy założeniu, że standardowa strona zawiera 1.800 znaków</w:t>
      </w:r>
      <w:r w:rsidR="00081E24">
        <w:rPr>
          <w:rFonts w:ascii="Arial" w:eastAsia="Calibri" w:hAnsi="Arial" w:cs="Arial"/>
          <w:bCs/>
          <w:sz w:val="22"/>
          <w:szCs w:val="22"/>
          <w:lang w:eastAsia="en-US"/>
        </w:rPr>
        <w:br/>
      </w:r>
      <w:r w:rsidRPr="007B0F97">
        <w:rPr>
          <w:rFonts w:ascii="Arial" w:eastAsia="Calibri" w:hAnsi="Arial" w:cs="Arial"/>
          <w:bCs/>
          <w:sz w:val="22"/>
          <w:szCs w:val="22"/>
          <w:lang w:eastAsia="en-US"/>
        </w:rPr>
        <w:t>ze spacjami);</w:t>
      </w:r>
    </w:p>
    <w:p w14:paraId="5EB5E959" w14:textId="77777777" w:rsidR="007B0F97" w:rsidRPr="007B0F97" w:rsidRDefault="007B0F97" w:rsidP="007B0F97">
      <w:pPr>
        <w:spacing w:after="60" w:line="276" w:lineRule="auto"/>
        <w:rPr>
          <w:rFonts w:ascii="Arial" w:eastAsia="Calibri" w:hAnsi="Arial" w:cs="Arial"/>
          <w:bCs/>
          <w:sz w:val="22"/>
          <w:szCs w:val="22"/>
          <w:lang w:eastAsia="en-US"/>
        </w:rPr>
      </w:pPr>
    </w:p>
    <w:p w14:paraId="5705D0DD" w14:textId="2EEC108D" w:rsidR="007B0F97" w:rsidRPr="007B0F97" w:rsidRDefault="007B0F97" w:rsidP="00081E24">
      <w:pPr>
        <w:spacing w:after="60" w:line="276" w:lineRule="auto"/>
        <w:jc w:val="both"/>
        <w:rPr>
          <w:rFonts w:ascii="Arial" w:eastAsia="Calibri" w:hAnsi="Arial" w:cs="Arial"/>
          <w:bCs/>
          <w:sz w:val="22"/>
          <w:szCs w:val="22"/>
          <w:lang w:eastAsia="en-US"/>
        </w:rPr>
      </w:pPr>
      <w:r w:rsidRPr="007B0F97">
        <w:rPr>
          <w:rFonts w:ascii="Arial" w:eastAsia="Calibri" w:hAnsi="Arial" w:cs="Arial"/>
          <w:bCs/>
          <w:sz w:val="22"/>
          <w:szCs w:val="22"/>
          <w:lang w:eastAsia="en-US"/>
        </w:rPr>
        <w:t>· próbk</w:t>
      </w:r>
      <w:r w:rsidR="00081E24">
        <w:rPr>
          <w:rFonts w:ascii="Arial" w:eastAsia="Calibri" w:hAnsi="Arial" w:cs="Arial"/>
          <w:bCs/>
          <w:sz w:val="22"/>
          <w:szCs w:val="22"/>
          <w:lang w:eastAsia="en-US"/>
        </w:rPr>
        <w:t>ę tekstu ok. 1800 - 2000 znaków</w:t>
      </w:r>
    </w:p>
    <w:p w14:paraId="1C89BBBB" w14:textId="5ED1F015" w:rsidR="007B0F97" w:rsidRPr="007B0F97" w:rsidRDefault="007B0F97" w:rsidP="00081E24">
      <w:pPr>
        <w:spacing w:after="60" w:line="276" w:lineRule="auto"/>
        <w:jc w:val="both"/>
        <w:rPr>
          <w:rFonts w:ascii="Arial" w:eastAsia="Calibri" w:hAnsi="Arial" w:cs="Arial"/>
          <w:bCs/>
          <w:sz w:val="22"/>
          <w:szCs w:val="22"/>
          <w:lang w:eastAsia="en-US"/>
        </w:rPr>
      </w:pPr>
      <w:r w:rsidRPr="007B0F97">
        <w:rPr>
          <w:rFonts w:ascii="Arial" w:eastAsia="Calibri" w:hAnsi="Arial" w:cs="Arial"/>
          <w:bCs/>
          <w:sz w:val="22"/>
          <w:szCs w:val="22"/>
          <w:lang w:eastAsia="en-US"/>
        </w:rPr>
        <w:t>· propozycję dwóch autorów posiadających dorobek w zakresie przeciwdziałania przemocy – pisanie publikacji oraz praca praktyczna. Część prawna ma być przygotowana przez prawnika specjaliz</w:t>
      </w:r>
      <w:r w:rsidR="00081E24">
        <w:rPr>
          <w:rFonts w:ascii="Arial" w:eastAsia="Calibri" w:hAnsi="Arial" w:cs="Arial"/>
          <w:bCs/>
          <w:sz w:val="22"/>
          <w:szCs w:val="22"/>
          <w:lang w:eastAsia="en-US"/>
        </w:rPr>
        <w:t>ującego się w przemocy domowej.</w:t>
      </w:r>
    </w:p>
    <w:p w14:paraId="58BF5F6D" w14:textId="048ACCF8" w:rsidR="003C1864" w:rsidRPr="007B0F97" w:rsidRDefault="007B0F97" w:rsidP="00081E24">
      <w:pPr>
        <w:spacing w:after="60" w:line="276" w:lineRule="auto"/>
        <w:jc w:val="both"/>
        <w:rPr>
          <w:rFonts w:ascii="Arial" w:eastAsia="Calibri" w:hAnsi="Arial" w:cs="Arial"/>
          <w:bCs/>
          <w:sz w:val="22"/>
          <w:szCs w:val="22"/>
          <w:lang w:eastAsia="en-US"/>
        </w:rPr>
      </w:pPr>
      <w:r w:rsidRPr="007B0F97">
        <w:rPr>
          <w:rFonts w:ascii="Arial" w:eastAsia="Calibri" w:hAnsi="Arial" w:cs="Arial"/>
          <w:bCs/>
          <w:sz w:val="22"/>
          <w:szCs w:val="22"/>
          <w:lang w:eastAsia="en-US"/>
        </w:rPr>
        <w:t xml:space="preserve">· propozycję dwóch recenzentów publikacji i ich dorobku zawodowego, przy założeniu, że recenzentem powinna być osoba mająca doświadczenie w zakresie przeciwdziałania przemocy </w:t>
      </w:r>
      <w:r w:rsidR="00081E24">
        <w:rPr>
          <w:rFonts w:ascii="Arial" w:eastAsia="Calibri" w:hAnsi="Arial" w:cs="Arial"/>
          <w:bCs/>
          <w:sz w:val="22"/>
          <w:szCs w:val="22"/>
          <w:lang w:eastAsia="en-US"/>
        </w:rPr>
        <w:br/>
      </w:r>
      <w:r w:rsidRPr="007B0F97">
        <w:rPr>
          <w:rFonts w:ascii="Arial" w:eastAsia="Calibri" w:hAnsi="Arial" w:cs="Arial"/>
          <w:bCs/>
          <w:sz w:val="22"/>
          <w:szCs w:val="22"/>
          <w:lang w:eastAsia="en-US"/>
        </w:rPr>
        <w:t>w rodzinie, i znająca procedury prawne oraz posiadając</w:t>
      </w:r>
      <w:r w:rsidR="003C1864">
        <w:rPr>
          <w:rFonts w:ascii="Arial" w:eastAsia="Calibri" w:hAnsi="Arial" w:cs="Arial"/>
          <w:bCs/>
          <w:sz w:val="22"/>
          <w:szCs w:val="22"/>
          <w:lang w:eastAsia="en-US"/>
        </w:rPr>
        <w:t>a dorobek w zakresie publikacji</w:t>
      </w:r>
    </w:p>
    <w:p w14:paraId="45089173" w14:textId="66CE2017" w:rsidR="007B0F97" w:rsidRPr="007B0F97" w:rsidRDefault="00081E24" w:rsidP="00081E24">
      <w:pPr>
        <w:spacing w:after="60" w:line="276" w:lineRule="auto"/>
        <w:jc w:val="both"/>
        <w:rPr>
          <w:rFonts w:ascii="Arial" w:eastAsia="Calibri" w:hAnsi="Arial" w:cs="Arial"/>
          <w:bCs/>
          <w:sz w:val="22"/>
          <w:szCs w:val="22"/>
          <w:lang w:eastAsia="en-US"/>
        </w:rPr>
      </w:pPr>
      <w:r>
        <w:rPr>
          <w:rFonts w:ascii="Arial" w:eastAsia="Calibri" w:hAnsi="Arial" w:cs="Arial"/>
          <w:bCs/>
          <w:sz w:val="22"/>
          <w:szCs w:val="22"/>
          <w:lang w:eastAsia="en-US"/>
        </w:rPr>
        <w:t>· propozycję wielkości nakładu;</w:t>
      </w:r>
    </w:p>
    <w:p w14:paraId="1F8FEBC0" w14:textId="78B5AEC1" w:rsidR="007B0F97" w:rsidRPr="007B0F97" w:rsidRDefault="007B0F97" w:rsidP="00081E24">
      <w:pPr>
        <w:spacing w:after="60" w:line="276" w:lineRule="auto"/>
        <w:jc w:val="both"/>
        <w:rPr>
          <w:rFonts w:ascii="Arial" w:eastAsia="Calibri" w:hAnsi="Arial" w:cs="Arial"/>
          <w:bCs/>
          <w:sz w:val="22"/>
          <w:szCs w:val="22"/>
          <w:lang w:eastAsia="en-US"/>
        </w:rPr>
      </w:pPr>
      <w:r w:rsidRPr="007B0F97">
        <w:rPr>
          <w:rFonts w:ascii="Arial" w:eastAsia="Calibri" w:hAnsi="Arial" w:cs="Arial"/>
          <w:bCs/>
          <w:sz w:val="22"/>
          <w:szCs w:val="22"/>
          <w:lang w:eastAsia="en-US"/>
        </w:rPr>
        <w:t>· wstępny projekt dystrybucji materiałów do POZ (z uwzględnieniem wielkości miast lub wielkości P</w:t>
      </w:r>
      <w:r w:rsidR="00081E24">
        <w:rPr>
          <w:rFonts w:ascii="Arial" w:eastAsia="Calibri" w:hAnsi="Arial" w:cs="Arial"/>
          <w:bCs/>
          <w:sz w:val="22"/>
          <w:szCs w:val="22"/>
          <w:lang w:eastAsia="en-US"/>
        </w:rPr>
        <w:t>OZ) oraz do uczelni medycznych.</w:t>
      </w:r>
    </w:p>
    <w:p w14:paraId="02DF499A" w14:textId="49B25411" w:rsidR="007B0F97" w:rsidRPr="007B0F97" w:rsidRDefault="007B0F97" w:rsidP="00081E24">
      <w:pPr>
        <w:spacing w:after="60" w:line="276" w:lineRule="auto"/>
        <w:jc w:val="both"/>
        <w:rPr>
          <w:rFonts w:ascii="Arial" w:eastAsia="Calibri" w:hAnsi="Arial" w:cs="Arial"/>
          <w:bCs/>
          <w:sz w:val="22"/>
          <w:szCs w:val="22"/>
          <w:lang w:eastAsia="en-US"/>
        </w:rPr>
      </w:pPr>
      <w:r w:rsidRPr="007B0F97">
        <w:rPr>
          <w:rFonts w:ascii="Arial" w:eastAsia="Calibri" w:hAnsi="Arial" w:cs="Arial"/>
          <w:bCs/>
          <w:sz w:val="22"/>
          <w:szCs w:val="22"/>
          <w:lang w:eastAsia="en-US"/>
        </w:rPr>
        <w:t>· projekt ewaluacji zadania, w tym ewaluacji broszury przed jej wydrukowaniem w grupie docelowej lekarzy oraz o</w:t>
      </w:r>
      <w:r w:rsidR="00081E24">
        <w:rPr>
          <w:rFonts w:ascii="Arial" w:eastAsia="Calibri" w:hAnsi="Arial" w:cs="Arial"/>
          <w:bCs/>
          <w:sz w:val="22"/>
          <w:szCs w:val="22"/>
          <w:lang w:eastAsia="en-US"/>
        </w:rPr>
        <w:t>pis sposobu ewaluacji szkolenia</w:t>
      </w:r>
    </w:p>
    <w:p w14:paraId="58D89187" w14:textId="2BED88A0" w:rsidR="007B0F97" w:rsidRPr="007B0F97" w:rsidRDefault="007B0F97" w:rsidP="00081E24">
      <w:pPr>
        <w:spacing w:after="60" w:line="276" w:lineRule="auto"/>
        <w:jc w:val="both"/>
        <w:rPr>
          <w:rFonts w:ascii="Arial" w:eastAsia="Calibri" w:hAnsi="Arial" w:cs="Arial"/>
          <w:bCs/>
          <w:sz w:val="22"/>
          <w:szCs w:val="22"/>
          <w:lang w:eastAsia="en-US"/>
        </w:rPr>
      </w:pPr>
      <w:r w:rsidRPr="007B0F97">
        <w:rPr>
          <w:rFonts w:ascii="Arial" w:eastAsia="Calibri" w:hAnsi="Arial" w:cs="Arial"/>
          <w:bCs/>
          <w:sz w:val="22"/>
          <w:szCs w:val="22"/>
          <w:lang w:eastAsia="en-US"/>
        </w:rPr>
        <w:t>· program szkolenia on</w:t>
      </w:r>
      <w:r w:rsidR="00E85992">
        <w:rPr>
          <w:rFonts w:ascii="Arial" w:eastAsia="Calibri" w:hAnsi="Arial" w:cs="Arial"/>
          <w:bCs/>
          <w:sz w:val="22"/>
          <w:szCs w:val="22"/>
          <w:lang w:eastAsia="en-US"/>
        </w:rPr>
        <w:t>-</w:t>
      </w:r>
      <w:r w:rsidR="00081E24">
        <w:rPr>
          <w:rFonts w:ascii="Arial" w:eastAsia="Calibri" w:hAnsi="Arial" w:cs="Arial"/>
          <w:bCs/>
          <w:sz w:val="22"/>
          <w:szCs w:val="22"/>
          <w:lang w:eastAsia="en-US"/>
        </w:rPr>
        <w:t>line i czas trwania</w:t>
      </w:r>
    </w:p>
    <w:p w14:paraId="340823DA" w14:textId="2B691FE9" w:rsidR="007B0F97" w:rsidRPr="007B0F97" w:rsidRDefault="007B0F97" w:rsidP="00081E24">
      <w:pPr>
        <w:spacing w:after="60" w:line="276" w:lineRule="auto"/>
        <w:jc w:val="both"/>
        <w:rPr>
          <w:rFonts w:ascii="Arial" w:eastAsia="Calibri" w:hAnsi="Arial" w:cs="Arial"/>
          <w:bCs/>
          <w:sz w:val="22"/>
          <w:szCs w:val="22"/>
          <w:lang w:eastAsia="en-US"/>
        </w:rPr>
      </w:pPr>
      <w:r w:rsidRPr="007B0F97">
        <w:rPr>
          <w:rFonts w:ascii="Arial" w:eastAsia="Calibri" w:hAnsi="Arial" w:cs="Arial"/>
          <w:bCs/>
          <w:sz w:val="22"/>
          <w:szCs w:val="22"/>
          <w:lang w:eastAsia="en-US"/>
        </w:rPr>
        <w:t>· propozycję w</w:t>
      </w:r>
      <w:r w:rsidR="00081E24">
        <w:rPr>
          <w:rFonts w:ascii="Arial" w:eastAsia="Calibri" w:hAnsi="Arial" w:cs="Arial"/>
          <w:bCs/>
          <w:sz w:val="22"/>
          <w:szCs w:val="22"/>
          <w:lang w:eastAsia="en-US"/>
        </w:rPr>
        <w:t>ykładowców na szkolenie on-line</w:t>
      </w:r>
    </w:p>
    <w:p w14:paraId="37542BC7" w14:textId="77777777" w:rsidR="007B0F97" w:rsidRPr="007B0F97" w:rsidRDefault="007B0F97" w:rsidP="00081E24">
      <w:pPr>
        <w:spacing w:after="60" w:line="276" w:lineRule="auto"/>
        <w:jc w:val="both"/>
        <w:rPr>
          <w:rFonts w:ascii="Arial" w:eastAsia="Calibri" w:hAnsi="Arial" w:cs="Arial"/>
          <w:bCs/>
          <w:sz w:val="22"/>
          <w:szCs w:val="22"/>
          <w:lang w:eastAsia="en-US"/>
        </w:rPr>
      </w:pPr>
      <w:r w:rsidRPr="007B0F97">
        <w:rPr>
          <w:rFonts w:ascii="Arial" w:eastAsia="Calibri" w:hAnsi="Arial" w:cs="Arial"/>
          <w:bCs/>
          <w:sz w:val="22"/>
          <w:szCs w:val="22"/>
          <w:lang w:eastAsia="en-US"/>
        </w:rPr>
        <w:t>· opis sposobu rekrutacji uczestników</w:t>
      </w:r>
    </w:p>
    <w:p w14:paraId="33203302" w14:textId="77777777" w:rsidR="007B0F97" w:rsidRPr="007B0F97" w:rsidRDefault="007B0F97" w:rsidP="007B0F97">
      <w:pPr>
        <w:spacing w:after="60" w:line="276" w:lineRule="auto"/>
        <w:rPr>
          <w:rFonts w:ascii="Arial" w:eastAsia="Calibri" w:hAnsi="Arial" w:cs="Arial"/>
          <w:bCs/>
          <w:sz w:val="22"/>
          <w:szCs w:val="22"/>
          <w:lang w:eastAsia="en-US"/>
        </w:rPr>
      </w:pPr>
    </w:p>
    <w:p w14:paraId="755192AA" w14:textId="77777777" w:rsidR="007B0F97" w:rsidRPr="003C1864" w:rsidRDefault="007B0F97" w:rsidP="007B0F97">
      <w:pPr>
        <w:spacing w:after="60" w:line="276" w:lineRule="auto"/>
        <w:rPr>
          <w:rFonts w:ascii="Arial" w:eastAsia="Calibri" w:hAnsi="Arial" w:cs="Arial"/>
          <w:b/>
          <w:bCs/>
          <w:sz w:val="22"/>
          <w:szCs w:val="22"/>
          <w:lang w:eastAsia="en-US"/>
        </w:rPr>
      </w:pPr>
      <w:r w:rsidRPr="003C1864">
        <w:rPr>
          <w:rFonts w:ascii="Arial" w:eastAsia="Calibri" w:hAnsi="Arial" w:cs="Arial"/>
          <w:b/>
          <w:bCs/>
          <w:sz w:val="22"/>
          <w:szCs w:val="22"/>
          <w:lang w:eastAsia="en-US"/>
        </w:rPr>
        <w:t>GRUPA DOCELOWA:</w:t>
      </w:r>
    </w:p>
    <w:p w14:paraId="557473C6" w14:textId="77777777" w:rsidR="007B0F97" w:rsidRPr="007B0F97" w:rsidRDefault="007B0F97" w:rsidP="007B0F97">
      <w:pPr>
        <w:spacing w:after="60" w:line="276" w:lineRule="auto"/>
        <w:rPr>
          <w:rFonts w:ascii="Arial" w:eastAsia="Calibri" w:hAnsi="Arial" w:cs="Arial"/>
          <w:bCs/>
          <w:sz w:val="22"/>
          <w:szCs w:val="22"/>
          <w:lang w:eastAsia="en-US"/>
        </w:rPr>
      </w:pPr>
    </w:p>
    <w:p w14:paraId="6F8A620C" w14:textId="77777777" w:rsidR="007B0F97" w:rsidRPr="007B0F97" w:rsidRDefault="007B0F97" w:rsidP="007B0F97">
      <w:pPr>
        <w:spacing w:after="60" w:line="276" w:lineRule="auto"/>
        <w:rPr>
          <w:rFonts w:ascii="Arial" w:eastAsia="Calibri" w:hAnsi="Arial" w:cs="Arial"/>
          <w:bCs/>
          <w:sz w:val="22"/>
          <w:szCs w:val="22"/>
          <w:lang w:eastAsia="en-US"/>
        </w:rPr>
      </w:pPr>
      <w:r w:rsidRPr="007B0F97">
        <w:rPr>
          <w:rFonts w:ascii="Arial" w:eastAsia="Calibri" w:hAnsi="Arial" w:cs="Arial"/>
          <w:bCs/>
          <w:sz w:val="22"/>
          <w:szCs w:val="22"/>
          <w:lang w:eastAsia="en-US"/>
        </w:rPr>
        <w:t>Zadanie skierowane będzie do lekarzy, pielęgniarek i przedstawicieli innych zawodów medycznych pracujących w podstawowej opiece zdrowotnej oraz do studentów uczelni medycznych</w:t>
      </w:r>
    </w:p>
    <w:p w14:paraId="2AE04E83" w14:textId="77777777" w:rsidR="007B0F97" w:rsidRPr="007B0F97" w:rsidRDefault="007B0F97" w:rsidP="007B0F97">
      <w:pPr>
        <w:spacing w:after="60" w:line="276" w:lineRule="auto"/>
        <w:rPr>
          <w:rFonts w:ascii="Arial" w:eastAsia="Calibri" w:hAnsi="Arial" w:cs="Arial"/>
          <w:bCs/>
          <w:sz w:val="22"/>
          <w:szCs w:val="22"/>
          <w:lang w:eastAsia="en-US"/>
        </w:rPr>
      </w:pPr>
    </w:p>
    <w:p w14:paraId="7A30BDA5" w14:textId="77777777" w:rsidR="007B0F97" w:rsidRPr="003C1864" w:rsidRDefault="007B0F97" w:rsidP="007B0F97">
      <w:pPr>
        <w:spacing w:after="60" w:line="276" w:lineRule="auto"/>
        <w:rPr>
          <w:rFonts w:ascii="Arial" w:eastAsia="Calibri" w:hAnsi="Arial" w:cs="Arial"/>
          <w:b/>
          <w:bCs/>
          <w:sz w:val="22"/>
          <w:szCs w:val="22"/>
          <w:lang w:eastAsia="en-US"/>
        </w:rPr>
      </w:pPr>
      <w:r w:rsidRPr="003C1864">
        <w:rPr>
          <w:rFonts w:ascii="Arial" w:eastAsia="Calibri" w:hAnsi="Arial" w:cs="Arial"/>
          <w:b/>
          <w:bCs/>
          <w:sz w:val="22"/>
          <w:szCs w:val="22"/>
          <w:lang w:eastAsia="en-US"/>
        </w:rPr>
        <w:t>OCZEKIWANE REZULTATY:</w:t>
      </w:r>
    </w:p>
    <w:p w14:paraId="3AE85CC7" w14:textId="77777777" w:rsidR="007B0F97" w:rsidRPr="007B0F97" w:rsidRDefault="007B0F97" w:rsidP="007B0F97">
      <w:pPr>
        <w:spacing w:after="60" w:line="276" w:lineRule="auto"/>
        <w:rPr>
          <w:rFonts w:ascii="Arial" w:eastAsia="Calibri" w:hAnsi="Arial" w:cs="Arial"/>
          <w:bCs/>
          <w:sz w:val="22"/>
          <w:szCs w:val="22"/>
          <w:lang w:eastAsia="en-US"/>
        </w:rPr>
      </w:pPr>
    </w:p>
    <w:p w14:paraId="7F3BFF41" w14:textId="77777777" w:rsidR="007B0F97" w:rsidRPr="007B0F97" w:rsidRDefault="007B0F97" w:rsidP="007B0F97">
      <w:pPr>
        <w:spacing w:after="60" w:line="276" w:lineRule="auto"/>
        <w:rPr>
          <w:rFonts w:ascii="Arial" w:eastAsia="Calibri" w:hAnsi="Arial" w:cs="Arial"/>
          <w:bCs/>
          <w:sz w:val="22"/>
          <w:szCs w:val="22"/>
          <w:lang w:eastAsia="en-US"/>
        </w:rPr>
      </w:pPr>
      <w:r w:rsidRPr="007B0F97">
        <w:rPr>
          <w:rFonts w:ascii="Arial" w:eastAsia="Calibri" w:hAnsi="Arial" w:cs="Arial"/>
          <w:bCs/>
          <w:sz w:val="22"/>
          <w:szCs w:val="22"/>
          <w:lang w:eastAsia="en-US"/>
        </w:rPr>
        <w:t>Po wykonaniu zadania oczekuje się przedłożenia wykonanych materiałów, również w wersji elektronicznej oraz sprawozdania z realizacji zadania zawierającego informacje o ewaluacji zadania w tym o rodzaju i liczbie materiałów przekazanych do poszczególnych placówek POZ oraz uczelni medycznych</w:t>
      </w:r>
    </w:p>
    <w:p w14:paraId="3BBC4CF6" w14:textId="77777777" w:rsidR="007B0F97" w:rsidRPr="007B0F97" w:rsidRDefault="007B0F97" w:rsidP="007B0F97">
      <w:pPr>
        <w:spacing w:after="60" w:line="276" w:lineRule="auto"/>
        <w:rPr>
          <w:rFonts w:ascii="Arial" w:eastAsia="Calibri" w:hAnsi="Arial" w:cs="Arial"/>
          <w:bCs/>
          <w:sz w:val="22"/>
          <w:szCs w:val="22"/>
          <w:lang w:eastAsia="en-US"/>
        </w:rPr>
      </w:pPr>
    </w:p>
    <w:p w14:paraId="41E14605" w14:textId="77777777" w:rsidR="007B0F97" w:rsidRPr="003C1864" w:rsidRDefault="007B0F97" w:rsidP="007B0F97">
      <w:pPr>
        <w:spacing w:after="60" w:line="276" w:lineRule="auto"/>
        <w:rPr>
          <w:rFonts w:ascii="Arial" w:eastAsia="Calibri" w:hAnsi="Arial" w:cs="Arial"/>
          <w:b/>
          <w:bCs/>
          <w:sz w:val="22"/>
          <w:szCs w:val="22"/>
          <w:lang w:eastAsia="en-US"/>
        </w:rPr>
      </w:pPr>
      <w:r w:rsidRPr="003C1864">
        <w:rPr>
          <w:rFonts w:ascii="Arial" w:eastAsia="Calibri" w:hAnsi="Arial" w:cs="Arial"/>
          <w:b/>
          <w:bCs/>
          <w:sz w:val="22"/>
          <w:szCs w:val="22"/>
          <w:lang w:eastAsia="en-US"/>
        </w:rPr>
        <w:t>WYMAGANIA JAKIE MUSZĄ SPEŁNIAĆ WNIOSKODAWCY:</w:t>
      </w:r>
    </w:p>
    <w:p w14:paraId="7A4800AF" w14:textId="77777777" w:rsidR="007B0F97" w:rsidRPr="007B0F97" w:rsidRDefault="007B0F97" w:rsidP="007B0F97">
      <w:pPr>
        <w:spacing w:after="60" w:line="276" w:lineRule="auto"/>
        <w:rPr>
          <w:rFonts w:ascii="Arial" w:eastAsia="Calibri" w:hAnsi="Arial" w:cs="Arial"/>
          <w:bCs/>
          <w:sz w:val="22"/>
          <w:szCs w:val="22"/>
          <w:lang w:eastAsia="en-US"/>
        </w:rPr>
      </w:pPr>
    </w:p>
    <w:p w14:paraId="74CD2005" w14:textId="7DE2DE57" w:rsidR="007B0F97" w:rsidRPr="007B0F97" w:rsidRDefault="007B0F97" w:rsidP="007B0F97">
      <w:pPr>
        <w:spacing w:after="60" w:line="276" w:lineRule="auto"/>
        <w:rPr>
          <w:rFonts w:ascii="Arial" w:eastAsia="Calibri" w:hAnsi="Arial" w:cs="Arial"/>
          <w:bCs/>
          <w:sz w:val="22"/>
          <w:szCs w:val="22"/>
          <w:lang w:eastAsia="en-US"/>
        </w:rPr>
      </w:pPr>
      <w:r w:rsidRPr="007B0F97">
        <w:rPr>
          <w:rFonts w:ascii="Arial" w:eastAsia="Calibri" w:hAnsi="Arial" w:cs="Arial"/>
          <w:bCs/>
          <w:sz w:val="22"/>
          <w:szCs w:val="22"/>
          <w:lang w:eastAsia="en-US"/>
        </w:rPr>
        <w:t>• doświadczenie w zakresie organizowania szkoleń i konferencji w obszarze przeciwdziałania przemocy domowej</w:t>
      </w:r>
      <w:r w:rsidR="00454E85">
        <w:rPr>
          <w:rFonts w:ascii="Arial" w:eastAsia="Calibri" w:hAnsi="Arial" w:cs="Arial"/>
          <w:bCs/>
          <w:sz w:val="22"/>
          <w:szCs w:val="22"/>
          <w:lang w:eastAsia="en-US"/>
        </w:rPr>
        <w:t>;</w:t>
      </w:r>
    </w:p>
    <w:p w14:paraId="7C525EE4" w14:textId="65378F04" w:rsidR="007B0F97" w:rsidRPr="007B0F97" w:rsidRDefault="007B0F97" w:rsidP="007B0F97">
      <w:pPr>
        <w:spacing w:after="60" w:line="276" w:lineRule="auto"/>
        <w:rPr>
          <w:rFonts w:ascii="Arial" w:eastAsia="Calibri" w:hAnsi="Arial" w:cs="Arial"/>
          <w:bCs/>
          <w:sz w:val="22"/>
          <w:szCs w:val="22"/>
          <w:lang w:eastAsia="en-US"/>
        </w:rPr>
      </w:pPr>
      <w:r w:rsidRPr="007B0F97">
        <w:rPr>
          <w:rFonts w:ascii="Arial" w:eastAsia="Calibri" w:hAnsi="Arial" w:cs="Arial"/>
          <w:bCs/>
          <w:sz w:val="22"/>
          <w:szCs w:val="22"/>
          <w:lang w:eastAsia="en-US"/>
        </w:rPr>
        <w:t xml:space="preserve">• zasoby </w:t>
      </w:r>
      <w:r w:rsidR="00454E85">
        <w:rPr>
          <w:rFonts w:ascii="Arial" w:eastAsia="Calibri" w:hAnsi="Arial" w:cs="Arial"/>
          <w:bCs/>
          <w:sz w:val="22"/>
          <w:szCs w:val="22"/>
          <w:lang w:eastAsia="en-US"/>
        </w:rPr>
        <w:t>kadrowe</w:t>
      </w:r>
      <w:r w:rsidR="00454E85" w:rsidRPr="007B0F97">
        <w:rPr>
          <w:rFonts w:ascii="Arial" w:eastAsia="Calibri" w:hAnsi="Arial" w:cs="Arial"/>
          <w:bCs/>
          <w:sz w:val="22"/>
          <w:szCs w:val="22"/>
          <w:lang w:eastAsia="en-US"/>
        </w:rPr>
        <w:t xml:space="preserve"> </w:t>
      </w:r>
      <w:r w:rsidRPr="007B0F97">
        <w:rPr>
          <w:rFonts w:ascii="Arial" w:eastAsia="Calibri" w:hAnsi="Arial" w:cs="Arial"/>
          <w:bCs/>
          <w:sz w:val="22"/>
          <w:szCs w:val="22"/>
          <w:lang w:eastAsia="en-US"/>
        </w:rPr>
        <w:t>i rzeczowe odpowiednie do realizacji zadania.</w:t>
      </w:r>
    </w:p>
    <w:p w14:paraId="7F0F536D" w14:textId="77777777" w:rsidR="007B0F97" w:rsidRPr="007B0F97" w:rsidRDefault="007B0F97" w:rsidP="007B0F97">
      <w:pPr>
        <w:spacing w:after="60" w:line="276" w:lineRule="auto"/>
        <w:rPr>
          <w:rFonts w:ascii="Arial" w:eastAsia="Calibri" w:hAnsi="Arial" w:cs="Arial"/>
          <w:bCs/>
          <w:sz w:val="22"/>
          <w:szCs w:val="22"/>
          <w:lang w:eastAsia="en-US"/>
        </w:rPr>
      </w:pPr>
    </w:p>
    <w:p w14:paraId="0A006D85" w14:textId="77777777" w:rsidR="007B0F97" w:rsidRPr="003C1864" w:rsidRDefault="007B0F97" w:rsidP="007B0F97">
      <w:pPr>
        <w:spacing w:after="60" w:line="276" w:lineRule="auto"/>
        <w:rPr>
          <w:rFonts w:ascii="Arial" w:eastAsia="Calibri" w:hAnsi="Arial" w:cs="Arial"/>
          <w:b/>
          <w:bCs/>
          <w:sz w:val="22"/>
          <w:szCs w:val="22"/>
          <w:lang w:eastAsia="en-US"/>
        </w:rPr>
      </w:pPr>
      <w:r w:rsidRPr="003C1864">
        <w:rPr>
          <w:rFonts w:ascii="Arial" w:eastAsia="Calibri" w:hAnsi="Arial" w:cs="Arial"/>
          <w:b/>
          <w:bCs/>
          <w:sz w:val="22"/>
          <w:szCs w:val="22"/>
          <w:lang w:eastAsia="en-US"/>
        </w:rPr>
        <w:t>RODZAJE KWALIFIKOWANYCH DZIAŁAŃ ZNAJDUJĄ SIĘ W TARYFIKATORZE. DZIAŁANIA MUSZĄ BYĆ DOBRANE ADEKWATNIE DO PRZEDMIOTU ZADANIA</w:t>
      </w:r>
    </w:p>
    <w:p w14:paraId="4D76309A" w14:textId="77777777" w:rsidR="007B0F97" w:rsidRPr="007B0F97" w:rsidRDefault="007B0F97" w:rsidP="007B0F97">
      <w:pPr>
        <w:spacing w:after="60" w:line="276" w:lineRule="auto"/>
        <w:rPr>
          <w:rFonts w:ascii="Arial" w:eastAsia="Calibri" w:hAnsi="Arial" w:cs="Arial"/>
          <w:b/>
          <w:bCs/>
          <w:sz w:val="22"/>
          <w:szCs w:val="22"/>
          <w:u w:val="single"/>
          <w:lang w:eastAsia="en-US"/>
        </w:rPr>
      </w:pPr>
    </w:p>
    <w:p w14:paraId="4EB01B50" w14:textId="4A336102" w:rsidR="00904B42" w:rsidRPr="00F05401" w:rsidRDefault="007B0F97" w:rsidP="007B0F97">
      <w:pPr>
        <w:spacing w:after="60" w:line="276" w:lineRule="auto"/>
        <w:rPr>
          <w:rFonts w:ascii="Arial" w:eastAsia="Calibri" w:hAnsi="Arial" w:cs="Arial"/>
          <w:b/>
          <w:bCs/>
          <w:sz w:val="22"/>
          <w:szCs w:val="22"/>
          <w:u w:val="single"/>
          <w:lang w:eastAsia="en-US"/>
        </w:rPr>
      </w:pPr>
      <w:r w:rsidRPr="007B0F97">
        <w:rPr>
          <w:rFonts w:ascii="Arial" w:eastAsia="Calibri" w:hAnsi="Arial" w:cs="Arial"/>
          <w:b/>
          <w:bCs/>
          <w:sz w:val="22"/>
          <w:szCs w:val="22"/>
          <w:u w:val="single"/>
          <w:lang w:eastAsia="en-US"/>
        </w:rPr>
        <w:t>W postępowaniu konkursowym zostanie wybrany jeden realizator zadania.</w:t>
      </w:r>
    </w:p>
    <w:p w14:paraId="55149B56" w14:textId="77777777" w:rsidR="00904B42" w:rsidRPr="00F05401" w:rsidRDefault="00904B42" w:rsidP="00904B42">
      <w:pPr>
        <w:tabs>
          <w:tab w:val="left" w:pos="3600"/>
        </w:tabs>
        <w:spacing w:after="160" w:line="254" w:lineRule="auto"/>
        <w:rPr>
          <w:rFonts w:ascii="Arial" w:eastAsia="Calibri" w:hAnsi="Arial" w:cs="Arial"/>
          <w:sz w:val="22"/>
          <w:szCs w:val="22"/>
          <w:lang w:eastAsia="en-US"/>
        </w:rPr>
      </w:pPr>
      <w:r w:rsidRPr="00F05401">
        <w:rPr>
          <w:rFonts w:ascii="Arial" w:eastAsia="Calibri" w:hAnsi="Arial" w:cs="Arial"/>
          <w:sz w:val="22"/>
          <w:szCs w:val="22"/>
          <w:lang w:eastAsia="en-US"/>
        </w:rPr>
        <w:tab/>
      </w:r>
    </w:p>
    <w:p w14:paraId="5DD268E0" w14:textId="77777777" w:rsidR="003C1864" w:rsidRDefault="003C1864" w:rsidP="003C1864">
      <w:pPr>
        <w:jc w:val="both"/>
        <w:rPr>
          <w:rFonts w:ascii="Arial" w:eastAsia="Calibri" w:hAnsi="Arial" w:cs="Arial"/>
          <w:b/>
          <w:sz w:val="24"/>
          <w:szCs w:val="24"/>
          <w:u w:val="single"/>
          <w:lang w:eastAsia="en-US"/>
        </w:rPr>
      </w:pPr>
      <w:r w:rsidRPr="00036139">
        <w:rPr>
          <w:rFonts w:ascii="Arial" w:eastAsia="Calibri" w:hAnsi="Arial" w:cs="Arial"/>
          <w:b/>
          <w:sz w:val="24"/>
          <w:szCs w:val="24"/>
          <w:u w:val="single"/>
          <w:lang w:eastAsia="en-US"/>
        </w:rPr>
        <w:t>ZADANIE</w:t>
      </w:r>
      <w:r>
        <w:rPr>
          <w:rFonts w:ascii="Arial" w:eastAsia="Calibri" w:hAnsi="Arial" w:cs="Arial"/>
          <w:b/>
          <w:sz w:val="24"/>
          <w:szCs w:val="24"/>
          <w:u w:val="single"/>
          <w:lang w:eastAsia="en-US"/>
        </w:rPr>
        <w:t xml:space="preserve"> 8</w:t>
      </w:r>
    </w:p>
    <w:p w14:paraId="6C0E427F" w14:textId="77777777" w:rsidR="003C1864" w:rsidRPr="00036139" w:rsidRDefault="003C1864" w:rsidP="003C1864">
      <w:pPr>
        <w:jc w:val="both"/>
        <w:rPr>
          <w:rFonts w:ascii="Arial" w:eastAsia="Calibri" w:hAnsi="Arial" w:cs="Arial"/>
          <w:b/>
          <w:sz w:val="24"/>
          <w:szCs w:val="24"/>
          <w:u w:val="single"/>
          <w:lang w:eastAsia="en-US"/>
        </w:rPr>
      </w:pPr>
    </w:p>
    <w:p w14:paraId="7A19FC44" w14:textId="77777777" w:rsidR="003C1864" w:rsidRPr="00036139" w:rsidRDefault="003C1864" w:rsidP="003C1864">
      <w:pPr>
        <w:jc w:val="both"/>
        <w:rPr>
          <w:rFonts w:ascii="Arial" w:eastAsia="Calibri" w:hAnsi="Arial" w:cs="Arial"/>
          <w:b/>
          <w:bCs/>
          <w:sz w:val="24"/>
          <w:szCs w:val="24"/>
          <w:u w:val="single"/>
          <w:lang w:eastAsia="en-US"/>
        </w:rPr>
      </w:pPr>
      <w:r w:rsidRPr="00036139">
        <w:rPr>
          <w:rFonts w:ascii="Arial" w:eastAsia="Calibri" w:hAnsi="Arial" w:cs="Arial"/>
          <w:b/>
          <w:sz w:val="24"/>
          <w:szCs w:val="24"/>
          <w:u w:val="single"/>
          <w:lang w:eastAsia="en-US"/>
        </w:rPr>
        <w:t xml:space="preserve">Organizacja narady dla osób odpowiedzialnych na szczeblu województw </w:t>
      </w:r>
      <w:r>
        <w:rPr>
          <w:rFonts w:ascii="Arial" w:eastAsia="Calibri" w:hAnsi="Arial" w:cs="Arial"/>
          <w:b/>
          <w:sz w:val="24"/>
          <w:szCs w:val="24"/>
          <w:u w:val="single"/>
          <w:lang w:eastAsia="en-US"/>
        </w:rPr>
        <w:br/>
      </w:r>
      <w:r w:rsidRPr="00036139">
        <w:rPr>
          <w:rFonts w:ascii="Arial" w:eastAsia="Calibri" w:hAnsi="Arial" w:cs="Arial"/>
          <w:b/>
          <w:sz w:val="24"/>
          <w:szCs w:val="24"/>
          <w:u w:val="single"/>
          <w:lang w:eastAsia="en-US"/>
        </w:rPr>
        <w:t>za koordynację zadań z zakresu przeciwdziałania przemocy domowej</w:t>
      </w:r>
    </w:p>
    <w:p w14:paraId="51EFBFE7" w14:textId="77777777" w:rsidR="003C1864" w:rsidRPr="00F05401" w:rsidRDefault="003C1864" w:rsidP="003C1864">
      <w:pPr>
        <w:contextualSpacing/>
        <w:jc w:val="both"/>
        <w:rPr>
          <w:rFonts w:ascii="Arial" w:eastAsia="Calibri" w:hAnsi="Arial" w:cs="Arial"/>
          <w:b/>
          <w:bCs/>
          <w:sz w:val="22"/>
          <w:szCs w:val="22"/>
          <w:lang w:eastAsia="en-US"/>
        </w:rPr>
      </w:pPr>
    </w:p>
    <w:p w14:paraId="75A1DCDA" w14:textId="77777777" w:rsidR="003C1864" w:rsidRDefault="003C1864" w:rsidP="003C1864">
      <w:pPr>
        <w:contextualSpacing/>
        <w:jc w:val="both"/>
        <w:rPr>
          <w:rFonts w:ascii="Arial" w:eastAsia="Calibri" w:hAnsi="Arial" w:cs="Arial"/>
          <w:sz w:val="22"/>
          <w:szCs w:val="22"/>
          <w:lang w:eastAsia="en-US"/>
        </w:rPr>
      </w:pPr>
      <w:r>
        <w:rPr>
          <w:rFonts w:ascii="Arial" w:eastAsia="Calibri" w:hAnsi="Arial" w:cs="Arial"/>
          <w:b/>
          <w:bCs/>
          <w:sz w:val="22"/>
          <w:szCs w:val="22"/>
          <w:lang w:eastAsia="en-US"/>
        </w:rPr>
        <w:t>CEL ZADANIA</w:t>
      </w:r>
      <w:r>
        <w:rPr>
          <w:rFonts w:ascii="Arial" w:eastAsia="Calibri" w:hAnsi="Arial" w:cs="Arial"/>
          <w:sz w:val="22"/>
          <w:szCs w:val="22"/>
          <w:lang w:eastAsia="en-US"/>
        </w:rPr>
        <w:t xml:space="preserve">: </w:t>
      </w:r>
    </w:p>
    <w:p w14:paraId="5DA29287" w14:textId="77777777" w:rsidR="003C1864" w:rsidRDefault="003C1864" w:rsidP="003C1864">
      <w:pPr>
        <w:contextualSpacing/>
        <w:jc w:val="both"/>
        <w:rPr>
          <w:rFonts w:ascii="Arial" w:eastAsia="Calibri" w:hAnsi="Arial" w:cs="Arial"/>
          <w:sz w:val="22"/>
          <w:szCs w:val="22"/>
          <w:lang w:eastAsia="en-US"/>
        </w:rPr>
      </w:pPr>
    </w:p>
    <w:p w14:paraId="40DC1E48" w14:textId="77777777" w:rsidR="003C1864" w:rsidRPr="00F05401" w:rsidRDefault="003C1864" w:rsidP="003C1864">
      <w:pPr>
        <w:contextualSpacing/>
        <w:jc w:val="both"/>
        <w:rPr>
          <w:rFonts w:ascii="Arial" w:eastAsia="Calibri" w:hAnsi="Arial" w:cs="Arial"/>
          <w:sz w:val="22"/>
          <w:szCs w:val="22"/>
          <w:lang w:eastAsia="en-US"/>
        </w:rPr>
      </w:pPr>
      <w:r>
        <w:rPr>
          <w:rFonts w:ascii="Arial" w:eastAsia="Calibri" w:hAnsi="Arial" w:cs="Arial"/>
          <w:sz w:val="22"/>
          <w:szCs w:val="22"/>
          <w:lang w:eastAsia="en-US"/>
        </w:rPr>
        <w:t>W</w:t>
      </w:r>
      <w:r w:rsidRPr="00F05401">
        <w:rPr>
          <w:rFonts w:ascii="Arial" w:eastAsia="Calibri" w:hAnsi="Arial" w:cs="Arial"/>
          <w:sz w:val="22"/>
          <w:szCs w:val="22"/>
          <w:lang w:eastAsia="en-US"/>
        </w:rPr>
        <w:t xml:space="preserve">ypracowanie rozwiązań mających na celu usprawnienie realizacji zadań wynikających z ustawy o przeciwdziałaniu przemocy domowej. </w:t>
      </w:r>
    </w:p>
    <w:p w14:paraId="578296CF" w14:textId="77777777" w:rsidR="003C1864" w:rsidRPr="00F05401" w:rsidRDefault="003C1864" w:rsidP="003C1864">
      <w:pPr>
        <w:contextualSpacing/>
        <w:jc w:val="both"/>
        <w:rPr>
          <w:rFonts w:ascii="Arial" w:eastAsia="Calibri" w:hAnsi="Arial" w:cs="Arial"/>
          <w:b/>
          <w:bCs/>
          <w:sz w:val="22"/>
          <w:szCs w:val="22"/>
          <w:lang w:eastAsia="en-US"/>
        </w:rPr>
      </w:pPr>
    </w:p>
    <w:p w14:paraId="47E05732" w14:textId="77777777" w:rsidR="003C1864" w:rsidRPr="00F05401" w:rsidRDefault="003C1864" w:rsidP="003C1864">
      <w:pPr>
        <w:contextualSpacing/>
        <w:jc w:val="both"/>
        <w:rPr>
          <w:rFonts w:ascii="Arial" w:eastAsia="Calibri" w:hAnsi="Arial" w:cs="Arial"/>
          <w:sz w:val="22"/>
          <w:szCs w:val="22"/>
          <w:lang w:eastAsia="en-US"/>
        </w:rPr>
      </w:pPr>
      <w:r>
        <w:rPr>
          <w:rFonts w:ascii="Arial" w:eastAsia="Calibri" w:hAnsi="Arial" w:cs="Arial"/>
          <w:b/>
          <w:bCs/>
          <w:sz w:val="22"/>
          <w:szCs w:val="22"/>
          <w:lang w:eastAsia="en-US"/>
        </w:rPr>
        <w:t>TERMIN REALIZACJI ZADANIA</w:t>
      </w:r>
      <w:r w:rsidRPr="00F05401">
        <w:rPr>
          <w:rFonts w:ascii="Arial" w:eastAsia="Calibri" w:hAnsi="Arial" w:cs="Arial"/>
          <w:b/>
          <w:bCs/>
          <w:sz w:val="22"/>
          <w:szCs w:val="22"/>
          <w:lang w:eastAsia="en-US"/>
        </w:rPr>
        <w:t>:</w:t>
      </w:r>
      <w:r w:rsidRPr="00F05401">
        <w:rPr>
          <w:rFonts w:ascii="Arial" w:eastAsia="Calibri" w:hAnsi="Arial" w:cs="Arial"/>
          <w:sz w:val="22"/>
          <w:szCs w:val="22"/>
          <w:lang w:eastAsia="en-US"/>
        </w:rPr>
        <w:t xml:space="preserve"> od  1 września do 31 grudnia 2023 r. </w:t>
      </w:r>
    </w:p>
    <w:p w14:paraId="047DE465" w14:textId="77777777" w:rsidR="003C1864" w:rsidRPr="00F05401" w:rsidRDefault="003C1864" w:rsidP="003C1864">
      <w:pPr>
        <w:contextualSpacing/>
        <w:jc w:val="both"/>
        <w:rPr>
          <w:rFonts w:ascii="Arial" w:eastAsia="Calibri" w:hAnsi="Arial" w:cs="Arial"/>
          <w:sz w:val="22"/>
          <w:szCs w:val="22"/>
          <w:lang w:eastAsia="en-US"/>
        </w:rPr>
      </w:pPr>
    </w:p>
    <w:p w14:paraId="6CAFB840" w14:textId="77777777" w:rsidR="003C1864" w:rsidRDefault="003C1864" w:rsidP="003C1864">
      <w:pPr>
        <w:jc w:val="both"/>
        <w:rPr>
          <w:rFonts w:ascii="Arial" w:eastAsia="Calibri" w:hAnsi="Arial" w:cs="Arial"/>
          <w:b/>
          <w:bCs/>
          <w:sz w:val="22"/>
          <w:szCs w:val="22"/>
          <w:lang w:eastAsia="en-US"/>
        </w:rPr>
      </w:pPr>
      <w:r>
        <w:rPr>
          <w:rFonts w:ascii="Arial" w:eastAsia="Calibri" w:hAnsi="Arial" w:cs="Arial"/>
          <w:b/>
          <w:bCs/>
          <w:sz w:val="22"/>
          <w:szCs w:val="22"/>
          <w:lang w:eastAsia="en-US"/>
        </w:rPr>
        <w:t>PRZEDMIOT ZADANIA</w:t>
      </w:r>
      <w:r w:rsidRPr="00F05401">
        <w:rPr>
          <w:rFonts w:ascii="Arial" w:eastAsia="Calibri" w:hAnsi="Arial" w:cs="Arial"/>
          <w:b/>
          <w:bCs/>
          <w:sz w:val="22"/>
          <w:szCs w:val="22"/>
          <w:lang w:eastAsia="en-US"/>
        </w:rPr>
        <w:t xml:space="preserve">: </w:t>
      </w:r>
    </w:p>
    <w:p w14:paraId="2C3C6CFB" w14:textId="77777777" w:rsidR="003C1864" w:rsidRPr="00F05401" w:rsidRDefault="003C1864" w:rsidP="003C1864">
      <w:pPr>
        <w:jc w:val="both"/>
        <w:rPr>
          <w:rFonts w:ascii="Arial" w:eastAsia="Calibri" w:hAnsi="Arial" w:cs="Arial"/>
          <w:sz w:val="22"/>
          <w:szCs w:val="22"/>
          <w:lang w:eastAsia="en-US"/>
        </w:rPr>
      </w:pPr>
    </w:p>
    <w:p w14:paraId="252DAB3B" w14:textId="77777777" w:rsidR="003C1864" w:rsidRPr="00F05401" w:rsidRDefault="003C1864" w:rsidP="00081E24">
      <w:pPr>
        <w:spacing w:line="27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 xml:space="preserve">Znowelizowana ustawa o przeciwdziałaniu przemocy w domowej wprowadziła szereg zmian </w:t>
      </w:r>
      <w:r>
        <w:rPr>
          <w:rFonts w:ascii="Arial" w:eastAsia="Calibri" w:hAnsi="Arial" w:cs="Arial"/>
          <w:sz w:val="22"/>
          <w:szCs w:val="22"/>
          <w:lang w:eastAsia="en-US"/>
        </w:rPr>
        <w:br/>
      </w:r>
      <w:r w:rsidRPr="00F05401">
        <w:rPr>
          <w:rFonts w:ascii="Arial" w:eastAsia="Calibri" w:hAnsi="Arial" w:cs="Arial"/>
          <w:sz w:val="22"/>
          <w:szCs w:val="22"/>
          <w:lang w:eastAsia="en-US"/>
        </w:rPr>
        <w:t xml:space="preserve">w funkcjonowaniu Zespołów Interdyscyplinarnych i grup diagnostyczno-pomocowych (wcześniej tzw. grupy robocze) oraz pracy służb w ramach procedury „Niebieskie Karty”. Pożądane jest wypracowanie działań, które pozwolą na przygotowanie osób pracujących w środowiskach lokalnych na rzecz ochrony rodzin przed przemocą do pracy w oparciu o nowe przepisy prawa. </w:t>
      </w:r>
    </w:p>
    <w:p w14:paraId="640ECC4D" w14:textId="77777777" w:rsidR="003C1864" w:rsidRPr="00F05401" w:rsidRDefault="003C1864" w:rsidP="00081E24">
      <w:pPr>
        <w:spacing w:line="27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 xml:space="preserve">Zadanie obejmuje organizację dwudniowej narady dla 60 osób odpowiedzialnych na szczeblu województw za koordynację zadań z zakresu przeciwdziałania przemocy domowej (adresy </w:t>
      </w:r>
      <w:r>
        <w:rPr>
          <w:rFonts w:ascii="Arial" w:eastAsia="Calibri" w:hAnsi="Arial" w:cs="Arial"/>
          <w:sz w:val="22"/>
          <w:szCs w:val="22"/>
          <w:lang w:eastAsia="en-US"/>
        </w:rPr>
        <w:br/>
      </w:r>
      <w:r w:rsidRPr="00F05401">
        <w:rPr>
          <w:rFonts w:ascii="Arial" w:eastAsia="Calibri" w:hAnsi="Arial" w:cs="Arial"/>
          <w:sz w:val="22"/>
          <w:szCs w:val="22"/>
          <w:lang w:eastAsia="en-US"/>
        </w:rPr>
        <w:t xml:space="preserve">i nazwiska przekaże KCPU), w tym: </w:t>
      </w:r>
    </w:p>
    <w:p w14:paraId="26C085F5" w14:textId="77777777" w:rsidR="003C1864" w:rsidRPr="00F05401" w:rsidRDefault="003C1864" w:rsidP="00081E24">
      <w:pPr>
        <w:numPr>
          <w:ilvl w:val="0"/>
          <w:numId w:val="34"/>
        </w:numPr>
        <w:spacing w:after="160" w:line="276" w:lineRule="auto"/>
        <w:ind w:left="1080"/>
        <w:contextualSpacing/>
        <w:jc w:val="both"/>
        <w:rPr>
          <w:rFonts w:ascii="Arial" w:eastAsia="Calibri" w:hAnsi="Arial" w:cs="Arial"/>
          <w:sz w:val="22"/>
          <w:szCs w:val="22"/>
          <w:lang w:eastAsia="en-US"/>
        </w:rPr>
      </w:pPr>
      <w:r w:rsidRPr="00F05401">
        <w:rPr>
          <w:rFonts w:ascii="Arial" w:eastAsia="Calibri" w:hAnsi="Arial" w:cs="Arial"/>
          <w:sz w:val="22"/>
          <w:szCs w:val="22"/>
          <w:lang w:eastAsia="en-US"/>
        </w:rPr>
        <w:t xml:space="preserve">wybór miejsca, w którym odbędzie się narada (sala konferencyjna z nagłośnieniem, projektorem multimedialnym, komputerem, tablicą flipchart, klimatyzację; stoły i krzesła ustawione w okręgu lub w kształcie litery C; noclegi w pokojach 1 osobowych </w:t>
      </w:r>
      <w:r>
        <w:rPr>
          <w:rFonts w:ascii="Arial" w:eastAsia="Calibri" w:hAnsi="Arial" w:cs="Arial"/>
          <w:sz w:val="22"/>
          <w:szCs w:val="22"/>
          <w:lang w:eastAsia="en-US"/>
        </w:rPr>
        <w:br/>
      </w:r>
      <w:r w:rsidRPr="00F05401">
        <w:rPr>
          <w:rFonts w:ascii="Arial" w:eastAsia="Calibri" w:hAnsi="Arial" w:cs="Arial"/>
          <w:sz w:val="22"/>
          <w:szCs w:val="22"/>
          <w:lang w:eastAsia="en-US"/>
        </w:rPr>
        <w:t xml:space="preserve">(na życzenie może to być pokój 2 – osobowy)  z łazienkami, posiłki 2 obiady, 1 kolacja, 1 śniadanie, przerwy kawowe). Zajęcia i noclegi muszą być zorganizowane w jednym </w:t>
      </w:r>
      <w:r>
        <w:rPr>
          <w:rFonts w:ascii="Arial" w:eastAsia="Calibri" w:hAnsi="Arial" w:cs="Arial"/>
          <w:sz w:val="22"/>
          <w:szCs w:val="22"/>
          <w:lang w:eastAsia="en-US"/>
        </w:rPr>
        <w:br/>
      </w:r>
      <w:r w:rsidRPr="00F05401">
        <w:rPr>
          <w:rFonts w:ascii="Arial" w:eastAsia="Calibri" w:hAnsi="Arial" w:cs="Arial"/>
          <w:sz w:val="22"/>
          <w:szCs w:val="22"/>
          <w:lang w:eastAsia="en-US"/>
        </w:rPr>
        <w:t>z miast wojewódzkich  w miejscu gwarantującym odpowiednie warunki szkolenia</w:t>
      </w:r>
      <w:r>
        <w:rPr>
          <w:rFonts w:ascii="Arial" w:eastAsia="Calibri" w:hAnsi="Arial" w:cs="Arial"/>
          <w:sz w:val="22"/>
          <w:szCs w:val="22"/>
          <w:lang w:eastAsia="en-US"/>
        </w:rPr>
        <w:br/>
      </w:r>
      <w:r w:rsidRPr="00F05401">
        <w:rPr>
          <w:rFonts w:ascii="Arial" w:eastAsia="Calibri" w:hAnsi="Arial" w:cs="Arial"/>
          <w:sz w:val="22"/>
          <w:szCs w:val="22"/>
          <w:lang w:eastAsia="en-US"/>
        </w:rPr>
        <w:t>i zakwaterowania (standard minimum trzy gwiazdkowy), a także dobry dojazd z dworca PKP ;</w:t>
      </w:r>
    </w:p>
    <w:p w14:paraId="42DFD5A1" w14:textId="1F767CC6" w:rsidR="003C1864" w:rsidRPr="00F05401" w:rsidRDefault="003C1864" w:rsidP="00081E24">
      <w:pPr>
        <w:numPr>
          <w:ilvl w:val="0"/>
          <w:numId w:val="34"/>
        </w:numPr>
        <w:spacing w:after="160" w:line="276" w:lineRule="auto"/>
        <w:ind w:left="1080"/>
        <w:contextualSpacing/>
        <w:jc w:val="both"/>
        <w:rPr>
          <w:rFonts w:ascii="Arial" w:eastAsia="Calibri" w:hAnsi="Arial" w:cs="Arial"/>
          <w:sz w:val="22"/>
          <w:szCs w:val="22"/>
          <w:lang w:eastAsia="en-US"/>
        </w:rPr>
      </w:pPr>
      <w:r w:rsidRPr="00F05401">
        <w:rPr>
          <w:rFonts w:ascii="Arial" w:eastAsia="Calibri" w:hAnsi="Arial" w:cs="Arial"/>
          <w:sz w:val="22"/>
          <w:szCs w:val="22"/>
          <w:lang w:eastAsia="en-US"/>
        </w:rPr>
        <w:t xml:space="preserve">przygotowanie  i wysłanie zaproszeń do udziału w </w:t>
      </w:r>
      <w:r>
        <w:rPr>
          <w:rFonts w:ascii="Arial" w:eastAsia="Calibri" w:hAnsi="Arial" w:cs="Arial"/>
          <w:sz w:val="22"/>
          <w:szCs w:val="22"/>
          <w:lang w:eastAsia="en-US"/>
        </w:rPr>
        <w:t>naradzie</w:t>
      </w:r>
      <w:r w:rsidRPr="00F05401">
        <w:rPr>
          <w:rFonts w:ascii="Arial" w:eastAsia="Calibri" w:hAnsi="Arial" w:cs="Arial"/>
          <w:sz w:val="22"/>
          <w:szCs w:val="22"/>
          <w:lang w:eastAsia="en-US"/>
        </w:rPr>
        <w:t>;</w:t>
      </w:r>
    </w:p>
    <w:p w14:paraId="20136239" w14:textId="77777777" w:rsidR="003C1864" w:rsidRPr="00F05401" w:rsidRDefault="003C1864" w:rsidP="00081E24">
      <w:pPr>
        <w:numPr>
          <w:ilvl w:val="0"/>
          <w:numId w:val="34"/>
        </w:numPr>
        <w:spacing w:after="160" w:line="276" w:lineRule="auto"/>
        <w:ind w:left="1080"/>
        <w:contextualSpacing/>
        <w:jc w:val="both"/>
        <w:rPr>
          <w:rFonts w:ascii="Arial" w:eastAsia="Calibri" w:hAnsi="Arial" w:cs="Arial"/>
          <w:sz w:val="22"/>
          <w:szCs w:val="22"/>
          <w:lang w:eastAsia="en-US"/>
        </w:rPr>
      </w:pPr>
      <w:r w:rsidRPr="00F05401">
        <w:rPr>
          <w:rFonts w:ascii="Arial" w:eastAsia="Calibri" w:hAnsi="Arial" w:cs="Arial"/>
          <w:sz w:val="22"/>
          <w:szCs w:val="22"/>
          <w:lang w:eastAsia="en-US"/>
        </w:rPr>
        <w:t>nabór uczestników;</w:t>
      </w:r>
    </w:p>
    <w:p w14:paraId="22ABEB4B" w14:textId="77777777" w:rsidR="003C1864" w:rsidRPr="00F05401" w:rsidRDefault="003C1864" w:rsidP="00081E24">
      <w:pPr>
        <w:numPr>
          <w:ilvl w:val="0"/>
          <w:numId w:val="34"/>
        </w:numPr>
        <w:spacing w:after="160" w:line="276" w:lineRule="auto"/>
        <w:ind w:left="1080"/>
        <w:contextualSpacing/>
        <w:jc w:val="both"/>
        <w:rPr>
          <w:rFonts w:ascii="Arial" w:eastAsia="Calibri" w:hAnsi="Arial" w:cs="Arial"/>
          <w:sz w:val="22"/>
          <w:szCs w:val="22"/>
          <w:lang w:eastAsia="en-US"/>
        </w:rPr>
      </w:pPr>
      <w:r w:rsidRPr="00F05401">
        <w:rPr>
          <w:rFonts w:ascii="Arial" w:eastAsia="Calibri" w:hAnsi="Arial" w:cs="Arial"/>
          <w:sz w:val="22"/>
          <w:szCs w:val="22"/>
          <w:lang w:eastAsia="en-US"/>
        </w:rPr>
        <w:t>przygotowanie zaświadczeń dla uczestników narady;</w:t>
      </w:r>
    </w:p>
    <w:p w14:paraId="386E53C5" w14:textId="1F9D761F" w:rsidR="003C1864" w:rsidRPr="00F05401" w:rsidRDefault="003C1864" w:rsidP="00081E24">
      <w:pPr>
        <w:numPr>
          <w:ilvl w:val="0"/>
          <w:numId w:val="34"/>
        </w:numPr>
        <w:spacing w:after="160" w:line="276" w:lineRule="auto"/>
        <w:ind w:left="1080"/>
        <w:contextualSpacing/>
        <w:jc w:val="both"/>
        <w:rPr>
          <w:rFonts w:ascii="Arial" w:eastAsia="Calibri" w:hAnsi="Arial" w:cs="Arial"/>
          <w:sz w:val="22"/>
          <w:szCs w:val="22"/>
          <w:lang w:eastAsia="en-US"/>
        </w:rPr>
      </w:pPr>
      <w:r w:rsidRPr="00F05401">
        <w:rPr>
          <w:rFonts w:ascii="Arial" w:eastAsia="Calibri" w:hAnsi="Arial" w:cs="Arial"/>
          <w:sz w:val="22"/>
          <w:szCs w:val="22"/>
          <w:lang w:eastAsia="en-US"/>
        </w:rPr>
        <w:t xml:space="preserve">zapewnienie pakietów edukacyjnych dla uczestników narady (w tym min. 2,  max 4 publikacje z zakresu przeciwdziałania przemocy </w:t>
      </w:r>
      <w:r>
        <w:rPr>
          <w:rFonts w:ascii="Arial" w:eastAsia="Calibri" w:hAnsi="Arial" w:cs="Arial"/>
          <w:sz w:val="22"/>
          <w:szCs w:val="22"/>
          <w:lang w:eastAsia="en-US"/>
        </w:rPr>
        <w:t xml:space="preserve">domowej </w:t>
      </w:r>
      <w:r w:rsidRPr="00F05401">
        <w:rPr>
          <w:rFonts w:ascii="Arial" w:eastAsia="Calibri" w:hAnsi="Arial" w:cs="Arial"/>
          <w:sz w:val="22"/>
          <w:szCs w:val="22"/>
          <w:lang w:eastAsia="en-US"/>
        </w:rPr>
        <w:t>)</w:t>
      </w:r>
      <w:r w:rsidR="0032145A">
        <w:rPr>
          <w:rFonts w:ascii="Arial" w:eastAsia="Calibri" w:hAnsi="Arial" w:cs="Arial"/>
          <w:sz w:val="22"/>
          <w:szCs w:val="22"/>
          <w:lang w:eastAsia="en-US"/>
        </w:rPr>
        <w:t>;</w:t>
      </w:r>
    </w:p>
    <w:p w14:paraId="7B9076E4" w14:textId="77777777" w:rsidR="003C1864" w:rsidRPr="00F05401" w:rsidRDefault="003C1864" w:rsidP="00081E24">
      <w:pPr>
        <w:numPr>
          <w:ilvl w:val="0"/>
          <w:numId w:val="34"/>
        </w:numPr>
        <w:spacing w:after="160" w:line="276" w:lineRule="auto"/>
        <w:ind w:left="1080"/>
        <w:contextualSpacing/>
        <w:jc w:val="both"/>
        <w:rPr>
          <w:rFonts w:ascii="Arial" w:eastAsia="Calibri" w:hAnsi="Arial" w:cs="Arial"/>
          <w:sz w:val="22"/>
          <w:szCs w:val="22"/>
          <w:lang w:eastAsia="en-US"/>
        </w:rPr>
      </w:pPr>
      <w:r w:rsidRPr="00F05401">
        <w:rPr>
          <w:rFonts w:ascii="Arial" w:eastAsia="Calibri" w:hAnsi="Arial" w:cs="Arial"/>
          <w:sz w:val="22"/>
          <w:szCs w:val="22"/>
          <w:lang w:eastAsia="en-US"/>
        </w:rPr>
        <w:lastRenderedPageBreak/>
        <w:t>prowadzenie recepcji i obsługę organizacyjno-techniczną narady.</w:t>
      </w:r>
    </w:p>
    <w:p w14:paraId="702E1039" w14:textId="77777777" w:rsidR="003C1864" w:rsidRPr="00F05401" w:rsidRDefault="003C1864" w:rsidP="003C1864">
      <w:pPr>
        <w:ind w:left="720"/>
        <w:contextualSpacing/>
        <w:jc w:val="both"/>
        <w:rPr>
          <w:rFonts w:ascii="Arial" w:eastAsia="Calibri" w:hAnsi="Arial" w:cs="Arial"/>
          <w:sz w:val="22"/>
          <w:szCs w:val="22"/>
          <w:lang w:eastAsia="en-US"/>
        </w:rPr>
      </w:pPr>
    </w:p>
    <w:p w14:paraId="32313D3D" w14:textId="77777777" w:rsidR="003C1864" w:rsidRPr="00497073" w:rsidRDefault="003C1864" w:rsidP="003C1864">
      <w:pPr>
        <w:contextualSpacing/>
        <w:jc w:val="both"/>
        <w:rPr>
          <w:rFonts w:ascii="Arial" w:eastAsia="Calibri" w:hAnsi="Arial" w:cs="Arial"/>
          <w:b/>
          <w:sz w:val="22"/>
          <w:szCs w:val="22"/>
          <w:u w:val="single"/>
          <w:lang w:eastAsia="en-US"/>
        </w:rPr>
      </w:pPr>
      <w:r w:rsidRPr="00497073">
        <w:rPr>
          <w:rFonts w:ascii="Arial" w:eastAsia="Calibri" w:hAnsi="Arial" w:cs="Arial"/>
          <w:b/>
          <w:sz w:val="22"/>
          <w:szCs w:val="22"/>
          <w:u w:val="single"/>
          <w:lang w:eastAsia="en-US"/>
        </w:rPr>
        <w:t xml:space="preserve">Narada powinna odbyć się pomiędzy  4-8 grudnia 2023r. Program narady i jej prowadzenie zapewni KCPU. </w:t>
      </w:r>
    </w:p>
    <w:p w14:paraId="2607219B" w14:textId="77777777" w:rsidR="003C1864" w:rsidRPr="00F05401" w:rsidRDefault="003C1864" w:rsidP="003C1864">
      <w:pPr>
        <w:contextualSpacing/>
        <w:jc w:val="both"/>
        <w:rPr>
          <w:rFonts w:ascii="Arial" w:eastAsia="Calibri" w:hAnsi="Arial" w:cs="Arial"/>
          <w:b/>
          <w:bCs/>
          <w:sz w:val="22"/>
          <w:szCs w:val="22"/>
          <w:lang w:eastAsia="en-US"/>
        </w:rPr>
      </w:pPr>
    </w:p>
    <w:p w14:paraId="7AA105FB" w14:textId="77777777" w:rsidR="003C1864" w:rsidRDefault="003C1864" w:rsidP="003C1864">
      <w:pPr>
        <w:contextualSpacing/>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DO WNIOSKU NALEŻY DOŁĄCZYĆ</w:t>
      </w:r>
      <w:r>
        <w:rPr>
          <w:rFonts w:ascii="Arial" w:eastAsia="Calibri" w:hAnsi="Arial" w:cs="Arial"/>
          <w:b/>
          <w:bCs/>
          <w:sz w:val="22"/>
          <w:szCs w:val="22"/>
          <w:lang w:eastAsia="en-US"/>
        </w:rPr>
        <w:t>:</w:t>
      </w:r>
    </w:p>
    <w:p w14:paraId="0E6F63C0" w14:textId="77777777" w:rsidR="003C1864" w:rsidRPr="00F05401" w:rsidRDefault="003C1864" w:rsidP="003C1864">
      <w:pPr>
        <w:contextualSpacing/>
        <w:jc w:val="both"/>
        <w:rPr>
          <w:rFonts w:ascii="Arial" w:eastAsia="Calibri" w:hAnsi="Arial" w:cs="Arial"/>
          <w:b/>
          <w:bCs/>
          <w:sz w:val="22"/>
          <w:szCs w:val="22"/>
          <w:lang w:eastAsia="en-US"/>
        </w:rPr>
      </w:pPr>
    </w:p>
    <w:p w14:paraId="62527013" w14:textId="77777777" w:rsidR="003C1864" w:rsidRPr="00F05401" w:rsidRDefault="003C1864" w:rsidP="003C1864">
      <w:pPr>
        <w:numPr>
          <w:ilvl w:val="0"/>
          <w:numId w:val="35"/>
        </w:numPr>
        <w:spacing w:after="160" w:line="256" w:lineRule="auto"/>
        <w:ind w:left="1080"/>
        <w:contextualSpacing/>
        <w:jc w:val="both"/>
        <w:rPr>
          <w:rFonts w:ascii="Arial" w:eastAsia="Calibri" w:hAnsi="Arial" w:cs="Arial"/>
          <w:sz w:val="22"/>
          <w:szCs w:val="22"/>
          <w:lang w:eastAsia="en-US"/>
        </w:rPr>
      </w:pPr>
      <w:r w:rsidRPr="00F05401">
        <w:rPr>
          <w:rFonts w:ascii="Arial" w:eastAsia="Calibri" w:hAnsi="Arial" w:cs="Arial"/>
          <w:sz w:val="22"/>
          <w:szCs w:val="22"/>
          <w:lang w:eastAsia="en-US"/>
        </w:rPr>
        <w:t>opis zawartości pakietów edukacyjnych, które zostaną przekazane uczestnikom;</w:t>
      </w:r>
    </w:p>
    <w:p w14:paraId="0FA27301" w14:textId="77777777" w:rsidR="003C1864" w:rsidRPr="00F05401" w:rsidRDefault="003C1864" w:rsidP="003C1864">
      <w:pPr>
        <w:numPr>
          <w:ilvl w:val="0"/>
          <w:numId w:val="36"/>
        </w:numPr>
        <w:spacing w:after="160" w:line="256" w:lineRule="auto"/>
        <w:ind w:left="1080"/>
        <w:contextualSpacing/>
        <w:jc w:val="both"/>
        <w:rPr>
          <w:rFonts w:ascii="Arial" w:eastAsia="Calibri" w:hAnsi="Arial" w:cs="Arial"/>
          <w:sz w:val="22"/>
          <w:szCs w:val="22"/>
          <w:lang w:eastAsia="en-US"/>
        </w:rPr>
      </w:pPr>
      <w:r w:rsidRPr="00F05401">
        <w:rPr>
          <w:rFonts w:ascii="Arial" w:eastAsia="Calibri" w:hAnsi="Arial" w:cs="Arial"/>
          <w:sz w:val="22"/>
          <w:szCs w:val="22"/>
          <w:lang w:eastAsia="en-US"/>
        </w:rPr>
        <w:t>przewidywaną liczbę uczestników</w:t>
      </w:r>
      <w:r>
        <w:rPr>
          <w:rFonts w:ascii="Arial" w:eastAsia="Calibri" w:hAnsi="Arial" w:cs="Arial"/>
          <w:sz w:val="22"/>
          <w:szCs w:val="22"/>
          <w:lang w:eastAsia="en-US"/>
        </w:rPr>
        <w:t xml:space="preserve"> z</w:t>
      </w:r>
      <w:r w:rsidRPr="00F05401">
        <w:rPr>
          <w:rFonts w:ascii="Arial" w:eastAsia="Calibri" w:hAnsi="Arial" w:cs="Arial"/>
          <w:sz w:val="22"/>
          <w:szCs w:val="22"/>
          <w:lang w:eastAsia="en-US"/>
        </w:rPr>
        <w:t xml:space="preserve"> podziałem na instytucje, które będą reprezentować.</w:t>
      </w:r>
    </w:p>
    <w:p w14:paraId="6622A8A1" w14:textId="77777777" w:rsidR="003C1864" w:rsidRPr="00F05401" w:rsidRDefault="003C1864" w:rsidP="003C1864">
      <w:pPr>
        <w:contextualSpacing/>
        <w:jc w:val="both"/>
        <w:rPr>
          <w:rFonts w:ascii="Arial" w:eastAsia="Calibri" w:hAnsi="Arial" w:cs="Arial"/>
          <w:b/>
          <w:bCs/>
          <w:sz w:val="22"/>
          <w:szCs w:val="22"/>
          <w:lang w:eastAsia="en-US"/>
        </w:rPr>
      </w:pPr>
    </w:p>
    <w:p w14:paraId="5AAC1C53" w14:textId="77777777" w:rsidR="003C1864" w:rsidRDefault="003C1864" w:rsidP="003C1864">
      <w:pPr>
        <w:contextualSpacing/>
        <w:jc w:val="both"/>
        <w:rPr>
          <w:rFonts w:ascii="Arial" w:eastAsia="Calibri" w:hAnsi="Arial" w:cs="Arial"/>
          <w:b/>
          <w:bCs/>
          <w:sz w:val="22"/>
          <w:szCs w:val="22"/>
          <w:lang w:eastAsia="en-US"/>
        </w:rPr>
      </w:pPr>
      <w:r>
        <w:rPr>
          <w:rFonts w:ascii="Arial" w:eastAsia="Calibri" w:hAnsi="Arial" w:cs="Arial"/>
          <w:b/>
          <w:bCs/>
          <w:sz w:val="22"/>
          <w:szCs w:val="22"/>
          <w:lang w:eastAsia="en-US"/>
        </w:rPr>
        <w:t>GRUPA DOCELOWA:</w:t>
      </w:r>
    </w:p>
    <w:p w14:paraId="17C79550" w14:textId="77777777" w:rsidR="003C1864" w:rsidRDefault="003C1864" w:rsidP="003C1864">
      <w:pPr>
        <w:contextualSpacing/>
        <w:jc w:val="both"/>
        <w:rPr>
          <w:rFonts w:ascii="Arial" w:eastAsia="Calibri" w:hAnsi="Arial" w:cs="Arial"/>
          <w:b/>
          <w:bCs/>
          <w:sz w:val="22"/>
          <w:szCs w:val="22"/>
          <w:lang w:eastAsia="en-US"/>
        </w:rPr>
      </w:pPr>
    </w:p>
    <w:p w14:paraId="5EB7ECE3" w14:textId="77777777" w:rsidR="003C1864" w:rsidRPr="00F05401" w:rsidRDefault="003C1864" w:rsidP="003C1864">
      <w:pPr>
        <w:contextualSpacing/>
        <w:jc w:val="both"/>
        <w:rPr>
          <w:rFonts w:ascii="Arial" w:eastAsia="Calibri" w:hAnsi="Arial" w:cs="Arial"/>
          <w:sz w:val="22"/>
          <w:szCs w:val="22"/>
          <w:lang w:eastAsia="en-US"/>
        </w:rPr>
      </w:pPr>
      <w:r w:rsidRPr="00F05401">
        <w:rPr>
          <w:rFonts w:ascii="Arial" w:eastAsia="Calibri" w:hAnsi="Arial" w:cs="Arial"/>
          <w:sz w:val="22"/>
          <w:szCs w:val="22"/>
          <w:lang w:eastAsia="en-US"/>
        </w:rPr>
        <w:t>Wojewódzcy</w:t>
      </w:r>
      <w:r w:rsidRPr="00F05401">
        <w:rPr>
          <w:rFonts w:ascii="Arial" w:eastAsia="Calibri" w:hAnsi="Arial" w:cs="Arial"/>
          <w:b/>
          <w:bCs/>
          <w:sz w:val="22"/>
          <w:szCs w:val="22"/>
          <w:lang w:eastAsia="en-US"/>
        </w:rPr>
        <w:t xml:space="preserve"> </w:t>
      </w:r>
      <w:r w:rsidRPr="00F05401">
        <w:rPr>
          <w:rFonts w:ascii="Arial" w:eastAsia="Calibri" w:hAnsi="Arial" w:cs="Arial"/>
          <w:sz w:val="22"/>
          <w:szCs w:val="22"/>
          <w:lang w:eastAsia="en-US"/>
        </w:rPr>
        <w:t>Koordynatorzy Realizacji Rządowego Programu Przeciwdziałania Przemocy Domowej, pełnomocnicy zarządów województw ds. profilaktyki i rozwiązywania problemów alkoholowych/problemów uzależnień, przedstawiciele Regionalnych Ośrodków Polityki Społecznej, przedstawiciele Komend Wojewódzkich Policji.</w:t>
      </w:r>
    </w:p>
    <w:p w14:paraId="51079D9A" w14:textId="77777777" w:rsidR="003C1864" w:rsidRPr="00F05401" w:rsidRDefault="003C1864" w:rsidP="003C1864">
      <w:pPr>
        <w:jc w:val="both"/>
        <w:rPr>
          <w:rFonts w:ascii="Arial" w:eastAsia="Calibri" w:hAnsi="Arial" w:cs="Arial"/>
          <w:b/>
          <w:bCs/>
          <w:sz w:val="22"/>
          <w:szCs w:val="22"/>
          <w:lang w:eastAsia="en-US"/>
        </w:rPr>
      </w:pPr>
    </w:p>
    <w:p w14:paraId="2C35EE52" w14:textId="77777777" w:rsidR="003C1864" w:rsidRDefault="003C1864" w:rsidP="003C1864">
      <w:pPr>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OCZEKIWANE REZULTATY:</w:t>
      </w:r>
    </w:p>
    <w:p w14:paraId="2C047D4F" w14:textId="77777777" w:rsidR="003C1864" w:rsidRPr="00F05401" w:rsidRDefault="003C1864" w:rsidP="003C1864">
      <w:pPr>
        <w:jc w:val="both"/>
        <w:rPr>
          <w:rFonts w:ascii="Arial" w:eastAsia="Calibri" w:hAnsi="Arial" w:cs="Arial"/>
          <w:b/>
          <w:bCs/>
          <w:sz w:val="22"/>
          <w:szCs w:val="22"/>
          <w:lang w:eastAsia="en-US"/>
        </w:rPr>
      </w:pPr>
    </w:p>
    <w:p w14:paraId="4347F80C" w14:textId="77777777" w:rsidR="003C1864" w:rsidRPr="00F05401" w:rsidRDefault="003C1864" w:rsidP="003C1864">
      <w:pPr>
        <w:spacing w:after="160" w:line="256" w:lineRule="auto"/>
        <w:ind w:firstLine="720"/>
        <w:jc w:val="both"/>
        <w:rPr>
          <w:rFonts w:ascii="Arial" w:eastAsia="Calibri" w:hAnsi="Arial" w:cs="Arial"/>
          <w:sz w:val="22"/>
          <w:szCs w:val="22"/>
          <w:lang w:eastAsia="en-US"/>
        </w:rPr>
      </w:pPr>
      <w:r w:rsidRPr="00F05401">
        <w:rPr>
          <w:rFonts w:ascii="Arial" w:eastAsia="Calibri" w:hAnsi="Arial" w:cs="Arial"/>
          <w:sz w:val="22"/>
          <w:szCs w:val="22"/>
          <w:lang w:eastAsia="en-US"/>
        </w:rPr>
        <w:t>• przedłożenie sprawozdania z realizacji zadania wraz z listą obecności uczestników.</w:t>
      </w:r>
    </w:p>
    <w:p w14:paraId="3B03AE9D" w14:textId="77777777" w:rsidR="003C1864" w:rsidRPr="00F05401" w:rsidRDefault="003C1864" w:rsidP="003C1864">
      <w:pPr>
        <w:jc w:val="both"/>
        <w:rPr>
          <w:rFonts w:ascii="Arial" w:eastAsia="Calibri" w:hAnsi="Arial" w:cs="Arial"/>
          <w:sz w:val="22"/>
          <w:szCs w:val="22"/>
          <w:lang w:eastAsia="en-US"/>
        </w:rPr>
      </w:pPr>
    </w:p>
    <w:p w14:paraId="174E971A" w14:textId="77777777" w:rsidR="003C1864" w:rsidRDefault="003C1864" w:rsidP="003C1864">
      <w:pPr>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WYMAGANIA JAKIE MUSZĄ SPEŁNIAĆ WNIOSKODAWCY</w:t>
      </w:r>
      <w:r>
        <w:rPr>
          <w:rFonts w:ascii="Arial" w:eastAsia="Calibri" w:hAnsi="Arial" w:cs="Arial"/>
          <w:b/>
          <w:bCs/>
          <w:sz w:val="22"/>
          <w:szCs w:val="22"/>
          <w:lang w:eastAsia="en-US"/>
        </w:rPr>
        <w:t>:</w:t>
      </w:r>
    </w:p>
    <w:p w14:paraId="3D0780A9" w14:textId="77777777" w:rsidR="003C1864" w:rsidRPr="00F05401" w:rsidRDefault="003C1864" w:rsidP="003C1864">
      <w:pPr>
        <w:jc w:val="both"/>
        <w:rPr>
          <w:rFonts w:ascii="Arial" w:eastAsia="Calibri" w:hAnsi="Arial" w:cs="Arial"/>
          <w:b/>
          <w:bCs/>
          <w:sz w:val="22"/>
          <w:szCs w:val="22"/>
          <w:lang w:eastAsia="en-US"/>
        </w:rPr>
      </w:pPr>
    </w:p>
    <w:p w14:paraId="63DFA06B" w14:textId="2FAFD7BB" w:rsidR="003C1864" w:rsidRPr="00F05401" w:rsidRDefault="003C1864" w:rsidP="003C1864">
      <w:pPr>
        <w:ind w:left="1440" w:hanging="720"/>
        <w:jc w:val="both"/>
        <w:rPr>
          <w:rFonts w:ascii="Arial" w:eastAsia="Calibri" w:hAnsi="Arial" w:cs="Arial"/>
          <w:sz w:val="22"/>
          <w:szCs w:val="22"/>
          <w:lang w:eastAsia="en-US"/>
        </w:rPr>
      </w:pPr>
      <w:r w:rsidRPr="00F05401">
        <w:rPr>
          <w:rFonts w:ascii="Arial" w:eastAsia="Calibri" w:hAnsi="Arial" w:cs="Arial"/>
          <w:sz w:val="22"/>
          <w:szCs w:val="22"/>
          <w:lang w:eastAsia="en-US"/>
        </w:rPr>
        <w:t>•</w:t>
      </w:r>
      <w:r w:rsidRPr="00F05401">
        <w:rPr>
          <w:rFonts w:ascii="Arial" w:eastAsia="Calibri" w:hAnsi="Arial" w:cs="Arial"/>
          <w:sz w:val="22"/>
          <w:szCs w:val="22"/>
          <w:lang w:eastAsia="en-US"/>
        </w:rPr>
        <w:tab/>
        <w:t xml:space="preserve">doświadczenie w zakresie organizowania szkoleń/ konferencji w obszarze przeciwdziałania przemocy w </w:t>
      </w:r>
      <w:r>
        <w:rPr>
          <w:rFonts w:ascii="Arial" w:eastAsia="Calibri" w:hAnsi="Arial" w:cs="Arial"/>
          <w:sz w:val="22"/>
          <w:szCs w:val="22"/>
          <w:lang w:eastAsia="en-US"/>
        </w:rPr>
        <w:t>domowej</w:t>
      </w:r>
      <w:r w:rsidRPr="00F05401">
        <w:rPr>
          <w:rFonts w:ascii="Arial" w:eastAsia="Calibri" w:hAnsi="Arial" w:cs="Arial"/>
          <w:sz w:val="22"/>
          <w:szCs w:val="22"/>
          <w:lang w:eastAsia="en-US"/>
        </w:rPr>
        <w:t>,</w:t>
      </w:r>
    </w:p>
    <w:p w14:paraId="151A1E96" w14:textId="76C953F5" w:rsidR="003C1864" w:rsidRPr="00F05401" w:rsidRDefault="003C1864" w:rsidP="003C1864">
      <w:pPr>
        <w:ind w:firstLine="720"/>
        <w:jc w:val="both"/>
        <w:rPr>
          <w:rFonts w:ascii="Arial" w:eastAsia="Calibri" w:hAnsi="Arial" w:cs="Arial"/>
          <w:sz w:val="22"/>
          <w:szCs w:val="22"/>
          <w:lang w:eastAsia="en-US"/>
        </w:rPr>
      </w:pPr>
      <w:r w:rsidRPr="00F05401">
        <w:rPr>
          <w:rFonts w:ascii="Arial" w:eastAsia="Calibri" w:hAnsi="Arial" w:cs="Arial"/>
          <w:sz w:val="22"/>
          <w:szCs w:val="22"/>
          <w:lang w:eastAsia="en-US"/>
        </w:rPr>
        <w:t>•</w:t>
      </w:r>
      <w:r w:rsidRPr="00F05401">
        <w:rPr>
          <w:rFonts w:ascii="Arial" w:eastAsia="Calibri" w:hAnsi="Arial" w:cs="Arial"/>
          <w:sz w:val="22"/>
          <w:szCs w:val="22"/>
          <w:lang w:eastAsia="en-US"/>
        </w:rPr>
        <w:tab/>
        <w:t xml:space="preserve">zasoby </w:t>
      </w:r>
      <w:r w:rsidR="0032145A">
        <w:rPr>
          <w:rFonts w:ascii="Arial" w:eastAsia="Calibri" w:hAnsi="Arial" w:cs="Arial"/>
          <w:sz w:val="22"/>
          <w:szCs w:val="22"/>
          <w:lang w:eastAsia="en-US"/>
        </w:rPr>
        <w:t>kadrowe</w:t>
      </w:r>
      <w:r w:rsidR="0032145A" w:rsidRPr="00F05401">
        <w:rPr>
          <w:rFonts w:ascii="Arial" w:eastAsia="Calibri" w:hAnsi="Arial" w:cs="Arial"/>
          <w:sz w:val="22"/>
          <w:szCs w:val="22"/>
          <w:lang w:eastAsia="en-US"/>
        </w:rPr>
        <w:t xml:space="preserve"> </w:t>
      </w:r>
      <w:r w:rsidRPr="00F05401">
        <w:rPr>
          <w:rFonts w:ascii="Arial" w:eastAsia="Calibri" w:hAnsi="Arial" w:cs="Arial"/>
          <w:sz w:val="22"/>
          <w:szCs w:val="22"/>
          <w:lang w:eastAsia="en-US"/>
        </w:rPr>
        <w:t>i rzeczowe odpowiednie do realizacji zadania.</w:t>
      </w:r>
    </w:p>
    <w:p w14:paraId="261421AF" w14:textId="77777777" w:rsidR="003C1864" w:rsidRPr="00F05401" w:rsidRDefault="003C1864" w:rsidP="003C1864">
      <w:pPr>
        <w:jc w:val="both"/>
        <w:rPr>
          <w:rFonts w:ascii="Arial" w:eastAsia="Calibri" w:hAnsi="Arial" w:cs="Arial"/>
          <w:sz w:val="22"/>
          <w:szCs w:val="22"/>
          <w:lang w:eastAsia="en-US"/>
        </w:rPr>
      </w:pPr>
    </w:p>
    <w:p w14:paraId="6D5CEB19" w14:textId="77777777" w:rsidR="003C1864" w:rsidRPr="00F05401" w:rsidRDefault="003C1864" w:rsidP="003C1864">
      <w:pPr>
        <w:jc w:val="both"/>
        <w:rPr>
          <w:rFonts w:ascii="Arial" w:eastAsia="Calibri" w:hAnsi="Arial" w:cs="Arial"/>
          <w:sz w:val="22"/>
          <w:szCs w:val="22"/>
          <w:lang w:eastAsia="en-US"/>
        </w:rPr>
      </w:pPr>
    </w:p>
    <w:p w14:paraId="20B40496" w14:textId="77777777" w:rsidR="003C1864" w:rsidRPr="00F05401" w:rsidRDefault="003C1864" w:rsidP="003C1864">
      <w:pPr>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 xml:space="preserve">RODZAJE KWALIFIKOWANYCH DZIAŁAŃ ZNAJDUJĄ SIĘ W TARYFIKATORZE. DZIAŁANIA MUSZĄ BYĆ DOBRANE ADEKWATNIE DO PRZEDMIOTU ZADANIA </w:t>
      </w:r>
    </w:p>
    <w:p w14:paraId="3520B48D" w14:textId="77777777" w:rsidR="003C1864" w:rsidRPr="00F05401" w:rsidRDefault="003C1864" w:rsidP="003C1864">
      <w:pPr>
        <w:jc w:val="both"/>
        <w:rPr>
          <w:rFonts w:ascii="Arial" w:eastAsia="Calibri" w:hAnsi="Arial" w:cs="Arial"/>
          <w:b/>
          <w:bCs/>
          <w:sz w:val="22"/>
          <w:szCs w:val="22"/>
          <w:lang w:eastAsia="en-US"/>
        </w:rPr>
      </w:pPr>
    </w:p>
    <w:p w14:paraId="27A61830" w14:textId="4513EFE4" w:rsidR="00904B42" w:rsidRPr="00081E24" w:rsidRDefault="003C1864" w:rsidP="00081E24">
      <w:pPr>
        <w:spacing w:after="60" w:line="276" w:lineRule="auto"/>
        <w:ind w:left="426"/>
        <w:rPr>
          <w:rFonts w:ascii="Arial" w:eastAsia="Calibri" w:hAnsi="Arial" w:cs="Arial"/>
          <w:b/>
          <w:bCs/>
          <w:sz w:val="22"/>
          <w:szCs w:val="22"/>
          <w:u w:val="single"/>
          <w:lang w:eastAsia="en-US"/>
        </w:rPr>
      </w:pPr>
      <w:r w:rsidRPr="00F05401">
        <w:rPr>
          <w:rFonts w:ascii="Arial" w:eastAsia="Calibri" w:hAnsi="Arial" w:cs="Arial"/>
          <w:b/>
          <w:bCs/>
          <w:sz w:val="22"/>
          <w:szCs w:val="22"/>
          <w:u w:val="single"/>
          <w:lang w:eastAsia="en-US"/>
        </w:rPr>
        <w:t>W postępowaniu konkursowym zostanie wy</w:t>
      </w:r>
      <w:r w:rsidR="00081E24">
        <w:rPr>
          <w:rFonts w:ascii="Arial" w:eastAsia="Calibri" w:hAnsi="Arial" w:cs="Arial"/>
          <w:b/>
          <w:bCs/>
          <w:sz w:val="22"/>
          <w:szCs w:val="22"/>
          <w:u w:val="single"/>
          <w:lang w:eastAsia="en-US"/>
        </w:rPr>
        <w:t>brany jeden realizator zadania.</w:t>
      </w:r>
    </w:p>
    <w:p w14:paraId="29FABC03" w14:textId="77777777" w:rsidR="00904B42" w:rsidRDefault="00904B42" w:rsidP="00904B42">
      <w:pPr>
        <w:spacing w:after="160" w:line="256" w:lineRule="auto"/>
        <w:jc w:val="both"/>
        <w:rPr>
          <w:rFonts w:ascii="Arial" w:eastAsia="Calibri" w:hAnsi="Arial" w:cs="Arial"/>
          <w:b/>
          <w:bCs/>
          <w:sz w:val="22"/>
          <w:szCs w:val="22"/>
          <w:lang w:eastAsia="en-US"/>
        </w:rPr>
      </w:pPr>
    </w:p>
    <w:p w14:paraId="130B7903"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NPZ 2.1.7 Redukcja szkód, leczenie, rehabilitacja i reintegracja społeczna osób uzależnionych oraz ich bliskich</w:t>
      </w:r>
    </w:p>
    <w:p w14:paraId="3A2E2B3A" w14:textId="77777777" w:rsidR="00904B42" w:rsidRPr="00F05401" w:rsidRDefault="00904B42" w:rsidP="00904B42">
      <w:pPr>
        <w:spacing w:after="160" w:line="256" w:lineRule="auto"/>
        <w:jc w:val="both"/>
        <w:rPr>
          <w:rFonts w:ascii="Arial" w:eastAsia="Calibri" w:hAnsi="Arial" w:cs="Arial"/>
          <w:b/>
          <w:bCs/>
          <w:sz w:val="22"/>
          <w:szCs w:val="22"/>
          <w:lang w:eastAsia="en-US"/>
        </w:rPr>
      </w:pPr>
    </w:p>
    <w:p w14:paraId="183D2052" w14:textId="77777777" w:rsidR="00904B42" w:rsidRPr="00036139" w:rsidRDefault="00904B42" w:rsidP="00904B42">
      <w:pPr>
        <w:spacing w:after="160" w:line="256" w:lineRule="auto"/>
        <w:jc w:val="both"/>
        <w:rPr>
          <w:rFonts w:ascii="Arial" w:eastAsia="Calibri" w:hAnsi="Arial" w:cs="Arial"/>
          <w:b/>
          <w:bCs/>
          <w:sz w:val="22"/>
          <w:szCs w:val="22"/>
          <w:u w:val="single"/>
          <w:lang w:eastAsia="en-US"/>
        </w:rPr>
      </w:pPr>
      <w:r w:rsidRPr="00036139">
        <w:rPr>
          <w:rFonts w:ascii="Arial" w:eastAsia="Calibri" w:hAnsi="Arial" w:cs="Arial"/>
          <w:b/>
          <w:bCs/>
          <w:sz w:val="22"/>
          <w:szCs w:val="22"/>
          <w:u w:val="single"/>
          <w:lang w:eastAsia="en-US"/>
        </w:rPr>
        <w:t xml:space="preserve">ZADANIE </w:t>
      </w:r>
      <w:r>
        <w:rPr>
          <w:rFonts w:ascii="Arial" w:eastAsia="Calibri" w:hAnsi="Arial" w:cs="Arial"/>
          <w:b/>
          <w:bCs/>
          <w:sz w:val="22"/>
          <w:szCs w:val="22"/>
          <w:u w:val="single"/>
          <w:lang w:eastAsia="en-US"/>
        </w:rPr>
        <w:t>9</w:t>
      </w:r>
    </w:p>
    <w:p w14:paraId="7C0DB1DE" w14:textId="77777777" w:rsidR="00904B42" w:rsidRPr="00036139" w:rsidRDefault="00904B42" w:rsidP="00904B42">
      <w:pPr>
        <w:spacing w:after="160" w:line="256" w:lineRule="auto"/>
        <w:jc w:val="both"/>
        <w:rPr>
          <w:rFonts w:ascii="Arial" w:eastAsia="Calibri" w:hAnsi="Arial" w:cs="Arial"/>
          <w:b/>
          <w:bCs/>
          <w:sz w:val="22"/>
          <w:szCs w:val="22"/>
          <w:u w:val="single"/>
          <w:lang w:eastAsia="en-US"/>
        </w:rPr>
      </w:pPr>
      <w:r w:rsidRPr="00036139">
        <w:rPr>
          <w:rFonts w:ascii="Arial" w:eastAsia="Calibri" w:hAnsi="Arial" w:cs="Arial"/>
          <w:b/>
          <w:bCs/>
          <w:sz w:val="22"/>
          <w:szCs w:val="22"/>
          <w:u w:val="single"/>
          <w:lang w:eastAsia="en-US"/>
        </w:rPr>
        <w:t xml:space="preserve">OPRACOWANIE I PRZEPROWADZENIE SZKOLENIA W DZIEDZINIE PSYCHOTERAPII UZALEŻNIEŃ ADRESOWANEGO DO PRZYSZŁYCH TERAPEUTÓW UZALEŻNIEŃ  </w:t>
      </w:r>
      <w:r>
        <w:rPr>
          <w:rFonts w:ascii="Arial" w:eastAsia="Calibri" w:hAnsi="Arial" w:cs="Arial"/>
          <w:b/>
          <w:bCs/>
          <w:sz w:val="22"/>
          <w:szCs w:val="22"/>
          <w:u w:val="single"/>
          <w:lang w:eastAsia="en-US"/>
        </w:rPr>
        <w:br/>
      </w:r>
      <w:r w:rsidRPr="00036139">
        <w:rPr>
          <w:rFonts w:ascii="Arial" w:eastAsia="Calibri" w:hAnsi="Arial" w:cs="Arial"/>
          <w:b/>
          <w:bCs/>
          <w:sz w:val="22"/>
          <w:szCs w:val="22"/>
          <w:u w:val="single"/>
          <w:lang w:eastAsia="en-US"/>
        </w:rPr>
        <w:t xml:space="preserve">Z UKRAINY </w:t>
      </w:r>
    </w:p>
    <w:p w14:paraId="346D87D0" w14:textId="77777777" w:rsidR="00904B42" w:rsidRPr="00F05401" w:rsidRDefault="00904B42" w:rsidP="00904B42">
      <w:pPr>
        <w:spacing w:after="160" w:line="256" w:lineRule="auto"/>
        <w:jc w:val="both"/>
        <w:rPr>
          <w:rFonts w:ascii="Arial" w:eastAsia="Calibri" w:hAnsi="Arial" w:cs="Arial"/>
          <w:sz w:val="22"/>
          <w:szCs w:val="22"/>
          <w:lang w:eastAsia="en-US"/>
        </w:rPr>
      </w:pPr>
    </w:p>
    <w:p w14:paraId="68FFFB45"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CEL ZADANIA</w:t>
      </w:r>
      <w:r>
        <w:rPr>
          <w:rFonts w:ascii="Arial" w:eastAsia="Calibri" w:hAnsi="Arial" w:cs="Arial"/>
          <w:b/>
          <w:bCs/>
          <w:sz w:val="22"/>
          <w:szCs w:val="22"/>
          <w:lang w:eastAsia="en-US"/>
        </w:rPr>
        <w:t>:</w:t>
      </w:r>
    </w:p>
    <w:p w14:paraId="3F57758F" w14:textId="77777777" w:rsidR="00904B42" w:rsidRPr="00F05401" w:rsidRDefault="00904B42" w:rsidP="00904B42">
      <w:pPr>
        <w:spacing w:after="160" w:line="25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 xml:space="preserve">Podwyższenie kwalifikacji zawodowych osób pracujących w obszarze terapii uzależnień </w:t>
      </w:r>
      <w:r>
        <w:rPr>
          <w:rFonts w:ascii="Arial" w:eastAsia="Calibri" w:hAnsi="Arial" w:cs="Arial"/>
          <w:sz w:val="22"/>
          <w:szCs w:val="22"/>
          <w:lang w:eastAsia="en-US"/>
        </w:rPr>
        <w:br/>
      </w:r>
      <w:r w:rsidRPr="00F05401">
        <w:rPr>
          <w:rFonts w:ascii="Arial" w:eastAsia="Calibri" w:hAnsi="Arial" w:cs="Arial"/>
          <w:sz w:val="22"/>
          <w:szCs w:val="22"/>
          <w:lang w:eastAsia="en-US"/>
        </w:rPr>
        <w:t xml:space="preserve">od substancji psychoaktywnych na terenie Ukrainy oraz przygotowanie ich do pracy z osobami uzależnionymi, w tym z osobami po przebytej traumie i/lub z rozpoznaniem PTSD. </w:t>
      </w:r>
    </w:p>
    <w:p w14:paraId="1945D395" w14:textId="77777777" w:rsidR="00904B42" w:rsidRPr="00F05401" w:rsidRDefault="00904B42" w:rsidP="00904B42">
      <w:pPr>
        <w:spacing w:after="160" w:line="256" w:lineRule="auto"/>
        <w:jc w:val="both"/>
        <w:rPr>
          <w:rFonts w:ascii="Arial" w:eastAsia="Calibri" w:hAnsi="Arial" w:cs="Arial"/>
          <w:b/>
          <w:bCs/>
          <w:sz w:val="22"/>
          <w:szCs w:val="22"/>
          <w:lang w:eastAsia="en-US"/>
        </w:rPr>
      </w:pPr>
    </w:p>
    <w:p w14:paraId="26D2AC6F" w14:textId="77777777" w:rsidR="00904B42" w:rsidRPr="00F05401" w:rsidRDefault="00904B42" w:rsidP="00904B42">
      <w:pPr>
        <w:spacing w:after="160" w:line="256" w:lineRule="auto"/>
        <w:jc w:val="both"/>
        <w:rPr>
          <w:rFonts w:ascii="Arial" w:eastAsia="Calibri" w:hAnsi="Arial" w:cs="Arial"/>
          <w:sz w:val="22"/>
          <w:szCs w:val="22"/>
          <w:lang w:eastAsia="en-US"/>
        </w:rPr>
      </w:pPr>
      <w:r w:rsidRPr="00F05401">
        <w:rPr>
          <w:rFonts w:ascii="Arial" w:eastAsia="Calibri" w:hAnsi="Arial" w:cs="Arial"/>
          <w:b/>
          <w:bCs/>
          <w:sz w:val="22"/>
          <w:szCs w:val="22"/>
          <w:lang w:eastAsia="en-US"/>
        </w:rPr>
        <w:t>TERMIN REALIZACJI ZADANIA:</w:t>
      </w:r>
      <w:r>
        <w:rPr>
          <w:rFonts w:ascii="Arial" w:eastAsia="Calibri" w:hAnsi="Arial" w:cs="Arial"/>
          <w:sz w:val="22"/>
          <w:szCs w:val="22"/>
          <w:lang w:eastAsia="en-US"/>
        </w:rPr>
        <w:t xml:space="preserve"> od 1 września</w:t>
      </w:r>
      <w:r w:rsidRPr="00F05401">
        <w:rPr>
          <w:rFonts w:ascii="Arial" w:eastAsia="Calibri" w:hAnsi="Arial" w:cs="Arial"/>
          <w:sz w:val="22"/>
          <w:szCs w:val="22"/>
          <w:lang w:eastAsia="en-US"/>
        </w:rPr>
        <w:t xml:space="preserve"> 2023 r. do 31 grudnia 2024 r.</w:t>
      </w:r>
    </w:p>
    <w:p w14:paraId="7B2DE5BA" w14:textId="77777777" w:rsidR="00904B42" w:rsidRPr="00F05401" w:rsidRDefault="00904B42" w:rsidP="00904B42">
      <w:pPr>
        <w:spacing w:after="160" w:line="256" w:lineRule="auto"/>
        <w:jc w:val="both"/>
        <w:rPr>
          <w:rFonts w:ascii="Arial" w:eastAsia="Calibri" w:hAnsi="Arial" w:cs="Arial"/>
          <w:sz w:val="22"/>
          <w:szCs w:val="22"/>
          <w:lang w:eastAsia="en-US"/>
        </w:rPr>
      </w:pPr>
    </w:p>
    <w:p w14:paraId="2AD314BF"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PRZEDMIOT ZADANIA</w:t>
      </w:r>
      <w:r>
        <w:rPr>
          <w:rFonts w:ascii="Arial" w:eastAsia="Calibri" w:hAnsi="Arial" w:cs="Arial"/>
          <w:b/>
          <w:bCs/>
          <w:sz w:val="22"/>
          <w:szCs w:val="22"/>
          <w:lang w:eastAsia="en-US"/>
        </w:rPr>
        <w:t>:</w:t>
      </w:r>
    </w:p>
    <w:p w14:paraId="7ECFA6BE" w14:textId="77777777" w:rsidR="00904B42" w:rsidRPr="00F05401" w:rsidRDefault="00904B42" w:rsidP="00904B42">
      <w:pPr>
        <w:spacing w:after="160" w:line="25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Zadanie polega na opracowaniu i przeprowadzeniu szkolenia w dziedzinie psychoterapii uzależnień w oparciu o wiedzę wynikająca z badań naukowych oraz tzw. dobre praktyki. Adresatami szkolenia są osoby prowadzące  terapię i rehabilitację osób wykazujących zaburzenia używania substancji psychoaktywnych w ukraińskich placówkach niosących pomoc tym osobom. Uczestnicy projektu, po ukończeniu szkolenia, zdobędą co naj</w:t>
      </w:r>
      <w:r>
        <w:rPr>
          <w:rFonts w:ascii="Arial" w:eastAsia="Calibri" w:hAnsi="Arial" w:cs="Arial"/>
          <w:sz w:val="22"/>
          <w:szCs w:val="22"/>
          <w:lang w:eastAsia="en-US"/>
        </w:rPr>
        <w:t>mniej następujące umiejętności:</w:t>
      </w:r>
    </w:p>
    <w:p w14:paraId="7F3CD289" w14:textId="77777777" w:rsidR="00904B42" w:rsidRPr="00F05401" w:rsidRDefault="00904B42" w:rsidP="00904B42">
      <w:pPr>
        <w:spacing w:after="160"/>
        <w:ind w:left="720"/>
        <w:rPr>
          <w:rFonts w:ascii="Arial" w:eastAsia="Calibri" w:hAnsi="Arial" w:cs="Arial"/>
          <w:sz w:val="22"/>
          <w:szCs w:val="22"/>
          <w:lang w:eastAsia="en-US"/>
        </w:rPr>
      </w:pPr>
      <w:r>
        <w:rPr>
          <w:rFonts w:ascii="Arial" w:eastAsia="Calibri" w:hAnsi="Arial" w:cs="Arial"/>
          <w:sz w:val="22"/>
          <w:szCs w:val="22"/>
          <w:lang w:eastAsia="en-US"/>
        </w:rPr>
        <w:t xml:space="preserve">• </w:t>
      </w:r>
      <w:r w:rsidRPr="00F05401">
        <w:rPr>
          <w:rFonts w:ascii="Arial" w:eastAsia="Calibri" w:hAnsi="Arial" w:cs="Arial"/>
          <w:sz w:val="22"/>
          <w:szCs w:val="22"/>
          <w:lang w:eastAsia="en-US"/>
        </w:rPr>
        <w:t xml:space="preserve">rozpoznawania czynników i mechanizmów istotnych w etiologii i rozwoju zaburzeń </w:t>
      </w:r>
      <w:r>
        <w:rPr>
          <w:rFonts w:ascii="Arial" w:eastAsia="Calibri" w:hAnsi="Arial" w:cs="Arial"/>
          <w:sz w:val="22"/>
          <w:szCs w:val="22"/>
          <w:lang w:eastAsia="en-US"/>
        </w:rPr>
        <w:t xml:space="preserve">   </w:t>
      </w:r>
      <w:r w:rsidRPr="00F05401">
        <w:rPr>
          <w:rFonts w:ascii="Arial" w:eastAsia="Calibri" w:hAnsi="Arial" w:cs="Arial"/>
          <w:sz w:val="22"/>
          <w:szCs w:val="22"/>
          <w:lang w:eastAsia="en-US"/>
        </w:rPr>
        <w:t>używania substancji psychoaktywnych (psychopatologia uzależnienia od substancji psychoaktywnych),</w:t>
      </w:r>
    </w:p>
    <w:p w14:paraId="5B65DA5D" w14:textId="77777777" w:rsidR="00904B42" w:rsidRPr="00F05401" w:rsidRDefault="00904B42" w:rsidP="00904B42">
      <w:pPr>
        <w:spacing w:after="160"/>
        <w:ind w:firstLine="720"/>
        <w:rPr>
          <w:rFonts w:ascii="Arial" w:eastAsia="Calibri" w:hAnsi="Arial" w:cs="Arial"/>
          <w:sz w:val="22"/>
          <w:szCs w:val="22"/>
          <w:lang w:eastAsia="en-US"/>
        </w:rPr>
      </w:pPr>
      <w:r w:rsidRPr="00F05401">
        <w:rPr>
          <w:rFonts w:ascii="Arial" w:eastAsia="Calibri" w:hAnsi="Arial" w:cs="Arial"/>
          <w:sz w:val="22"/>
          <w:szCs w:val="22"/>
          <w:lang w:eastAsia="en-US"/>
        </w:rPr>
        <w:t>•</w:t>
      </w:r>
      <w:r w:rsidRPr="00F05401">
        <w:rPr>
          <w:rFonts w:ascii="Arial" w:eastAsia="Calibri" w:hAnsi="Arial" w:cs="Arial"/>
          <w:sz w:val="22"/>
          <w:szCs w:val="22"/>
          <w:lang w:eastAsia="en-US"/>
        </w:rPr>
        <w:tab/>
        <w:t>motywowania do podjęcia terapii i rehabilitacji,</w:t>
      </w:r>
    </w:p>
    <w:p w14:paraId="6D7700B8" w14:textId="77777777" w:rsidR="00904B42" w:rsidRPr="00F05401" w:rsidRDefault="00904B42" w:rsidP="00904B42">
      <w:pPr>
        <w:spacing w:after="160"/>
        <w:ind w:firstLine="720"/>
        <w:rPr>
          <w:rFonts w:ascii="Arial" w:eastAsia="Calibri" w:hAnsi="Arial" w:cs="Arial"/>
          <w:sz w:val="22"/>
          <w:szCs w:val="22"/>
          <w:lang w:eastAsia="en-US"/>
        </w:rPr>
      </w:pPr>
      <w:r w:rsidRPr="00F05401">
        <w:rPr>
          <w:rFonts w:ascii="Arial" w:eastAsia="Calibri" w:hAnsi="Arial" w:cs="Arial"/>
          <w:sz w:val="22"/>
          <w:szCs w:val="22"/>
          <w:lang w:eastAsia="en-US"/>
        </w:rPr>
        <w:t>•</w:t>
      </w:r>
      <w:r w:rsidRPr="00F05401">
        <w:rPr>
          <w:rFonts w:ascii="Arial" w:eastAsia="Calibri" w:hAnsi="Arial" w:cs="Arial"/>
          <w:sz w:val="22"/>
          <w:szCs w:val="22"/>
          <w:lang w:eastAsia="en-US"/>
        </w:rPr>
        <w:tab/>
        <w:t>zaplanowania i prowadzenia diagnozy nozologicznej i problemowej,</w:t>
      </w:r>
    </w:p>
    <w:p w14:paraId="09637202" w14:textId="77777777" w:rsidR="00904B42" w:rsidRPr="00F05401" w:rsidRDefault="00904B42" w:rsidP="00904B42">
      <w:pPr>
        <w:spacing w:after="160"/>
        <w:ind w:firstLine="720"/>
        <w:rPr>
          <w:rFonts w:ascii="Arial" w:eastAsia="Calibri" w:hAnsi="Arial" w:cs="Arial"/>
          <w:sz w:val="22"/>
          <w:szCs w:val="22"/>
          <w:lang w:eastAsia="en-US"/>
        </w:rPr>
      </w:pPr>
      <w:r w:rsidRPr="00F05401">
        <w:rPr>
          <w:rFonts w:ascii="Arial" w:eastAsia="Calibri" w:hAnsi="Arial" w:cs="Arial"/>
          <w:sz w:val="22"/>
          <w:szCs w:val="22"/>
          <w:lang w:eastAsia="en-US"/>
        </w:rPr>
        <w:t>•</w:t>
      </w:r>
      <w:r w:rsidRPr="00F05401">
        <w:rPr>
          <w:rFonts w:ascii="Arial" w:eastAsia="Calibri" w:hAnsi="Arial" w:cs="Arial"/>
          <w:sz w:val="22"/>
          <w:szCs w:val="22"/>
          <w:lang w:eastAsia="en-US"/>
        </w:rPr>
        <w:tab/>
        <w:t>nawiązywania kontaktu indywidualnego (tzw. przymierza terapeutycznego),</w:t>
      </w:r>
    </w:p>
    <w:p w14:paraId="47195E37" w14:textId="77777777" w:rsidR="00904B42" w:rsidRPr="00F05401" w:rsidRDefault="00904B42" w:rsidP="00904B42">
      <w:pPr>
        <w:spacing w:after="160"/>
        <w:ind w:left="1440" w:hanging="720"/>
        <w:rPr>
          <w:rFonts w:ascii="Arial" w:eastAsia="Calibri" w:hAnsi="Arial" w:cs="Arial"/>
          <w:sz w:val="22"/>
          <w:szCs w:val="22"/>
          <w:lang w:eastAsia="en-US"/>
        </w:rPr>
      </w:pPr>
      <w:r w:rsidRPr="00F05401">
        <w:rPr>
          <w:rFonts w:ascii="Arial" w:eastAsia="Calibri" w:hAnsi="Arial" w:cs="Arial"/>
          <w:sz w:val="22"/>
          <w:szCs w:val="22"/>
          <w:lang w:eastAsia="en-US"/>
        </w:rPr>
        <w:t>•</w:t>
      </w:r>
      <w:r w:rsidRPr="00F05401">
        <w:rPr>
          <w:rFonts w:ascii="Arial" w:eastAsia="Calibri" w:hAnsi="Arial" w:cs="Arial"/>
          <w:sz w:val="22"/>
          <w:szCs w:val="22"/>
          <w:lang w:eastAsia="en-US"/>
        </w:rPr>
        <w:tab/>
        <w:t xml:space="preserve">samodzielnego prowadzenia procesu terapeutycznego ukierunkowanego </w:t>
      </w:r>
      <w:r>
        <w:rPr>
          <w:rFonts w:ascii="Arial" w:eastAsia="Calibri" w:hAnsi="Arial" w:cs="Arial"/>
          <w:sz w:val="22"/>
          <w:szCs w:val="22"/>
          <w:lang w:eastAsia="en-US"/>
        </w:rPr>
        <w:br/>
      </w:r>
      <w:r w:rsidRPr="00F05401">
        <w:rPr>
          <w:rFonts w:ascii="Arial" w:eastAsia="Calibri" w:hAnsi="Arial" w:cs="Arial"/>
          <w:sz w:val="22"/>
          <w:szCs w:val="22"/>
          <w:lang w:eastAsia="en-US"/>
        </w:rPr>
        <w:t>na leczenie osób z zaburzeniami używania substancji w oparciu o znajomość skutecznych podejść i metod terapii,</w:t>
      </w:r>
    </w:p>
    <w:p w14:paraId="33403341" w14:textId="77777777" w:rsidR="00904B42" w:rsidRPr="00F05401" w:rsidRDefault="00904B42" w:rsidP="00904B42">
      <w:pPr>
        <w:spacing w:after="160"/>
        <w:ind w:left="1440" w:hanging="720"/>
        <w:rPr>
          <w:rFonts w:ascii="Arial" w:eastAsia="Calibri" w:hAnsi="Arial" w:cs="Arial"/>
          <w:sz w:val="22"/>
          <w:szCs w:val="22"/>
          <w:lang w:eastAsia="en-US"/>
        </w:rPr>
      </w:pPr>
      <w:r w:rsidRPr="00F05401">
        <w:rPr>
          <w:rFonts w:ascii="Arial" w:eastAsia="Calibri" w:hAnsi="Arial" w:cs="Arial"/>
          <w:sz w:val="22"/>
          <w:szCs w:val="22"/>
          <w:lang w:eastAsia="en-US"/>
        </w:rPr>
        <w:t>•</w:t>
      </w:r>
      <w:r w:rsidRPr="00F05401">
        <w:rPr>
          <w:rFonts w:ascii="Arial" w:eastAsia="Calibri" w:hAnsi="Arial" w:cs="Arial"/>
          <w:sz w:val="22"/>
          <w:szCs w:val="22"/>
          <w:lang w:eastAsia="en-US"/>
        </w:rPr>
        <w:tab/>
        <w:t xml:space="preserve">uwzględniania specyfiki terapii kobiet z zaburzeniami używania substancji psychoaktywnych, </w:t>
      </w:r>
    </w:p>
    <w:p w14:paraId="40FB2532" w14:textId="77777777" w:rsidR="00904B42" w:rsidRPr="00F05401" w:rsidRDefault="00904B42" w:rsidP="00904B42">
      <w:pPr>
        <w:spacing w:after="160"/>
        <w:ind w:left="1440" w:hanging="720"/>
        <w:rPr>
          <w:rFonts w:ascii="Arial" w:eastAsia="Calibri" w:hAnsi="Arial" w:cs="Arial"/>
          <w:sz w:val="22"/>
          <w:szCs w:val="22"/>
          <w:lang w:eastAsia="en-US"/>
        </w:rPr>
      </w:pPr>
      <w:r w:rsidRPr="00F05401">
        <w:rPr>
          <w:rFonts w:ascii="Arial" w:eastAsia="Calibri" w:hAnsi="Arial" w:cs="Arial"/>
          <w:sz w:val="22"/>
          <w:szCs w:val="22"/>
          <w:lang w:eastAsia="en-US"/>
        </w:rPr>
        <w:t>•</w:t>
      </w:r>
      <w:r w:rsidRPr="00F05401">
        <w:rPr>
          <w:rFonts w:ascii="Arial" w:eastAsia="Calibri" w:hAnsi="Arial" w:cs="Arial"/>
          <w:sz w:val="22"/>
          <w:szCs w:val="22"/>
          <w:lang w:eastAsia="en-US"/>
        </w:rPr>
        <w:tab/>
        <w:t>rozpoznawania zespołu stresu pourazowego (PTSD) u osób wykazujących zaburzenia używania substancji psychoaktywnych,</w:t>
      </w:r>
    </w:p>
    <w:p w14:paraId="7DCECE2B" w14:textId="77777777" w:rsidR="00904B42" w:rsidRPr="00F05401" w:rsidRDefault="00904B42" w:rsidP="00904B42">
      <w:pPr>
        <w:spacing w:after="160"/>
        <w:ind w:left="1440" w:hanging="720"/>
        <w:rPr>
          <w:rFonts w:ascii="Arial" w:eastAsia="Calibri" w:hAnsi="Arial" w:cs="Arial"/>
          <w:sz w:val="22"/>
          <w:szCs w:val="22"/>
          <w:lang w:eastAsia="en-US"/>
        </w:rPr>
      </w:pPr>
      <w:r w:rsidRPr="00F05401">
        <w:rPr>
          <w:rFonts w:ascii="Arial" w:eastAsia="Calibri" w:hAnsi="Arial" w:cs="Arial"/>
          <w:sz w:val="22"/>
          <w:szCs w:val="22"/>
          <w:lang w:eastAsia="en-US"/>
        </w:rPr>
        <w:t>•</w:t>
      </w:r>
      <w:r w:rsidRPr="00F05401">
        <w:rPr>
          <w:rFonts w:ascii="Arial" w:eastAsia="Calibri" w:hAnsi="Arial" w:cs="Arial"/>
          <w:sz w:val="22"/>
          <w:szCs w:val="22"/>
          <w:lang w:eastAsia="en-US"/>
        </w:rPr>
        <w:tab/>
        <w:t>pracy z osobami wykazującymi zaburzenia używania substancji psychoaktywnych po przebytej traumie, w tym z osobami i/lub z rozpoznaniem PTSD,</w:t>
      </w:r>
    </w:p>
    <w:p w14:paraId="01C8541E" w14:textId="77777777" w:rsidR="00904B42" w:rsidRPr="00F05401" w:rsidRDefault="00904B42" w:rsidP="00904B42">
      <w:pPr>
        <w:spacing w:after="160"/>
        <w:ind w:left="1440" w:hanging="720"/>
        <w:rPr>
          <w:rFonts w:ascii="Arial" w:eastAsia="Calibri" w:hAnsi="Arial" w:cs="Arial"/>
          <w:sz w:val="22"/>
          <w:szCs w:val="22"/>
          <w:lang w:eastAsia="en-US"/>
        </w:rPr>
      </w:pPr>
      <w:r w:rsidRPr="00F05401">
        <w:rPr>
          <w:rFonts w:ascii="Arial" w:eastAsia="Calibri" w:hAnsi="Arial" w:cs="Arial"/>
          <w:sz w:val="22"/>
          <w:szCs w:val="22"/>
          <w:lang w:eastAsia="en-US"/>
        </w:rPr>
        <w:t>•</w:t>
      </w:r>
      <w:r w:rsidRPr="00F05401">
        <w:rPr>
          <w:rFonts w:ascii="Arial" w:eastAsia="Calibri" w:hAnsi="Arial" w:cs="Arial"/>
          <w:sz w:val="22"/>
          <w:szCs w:val="22"/>
          <w:lang w:eastAsia="en-US"/>
        </w:rPr>
        <w:tab/>
        <w:t xml:space="preserve">planowania postępowania terapeutycznego i rehabilitacyjnego w oparciu o wyniki diagnozy, </w:t>
      </w:r>
    </w:p>
    <w:p w14:paraId="7D4FA630" w14:textId="77777777" w:rsidR="00904B42" w:rsidRPr="00F05401" w:rsidRDefault="00904B42" w:rsidP="00904B42">
      <w:pPr>
        <w:spacing w:after="160"/>
        <w:ind w:left="1440" w:hanging="720"/>
        <w:rPr>
          <w:rFonts w:ascii="Arial" w:eastAsia="Calibri" w:hAnsi="Arial" w:cs="Arial"/>
          <w:sz w:val="22"/>
          <w:szCs w:val="22"/>
          <w:lang w:eastAsia="en-US"/>
        </w:rPr>
      </w:pPr>
      <w:r w:rsidRPr="00F05401">
        <w:rPr>
          <w:rFonts w:ascii="Arial" w:eastAsia="Calibri" w:hAnsi="Arial" w:cs="Arial"/>
          <w:sz w:val="22"/>
          <w:szCs w:val="22"/>
          <w:lang w:eastAsia="en-US"/>
        </w:rPr>
        <w:t>•</w:t>
      </w:r>
      <w:r w:rsidRPr="00F05401">
        <w:rPr>
          <w:rFonts w:ascii="Arial" w:eastAsia="Calibri" w:hAnsi="Arial" w:cs="Arial"/>
          <w:sz w:val="22"/>
          <w:szCs w:val="22"/>
          <w:lang w:eastAsia="en-US"/>
        </w:rPr>
        <w:tab/>
        <w:t xml:space="preserve">pracy z osobami będącymi w relacji z osobami wykazującymi zaburzenia używania substancji psychoaktywnych. </w:t>
      </w:r>
    </w:p>
    <w:p w14:paraId="73A76E7B" w14:textId="77777777" w:rsidR="00904B42" w:rsidRPr="00F05401" w:rsidRDefault="00904B42" w:rsidP="00904B42">
      <w:pPr>
        <w:spacing w:after="160" w:line="256" w:lineRule="auto"/>
        <w:jc w:val="both"/>
        <w:rPr>
          <w:rFonts w:ascii="Arial" w:eastAsia="Calibri" w:hAnsi="Arial" w:cs="Arial"/>
          <w:sz w:val="22"/>
          <w:szCs w:val="22"/>
          <w:lang w:eastAsia="en-US"/>
        </w:rPr>
      </w:pPr>
    </w:p>
    <w:p w14:paraId="79465CF1" w14:textId="77777777" w:rsidR="00904B42" w:rsidRPr="00F05401" w:rsidRDefault="00904B42" w:rsidP="00904B42">
      <w:pPr>
        <w:spacing w:after="160" w:line="256" w:lineRule="auto"/>
        <w:jc w:val="both"/>
        <w:rPr>
          <w:rFonts w:ascii="Arial" w:eastAsia="Calibri" w:hAnsi="Arial" w:cs="Arial"/>
          <w:b/>
          <w:bCs/>
          <w:sz w:val="22"/>
          <w:szCs w:val="22"/>
          <w:lang w:eastAsia="en-US"/>
        </w:rPr>
      </w:pPr>
      <w:r>
        <w:rPr>
          <w:rFonts w:ascii="Arial" w:eastAsia="Calibri" w:hAnsi="Arial" w:cs="Arial"/>
          <w:b/>
          <w:bCs/>
          <w:sz w:val="22"/>
          <w:szCs w:val="22"/>
          <w:lang w:eastAsia="en-US"/>
        </w:rPr>
        <w:t>OPIS SZKOLENIA</w:t>
      </w:r>
      <w:r w:rsidRPr="00F05401">
        <w:rPr>
          <w:rFonts w:ascii="Arial" w:eastAsia="Calibri" w:hAnsi="Arial" w:cs="Arial"/>
          <w:b/>
          <w:bCs/>
          <w:sz w:val="22"/>
          <w:szCs w:val="22"/>
          <w:lang w:eastAsia="en-US"/>
        </w:rPr>
        <w:t>:</w:t>
      </w:r>
    </w:p>
    <w:p w14:paraId="1B6877EC" w14:textId="77777777" w:rsidR="00904B42" w:rsidRPr="00F05401" w:rsidRDefault="00904B42" w:rsidP="00904B42">
      <w:pPr>
        <w:spacing w:after="160" w:line="25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Szkolenie powinno o</w:t>
      </w:r>
      <w:r>
        <w:rPr>
          <w:rFonts w:ascii="Arial" w:eastAsia="Calibri" w:hAnsi="Arial" w:cs="Arial"/>
          <w:sz w:val="22"/>
          <w:szCs w:val="22"/>
          <w:lang w:eastAsia="en-US"/>
        </w:rPr>
        <w:t xml:space="preserve">bejmować co najmniej 2 moduły: </w:t>
      </w:r>
    </w:p>
    <w:p w14:paraId="11CD61A5" w14:textId="77777777" w:rsidR="00904B42" w:rsidRPr="00F05401" w:rsidRDefault="00904B42" w:rsidP="00904B42">
      <w:pPr>
        <w:spacing w:after="160" w:line="25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 xml:space="preserve">I moduł: Część wykładowo – warsztatowa, prowadzona będzie w formie on-line lub na terenie Polski, z wykorzystaniem interaktywnych metod nauczania. Wykłady nie powinny stanowić więcej niż 20-30% czasu szkolenia. Szkolenie powinno składać się z kilkunastu modułów szkoleniowych zaplanowanych w interwałach czasowych umożliwiających praktyczną implementację szkolenia </w:t>
      </w:r>
      <w:r>
        <w:rPr>
          <w:rFonts w:ascii="Arial" w:eastAsia="Calibri" w:hAnsi="Arial" w:cs="Arial"/>
          <w:sz w:val="22"/>
          <w:szCs w:val="22"/>
          <w:lang w:eastAsia="en-US"/>
        </w:rPr>
        <w:br/>
      </w:r>
      <w:r w:rsidRPr="00F05401">
        <w:rPr>
          <w:rFonts w:ascii="Arial" w:eastAsia="Calibri" w:hAnsi="Arial" w:cs="Arial"/>
          <w:sz w:val="22"/>
          <w:szCs w:val="22"/>
          <w:lang w:eastAsia="en-US"/>
        </w:rPr>
        <w:t>i umożliwiających słuchaczom nabycie ww. umiejętności.  Moduły szkoleniowe powinny obejmować co najmniej następujące zagadnienia:</w:t>
      </w:r>
    </w:p>
    <w:p w14:paraId="4CBD3B49" w14:textId="24A6CFE6" w:rsidR="0032145A" w:rsidRDefault="00904B42" w:rsidP="0032145A">
      <w:pPr>
        <w:pStyle w:val="Akapitzlist"/>
        <w:numPr>
          <w:ilvl w:val="0"/>
          <w:numId w:val="84"/>
        </w:numPr>
        <w:spacing w:after="160" w:line="256" w:lineRule="auto"/>
        <w:rPr>
          <w:rFonts w:ascii="Arial" w:eastAsia="Calibri" w:hAnsi="Arial" w:cs="Arial"/>
          <w:sz w:val="22"/>
          <w:szCs w:val="22"/>
          <w:lang w:eastAsia="en-US"/>
        </w:rPr>
      </w:pPr>
      <w:r w:rsidRPr="00A030F0">
        <w:rPr>
          <w:rFonts w:ascii="Arial" w:eastAsia="Calibri" w:hAnsi="Arial" w:cs="Arial"/>
          <w:sz w:val="22"/>
          <w:szCs w:val="22"/>
          <w:lang w:eastAsia="en-US"/>
        </w:rPr>
        <w:t>psychopatologia uzależnienia od środków psychoaktywnych, neurobiologiczne, środowiskowe i indywidualne uwarunkowania uzależnienia od substancji psychoaktywnych</w:t>
      </w:r>
      <w:r w:rsidR="0032145A">
        <w:rPr>
          <w:rFonts w:ascii="Arial" w:eastAsia="Calibri" w:hAnsi="Arial" w:cs="Arial"/>
          <w:sz w:val="22"/>
          <w:szCs w:val="22"/>
          <w:lang w:eastAsia="en-US"/>
        </w:rPr>
        <w:t>;</w:t>
      </w:r>
    </w:p>
    <w:p w14:paraId="0F27A04E" w14:textId="2E8261A1" w:rsidR="00904B42" w:rsidRDefault="0032145A" w:rsidP="0032145A">
      <w:pPr>
        <w:pStyle w:val="Akapitzlist"/>
        <w:numPr>
          <w:ilvl w:val="0"/>
          <w:numId w:val="84"/>
        </w:numPr>
        <w:spacing w:after="160" w:line="256" w:lineRule="auto"/>
        <w:rPr>
          <w:rFonts w:ascii="Arial" w:eastAsia="Calibri" w:hAnsi="Arial" w:cs="Arial"/>
          <w:sz w:val="22"/>
          <w:szCs w:val="22"/>
          <w:lang w:eastAsia="en-US"/>
        </w:rPr>
      </w:pPr>
      <w:r w:rsidRPr="0032145A">
        <w:rPr>
          <w:rFonts w:ascii="Arial" w:eastAsia="Calibri" w:hAnsi="Arial" w:cs="Arial"/>
          <w:sz w:val="22"/>
          <w:szCs w:val="22"/>
          <w:lang w:eastAsia="en-US"/>
        </w:rPr>
        <w:t xml:space="preserve"> </w:t>
      </w:r>
      <w:r w:rsidRPr="00F05401">
        <w:rPr>
          <w:rFonts w:ascii="Arial" w:eastAsia="Calibri" w:hAnsi="Arial" w:cs="Arial"/>
          <w:sz w:val="22"/>
          <w:szCs w:val="22"/>
          <w:lang w:eastAsia="en-US"/>
        </w:rPr>
        <w:t>diagnoza nozologiczna i problemowa, formułowanie indywidualnego programu terapii</w:t>
      </w:r>
      <w:r>
        <w:rPr>
          <w:rFonts w:ascii="Arial" w:eastAsia="Calibri" w:hAnsi="Arial" w:cs="Arial"/>
          <w:sz w:val="22"/>
          <w:szCs w:val="22"/>
          <w:lang w:eastAsia="en-US"/>
        </w:rPr>
        <w:t>;</w:t>
      </w:r>
    </w:p>
    <w:p w14:paraId="7AB00087" w14:textId="1328AB94" w:rsidR="0032145A" w:rsidRPr="0032145A" w:rsidRDefault="0032145A" w:rsidP="0032145A">
      <w:pPr>
        <w:pStyle w:val="Akapitzlist"/>
        <w:numPr>
          <w:ilvl w:val="0"/>
          <w:numId w:val="84"/>
        </w:numPr>
        <w:spacing w:after="160" w:line="256" w:lineRule="auto"/>
        <w:rPr>
          <w:rFonts w:ascii="Arial" w:eastAsia="Calibri" w:hAnsi="Arial" w:cs="Arial"/>
          <w:sz w:val="22"/>
          <w:szCs w:val="22"/>
          <w:lang w:eastAsia="en-US"/>
        </w:rPr>
      </w:pPr>
      <w:r w:rsidRPr="0032145A">
        <w:rPr>
          <w:rFonts w:ascii="Arial" w:eastAsia="Calibri" w:hAnsi="Arial" w:cs="Arial"/>
          <w:sz w:val="22"/>
          <w:szCs w:val="22"/>
          <w:lang w:eastAsia="en-US"/>
        </w:rPr>
        <w:t>motywowanie do leczenia i zmiany stylu życia, nawiązywanie kontaktu terapeutycznego, terapia indywidualna i terapia grupowa, interwencja kryzysowa</w:t>
      </w:r>
      <w:r>
        <w:rPr>
          <w:rFonts w:ascii="Arial" w:eastAsia="Calibri" w:hAnsi="Arial" w:cs="Arial"/>
          <w:sz w:val="22"/>
          <w:szCs w:val="22"/>
          <w:lang w:eastAsia="en-US"/>
        </w:rPr>
        <w:t>;</w:t>
      </w:r>
    </w:p>
    <w:p w14:paraId="78C8C145" w14:textId="3D30F7EB" w:rsidR="0032145A" w:rsidRDefault="0032145A" w:rsidP="0032145A">
      <w:pPr>
        <w:pStyle w:val="Akapitzlist"/>
        <w:numPr>
          <w:ilvl w:val="0"/>
          <w:numId w:val="84"/>
        </w:numPr>
        <w:spacing w:after="160" w:line="256" w:lineRule="auto"/>
        <w:rPr>
          <w:rFonts w:ascii="Arial" w:eastAsia="Calibri" w:hAnsi="Arial" w:cs="Arial"/>
          <w:sz w:val="22"/>
          <w:szCs w:val="22"/>
          <w:lang w:eastAsia="en-US"/>
        </w:rPr>
      </w:pPr>
      <w:r w:rsidRPr="00F05401">
        <w:rPr>
          <w:rFonts w:ascii="Arial" w:eastAsia="Calibri" w:hAnsi="Arial" w:cs="Arial"/>
          <w:sz w:val="22"/>
          <w:szCs w:val="22"/>
          <w:lang w:eastAsia="en-US"/>
        </w:rPr>
        <w:lastRenderedPageBreak/>
        <w:t>społeczność terapeutyczna jako metoda oddziaływań terapeutycznych i rehabilitacyjnych, filozofia, zasady, dynamika grupy i praca terapeutyczna z jej wykorzystaniem</w:t>
      </w:r>
      <w:r>
        <w:rPr>
          <w:rFonts w:ascii="Arial" w:eastAsia="Calibri" w:hAnsi="Arial" w:cs="Arial"/>
          <w:sz w:val="22"/>
          <w:szCs w:val="22"/>
          <w:lang w:eastAsia="en-US"/>
        </w:rPr>
        <w:t>;</w:t>
      </w:r>
    </w:p>
    <w:p w14:paraId="0372F56B" w14:textId="6804401E" w:rsidR="0032145A" w:rsidRDefault="0032145A" w:rsidP="0032145A">
      <w:pPr>
        <w:pStyle w:val="Akapitzlist"/>
        <w:numPr>
          <w:ilvl w:val="0"/>
          <w:numId w:val="84"/>
        </w:numPr>
        <w:spacing w:after="160" w:line="256" w:lineRule="auto"/>
        <w:rPr>
          <w:rFonts w:ascii="Arial" w:eastAsia="Calibri" w:hAnsi="Arial" w:cs="Arial"/>
          <w:sz w:val="22"/>
          <w:szCs w:val="22"/>
          <w:lang w:eastAsia="en-US"/>
        </w:rPr>
      </w:pPr>
      <w:r w:rsidRPr="00F05401">
        <w:rPr>
          <w:rFonts w:ascii="Arial" w:eastAsia="Calibri" w:hAnsi="Arial" w:cs="Arial"/>
          <w:sz w:val="22"/>
          <w:szCs w:val="22"/>
          <w:lang w:eastAsia="en-US"/>
        </w:rPr>
        <w:t>koncepcje poznawczo - behawioralna w leczeniu uzależnień, metody pracy, zapobieganie nawrotom choroby, trening umiejętności społecznych, wykorzystanie koncepcji ograniczania szkód w terapii uzależnienia od substancji psychoaktywnych</w:t>
      </w:r>
      <w:r>
        <w:rPr>
          <w:rFonts w:ascii="Arial" w:eastAsia="Calibri" w:hAnsi="Arial" w:cs="Arial"/>
          <w:sz w:val="22"/>
          <w:szCs w:val="22"/>
          <w:lang w:eastAsia="en-US"/>
        </w:rPr>
        <w:t>;</w:t>
      </w:r>
    </w:p>
    <w:p w14:paraId="27DA03A4" w14:textId="1A624E8D" w:rsidR="0032145A" w:rsidRDefault="0032145A" w:rsidP="0032145A">
      <w:pPr>
        <w:pStyle w:val="Akapitzlist"/>
        <w:numPr>
          <w:ilvl w:val="0"/>
          <w:numId w:val="84"/>
        </w:numPr>
        <w:spacing w:after="160" w:line="256" w:lineRule="auto"/>
        <w:rPr>
          <w:rFonts w:ascii="Arial" w:eastAsia="Calibri" w:hAnsi="Arial" w:cs="Arial"/>
          <w:sz w:val="22"/>
          <w:szCs w:val="22"/>
          <w:lang w:eastAsia="en-US"/>
        </w:rPr>
      </w:pPr>
      <w:r w:rsidRPr="00F05401">
        <w:rPr>
          <w:rFonts w:ascii="Arial" w:eastAsia="Calibri" w:hAnsi="Arial" w:cs="Arial"/>
          <w:sz w:val="22"/>
          <w:szCs w:val="22"/>
          <w:lang w:eastAsia="en-US"/>
        </w:rPr>
        <w:t>ograniczanie szkód zdrowotnych i społecznych, farmakoterapia w leczeniu uzależnienia, w tym leczenie substytucyjne, podwójne diagnozy</w:t>
      </w:r>
      <w:r>
        <w:rPr>
          <w:rFonts w:ascii="Arial" w:eastAsia="Calibri" w:hAnsi="Arial" w:cs="Arial"/>
          <w:sz w:val="22"/>
          <w:szCs w:val="22"/>
          <w:lang w:eastAsia="en-US"/>
        </w:rPr>
        <w:t>;</w:t>
      </w:r>
    </w:p>
    <w:p w14:paraId="477C8775" w14:textId="4FCC6DB5" w:rsidR="0032145A" w:rsidRDefault="0032145A" w:rsidP="0032145A">
      <w:pPr>
        <w:pStyle w:val="Akapitzlist"/>
        <w:numPr>
          <w:ilvl w:val="0"/>
          <w:numId w:val="84"/>
        </w:numPr>
        <w:spacing w:after="160" w:line="256" w:lineRule="auto"/>
        <w:rPr>
          <w:rFonts w:ascii="Arial" w:eastAsia="Calibri" w:hAnsi="Arial" w:cs="Arial"/>
          <w:sz w:val="22"/>
          <w:szCs w:val="22"/>
          <w:lang w:eastAsia="en-US"/>
        </w:rPr>
      </w:pPr>
      <w:r w:rsidRPr="00F05401">
        <w:rPr>
          <w:rFonts w:ascii="Arial" w:eastAsia="Calibri" w:hAnsi="Arial" w:cs="Arial"/>
          <w:sz w:val="22"/>
          <w:szCs w:val="22"/>
          <w:lang w:eastAsia="en-US"/>
        </w:rPr>
        <w:t>praca z bliskimi osób wykazujących zaburzenia używania substancji psychoaktywnych</w:t>
      </w:r>
      <w:r>
        <w:rPr>
          <w:rFonts w:ascii="Arial" w:eastAsia="Calibri" w:hAnsi="Arial" w:cs="Arial"/>
          <w:sz w:val="22"/>
          <w:szCs w:val="22"/>
          <w:lang w:eastAsia="en-US"/>
        </w:rPr>
        <w:t>;</w:t>
      </w:r>
    </w:p>
    <w:p w14:paraId="4C965E9F" w14:textId="7E311983" w:rsidR="0032145A" w:rsidRDefault="0032145A" w:rsidP="0032145A">
      <w:pPr>
        <w:pStyle w:val="Akapitzlist"/>
        <w:numPr>
          <w:ilvl w:val="0"/>
          <w:numId w:val="84"/>
        </w:numPr>
        <w:spacing w:after="160" w:line="256" w:lineRule="auto"/>
        <w:rPr>
          <w:rFonts w:ascii="Arial" w:eastAsia="Calibri" w:hAnsi="Arial" w:cs="Arial"/>
          <w:sz w:val="22"/>
          <w:szCs w:val="22"/>
          <w:lang w:eastAsia="en-US"/>
        </w:rPr>
      </w:pPr>
      <w:r w:rsidRPr="00F05401">
        <w:rPr>
          <w:rFonts w:ascii="Arial" w:eastAsia="Calibri" w:hAnsi="Arial" w:cs="Arial"/>
          <w:sz w:val="22"/>
          <w:szCs w:val="22"/>
          <w:lang w:eastAsia="en-US"/>
        </w:rPr>
        <w:t>planowanie oddziaływań after care dla pacjentów programu, zagadnienia etyki pomagania, podstawy monitorowania i ewaluowania własnej pracy jako terapeuty uzależnień</w:t>
      </w:r>
      <w:r>
        <w:rPr>
          <w:rFonts w:ascii="Arial" w:eastAsia="Calibri" w:hAnsi="Arial" w:cs="Arial"/>
          <w:sz w:val="22"/>
          <w:szCs w:val="22"/>
          <w:lang w:eastAsia="en-US"/>
        </w:rPr>
        <w:t>;</w:t>
      </w:r>
    </w:p>
    <w:p w14:paraId="3683E57C" w14:textId="7581F092" w:rsidR="0032145A" w:rsidRPr="00A030F0" w:rsidRDefault="0032145A" w:rsidP="00A030F0">
      <w:pPr>
        <w:pStyle w:val="Akapitzlist"/>
        <w:numPr>
          <w:ilvl w:val="0"/>
          <w:numId w:val="84"/>
        </w:numPr>
        <w:spacing w:after="160" w:line="256" w:lineRule="auto"/>
        <w:rPr>
          <w:rFonts w:ascii="Arial" w:eastAsia="Calibri" w:hAnsi="Arial" w:cs="Arial"/>
          <w:sz w:val="22"/>
          <w:szCs w:val="22"/>
          <w:lang w:eastAsia="en-US"/>
        </w:rPr>
      </w:pPr>
      <w:r>
        <w:rPr>
          <w:rFonts w:ascii="Arial" w:eastAsia="Calibri" w:hAnsi="Arial" w:cs="Arial"/>
          <w:sz w:val="22"/>
          <w:szCs w:val="22"/>
          <w:lang w:eastAsia="en-US"/>
        </w:rPr>
        <w:t>s</w:t>
      </w:r>
      <w:r w:rsidRPr="00F05401">
        <w:rPr>
          <w:rFonts w:ascii="Arial" w:eastAsia="Calibri" w:hAnsi="Arial" w:cs="Arial"/>
          <w:sz w:val="22"/>
          <w:szCs w:val="22"/>
          <w:lang w:eastAsia="en-US"/>
        </w:rPr>
        <w:t>pecyfika pracy z kobietami wykazującymi zaburzenia używania substancji psychoaktywnych</w:t>
      </w:r>
      <w:r>
        <w:rPr>
          <w:rFonts w:ascii="Arial" w:eastAsia="Calibri" w:hAnsi="Arial" w:cs="Arial"/>
          <w:sz w:val="22"/>
          <w:szCs w:val="22"/>
          <w:lang w:eastAsia="en-US"/>
        </w:rPr>
        <w:t>.</w:t>
      </w:r>
    </w:p>
    <w:p w14:paraId="43FFAD34" w14:textId="4CF77A79" w:rsidR="00904B42" w:rsidRPr="00F05401" w:rsidRDefault="00081E24" w:rsidP="00A030F0">
      <w:pPr>
        <w:spacing w:after="160" w:line="256" w:lineRule="auto"/>
        <w:rPr>
          <w:rFonts w:ascii="Arial" w:eastAsia="Calibri" w:hAnsi="Arial" w:cs="Arial"/>
          <w:sz w:val="22"/>
          <w:szCs w:val="22"/>
          <w:lang w:eastAsia="en-US"/>
        </w:rPr>
      </w:pPr>
      <w:r>
        <w:rPr>
          <w:rFonts w:ascii="Arial" w:eastAsia="Calibri" w:hAnsi="Arial" w:cs="Arial"/>
          <w:sz w:val="22"/>
          <w:szCs w:val="22"/>
          <w:lang w:eastAsia="en-US"/>
        </w:rPr>
        <w:t xml:space="preserve"> </w:t>
      </w:r>
    </w:p>
    <w:p w14:paraId="42A477CF" w14:textId="77777777" w:rsidR="00904B42" w:rsidRPr="00F05401" w:rsidRDefault="00904B42" w:rsidP="00904B42">
      <w:pPr>
        <w:spacing w:after="160" w:line="25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Trenerzy - zakłada się, że każdy moduł szkoleniowy może być prowadzony przez 2 trenerów, specjalistów w danej dziedzinie, adekwatnie do treści szkolenia.</w:t>
      </w:r>
    </w:p>
    <w:p w14:paraId="3A952AD3" w14:textId="77777777" w:rsidR="00904B42" w:rsidRPr="00F05401" w:rsidRDefault="00904B42" w:rsidP="00904B42">
      <w:pPr>
        <w:spacing w:after="160" w:line="256" w:lineRule="auto"/>
        <w:jc w:val="both"/>
        <w:rPr>
          <w:rFonts w:ascii="Arial" w:eastAsia="Calibri" w:hAnsi="Arial" w:cs="Arial"/>
          <w:sz w:val="22"/>
          <w:szCs w:val="22"/>
          <w:lang w:eastAsia="en-US"/>
        </w:rPr>
      </w:pPr>
    </w:p>
    <w:p w14:paraId="0798A657" w14:textId="77777777" w:rsidR="00904B42" w:rsidRPr="00F05401" w:rsidRDefault="00904B42" w:rsidP="00904B42">
      <w:pPr>
        <w:spacing w:after="160" w:line="25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II moduł: Część stażowa obejmować będzie nie mniej niż 40 godzin stażu klinicznego ukierunkowanego na bezpośrednie obserwowanie i uczestniczenie w działaniach terapeutycznych i rehabilitacyjnych prowadzonych w wiodących placówkach leczenia uzal</w:t>
      </w:r>
      <w:r>
        <w:rPr>
          <w:rFonts w:ascii="Arial" w:eastAsia="Calibri" w:hAnsi="Arial" w:cs="Arial"/>
          <w:sz w:val="22"/>
          <w:szCs w:val="22"/>
          <w:lang w:eastAsia="en-US"/>
        </w:rPr>
        <w:t>eżnień w Polsce (stacjonarnie).</w:t>
      </w:r>
    </w:p>
    <w:p w14:paraId="4DA7D7F4" w14:textId="259142CC" w:rsidR="00B75EF4" w:rsidRPr="00F05401" w:rsidRDefault="00B75EF4" w:rsidP="00904B42">
      <w:pPr>
        <w:spacing w:after="160" w:line="256" w:lineRule="auto"/>
        <w:jc w:val="both"/>
        <w:rPr>
          <w:rFonts w:ascii="Arial" w:eastAsia="Calibri" w:hAnsi="Arial" w:cs="Arial"/>
          <w:sz w:val="22"/>
          <w:szCs w:val="22"/>
          <w:lang w:eastAsia="en-US"/>
        </w:rPr>
      </w:pPr>
    </w:p>
    <w:p w14:paraId="4872BB37"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GRUPA DOCELOWA</w:t>
      </w:r>
      <w:r>
        <w:rPr>
          <w:rFonts w:ascii="Arial" w:eastAsia="Calibri" w:hAnsi="Arial" w:cs="Arial"/>
          <w:b/>
          <w:bCs/>
          <w:sz w:val="22"/>
          <w:szCs w:val="22"/>
          <w:lang w:eastAsia="en-US"/>
        </w:rPr>
        <w:t>:</w:t>
      </w:r>
    </w:p>
    <w:p w14:paraId="74850984" w14:textId="77777777" w:rsidR="00904B42" w:rsidRPr="00F05401" w:rsidRDefault="00904B42" w:rsidP="00904B42">
      <w:pPr>
        <w:spacing w:after="160" w:line="25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Osoby prowadzące  terapię i rehabilitację osób wykazujących zaburzenia używania substancji psychoaktywnych w ukraińskich placówkach niosących pomoc tym osobom.</w:t>
      </w:r>
    </w:p>
    <w:p w14:paraId="2ECAF34E" w14:textId="77777777" w:rsidR="00904B42" w:rsidRPr="00F05401" w:rsidRDefault="00904B42" w:rsidP="00904B42">
      <w:pPr>
        <w:spacing w:after="160" w:line="256" w:lineRule="auto"/>
        <w:jc w:val="both"/>
        <w:rPr>
          <w:rFonts w:ascii="Arial" w:eastAsia="Calibri" w:hAnsi="Arial" w:cs="Arial"/>
          <w:sz w:val="22"/>
          <w:szCs w:val="22"/>
          <w:lang w:eastAsia="en-US"/>
        </w:rPr>
      </w:pPr>
    </w:p>
    <w:p w14:paraId="3AE4D5F9"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DO WNIOSKU NALEŻY DOŁĄCZYĆ:</w:t>
      </w:r>
    </w:p>
    <w:p w14:paraId="77F174BD" w14:textId="77777777" w:rsidR="00904B42" w:rsidRPr="00F05401" w:rsidRDefault="00904B42" w:rsidP="00904B42">
      <w:pPr>
        <w:spacing w:after="160" w:line="256" w:lineRule="auto"/>
        <w:ind w:left="1440" w:hanging="720"/>
        <w:jc w:val="both"/>
        <w:rPr>
          <w:rFonts w:ascii="Arial" w:eastAsia="Calibri" w:hAnsi="Arial" w:cs="Arial"/>
          <w:sz w:val="22"/>
          <w:szCs w:val="22"/>
          <w:lang w:eastAsia="en-US"/>
        </w:rPr>
      </w:pPr>
      <w:r>
        <w:rPr>
          <w:rFonts w:ascii="Arial" w:eastAsia="Calibri" w:hAnsi="Arial" w:cs="Arial"/>
          <w:sz w:val="22"/>
          <w:szCs w:val="22"/>
          <w:lang w:eastAsia="en-US"/>
        </w:rPr>
        <w:t>•</w:t>
      </w:r>
      <w:r>
        <w:rPr>
          <w:rFonts w:ascii="Arial" w:eastAsia="Calibri" w:hAnsi="Arial" w:cs="Arial"/>
          <w:sz w:val="22"/>
          <w:szCs w:val="22"/>
          <w:lang w:eastAsia="en-US"/>
        </w:rPr>
        <w:tab/>
      </w:r>
      <w:r w:rsidRPr="00F05401">
        <w:rPr>
          <w:rFonts w:ascii="Arial" w:eastAsia="Calibri" w:hAnsi="Arial" w:cs="Arial"/>
          <w:sz w:val="22"/>
          <w:szCs w:val="22"/>
          <w:lang w:eastAsia="en-US"/>
        </w:rPr>
        <w:t>projekt merytorycznego programu szkolenia, zgodnego z opisem zadania (zakres tematyczny wykładów, warsztatów, staży oraz planowany harmonogram szkolenia),</w:t>
      </w:r>
    </w:p>
    <w:p w14:paraId="05187B36" w14:textId="77777777" w:rsidR="00904B42" w:rsidRPr="00F05401" w:rsidRDefault="00904B42" w:rsidP="00904B42">
      <w:pPr>
        <w:spacing w:after="160" w:line="256" w:lineRule="auto"/>
        <w:ind w:left="1440" w:hanging="720"/>
        <w:jc w:val="both"/>
        <w:rPr>
          <w:rFonts w:ascii="Arial" w:eastAsia="Calibri" w:hAnsi="Arial" w:cs="Arial"/>
          <w:sz w:val="22"/>
          <w:szCs w:val="22"/>
          <w:lang w:eastAsia="en-US"/>
        </w:rPr>
      </w:pPr>
      <w:r w:rsidRPr="00F05401">
        <w:rPr>
          <w:rFonts w:ascii="Arial" w:eastAsia="Calibri" w:hAnsi="Arial" w:cs="Arial"/>
          <w:sz w:val="22"/>
          <w:szCs w:val="22"/>
          <w:lang w:eastAsia="en-US"/>
        </w:rPr>
        <w:t>•</w:t>
      </w:r>
      <w:r w:rsidRPr="00F05401">
        <w:rPr>
          <w:rFonts w:ascii="Arial" w:eastAsia="Calibri" w:hAnsi="Arial" w:cs="Arial"/>
          <w:sz w:val="22"/>
          <w:szCs w:val="22"/>
          <w:lang w:eastAsia="en-US"/>
        </w:rPr>
        <w:tab/>
        <w:t xml:space="preserve">nazwisko osoby obejmującej nadzór merytoryczny nad szkoleniem wraz </w:t>
      </w:r>
      <w:r>
        <w:rPr>
          <w:rFonts w:ascii="Arial" w:eastAsia="Calibri" w:hAnsi="Arial" w:cs="Arial"/>
          <w:sz w:val="22"/>
          <w:szCs w:val="22"/>
          <w:lang w:eastAsia="en-US"/>
        </w:rPr>
        <w:br/>
      </w:r>
      <w:r w:rsidRPr="00F05401">
        <w:rPr>
          <w:rFonts w:ascii="Arial" w:eastAsia="Calibri" w:hAnsi="Arial" w:cs="Arial"/>
          <w:sz w:val="22"/>
          <w:szCs w:val="22"/>
          <w:lang w:eastAsia="en-US"/>
        </w:rPr>
        <w:t>z informacją o jej dorobku zawodowym i kwalifikacjach w zakresie tematyki szkolenia,</w:t>
      </w:r>
    </w:p>
    <w:p w14:paraId="173B8689" w14:textId="77777777" w:rsidR="00904B42" w:rsidRPr="00F05401" w:rsidRDefault="00904B42" w:rsidP="00904B42">
      <w:pPr>
        <w:spacing w:after="160" w:line="256" w:lineRule="auto"/>
        <w:ind w:left="1440" w:hanging="720"/>
        <w:jc w:val="both"/>
        <w:rPr>
          <w:rFonts w:ascii="Arial" w:eastAsia="Calibri" w:hAnsi="Arial" w:cs="Arial"/>
          <w:sz w:val="22"/>
          <w:szCs w:val="22"/>
          <w:lang w:eastAsia="en-US"/>
        </w:rPr>
      </w:pPr>
      <w:r w:rsidRPr="00F05401">
        <w:rPr>
          <w:rFonts w:ascii="Arial" w:eastAsia="Calibri" w:hAnsi="Arial" w:cs="Arial"/>
          <w:sz w:val="22"/>
          <w:szCs w:val="22"/>
          <w:lang w:eastAsia="en-US"/>
        </w:rPr>
        <w:t>•</w:t>
      </w:r>
      <w:r w:rsidRPr="00F05401">
        <w:rPr>
          <w:rFonts w:ascii="Arial" w:eastAsia="Calibri" w:hAnsi="Arial" w:cs="Arial"/>
          <w:sz w:val="22"/>
          <w:szCs w:val="22"/>
          <w:lang w:eastAsia="en-US"/>
        </w:rPr>
        <w:tab/>
        <w:t xml:space="preserve">propozycję nazwisk co najmniej połowy realizatorów szkolenia wraz z informacją </w:t>
      </w:r>
      <w:r>
        <w:rPr>
          <w:rFonts w:ascii="Arial" w:eastAsia="Calibri" w:hAnsi="Arial" w:cs="Arial"/>
          <w:sz w:val="22"/>
          <w:szCs w:val="22"/>
          <w:lang w:eastAsia="en-US"/>
        </w:rPr>
        <w:br/>
      </w:r>
      <w:r w:rsidRPr="00F05401">
        <w:rPr>
          <w:rFonts w:ascii="Arial" w:eastAsia="Calibri" w:hAnsi="Arial" w:cs="Arial"/>
          <w:sz w:val="22"/>
          <w:szCs w:val="22"/>
          <w:lang w:eastAsia="en-US"/>
        </w:rPr>
        <w:t>o ich dorobku zawodowym i kwalifikacjach w zakresie tematyki szkolenia – wybranych modułów szkoleniowych,</w:t>
      </w:r>
    </w:p>
    <w:p w14:paraId="61A4E6EC" w14:textId="77777777" w:rsidR="00904B42" w:rsidRPr="00F05401" w:rsidRDefault="00904B42" w:rsidP="00904B42">
      <w:pPr>
        <w:spacing w:after="160" w:line="256" w:lineRule="auto"/>
        <w:ind w:firstLine="720"/>
        <w:jc w:val="both"/>
        <w:rPr>
          <w:rFonts w:ascii="Arial" w:eastAsia="Calibri" w:hAnsi="Arial" w:cs="Arial"/>
          <w:sz w:val="22"/>
          <w:szCs w:val="22"/>
          <w:lang w:eastAsia="en-US"/>
        </w:rPr>
      </w:pPr>
      <w:r w:rsidRPr="00F05401">
        <w:rPr>
          <w:rFonts w:ascii="Arial" w:eastAsia="Calibri" w:hAnsi="Arial" w:cs="Arial"/>
          <w:sz w:val="22"/>
          <w:szCs w:val="22"/>
          <w:lang w:eastAsia="en-US"/>
        </w:rPr>
        <w:t>•</w:t>
      </w:r>
      <w:r w:rsidRPr="00F05401">
        <w:rPr>
          <w:rFonts w:ascii="Arial" w:eastAsia="Calibri" w:hAnsi="Arial" w:cs="Arial"/>
          <w:sz w:val="22"/>
          <w:szCs w:val="22"/>
          <w:lang w:eastAsia="en-US"/>
        </w:rPr>
        <w:tab/>
        <w:t>opis sposobu rekrutacji uczestników,</w:t>
      </w:r>
    </w:p>
    <w:p w14:paraId="0E3BCB92" w14:textId="77777777" w:rsidR="00904B42" w:rsidRPr="00F05401" w:rsidRDefault="00904B42" w:rsidP="00904B42">
      <w:pPr>
        <w:spacing w:after="160" w:line="256" w:lineRule="auto"/>
        <w:ind w:firstLine="720"/>
        <w:jc w:val="both"/>
        <w:rPr>
          <w:rFonts w:ascii="Arial" w:eastAsia="Calibri" w:hAnsi="Arial" w:cs="Arial"/>
          <w:sz w:val="22"/>
          <w:szCs w:val="22"/>
          <w:lang w:eastAsia="en-US"/>
        </w:rPr>
      </w:pPr>
      <w:r w:rsidRPr="00F05401">
        <w:rPr>
          <w:rFonts w:ascii="Arial" w:eastAsia="Calibri" w:hAnsi="Arial" w:cs="Arial"/>
          <w:sz w:val="22"/>
          <w:szCs w:val="22"/>
          <w:lang w:eastAsia="en-US"/>
        </w:rPr>
        <w:t>•</w:t>
      </w:r>
      <w:r w:rsidRPr="00F05401">
        <w:rPr>
          <w:rFonts w:ascii="Arial" w:eastAsia="Calibri" w:hAnsi="Arial" w:cs="Arial"/>
          <w:sz w:val="22"/>
          <w:szCs w:val="22"/>
          <w:lang w:eastAsia="en-US"/>
        </w:rPr>
        <w:tab/>
        <w:t>opis sposobu ewaluacji szkolenia oraz wstępnego projektu narzędzi ewaluacyjnych,</w:t>
      </w:r>
    </w:p>
    <w:p w14:paraId="26FD5FBB" w14:textId="77777777" w:rsidR="00904B42" w:rsidRPr="00F05401" w:rsidRDefault="00904B42" w:rsidP="00904B42">
      <w:pPr>
        <w:spacing w:after="160" w:line="256" w:lineRule="auto"/>
        <w:ind w:left="1440" w:hanging="720"/>
        <w:jc w:val="both"/>
        <w:rPr>
          <w:rFonts w:ascii="Arial" w:eastAsia="Calibri" w:hAnsi="Arial" w:cs="Arial"/>
          <w:sz w:val="22"/>
          <w:szCs w:val="22"/>
          <w:lang w:eastAsia="en-US"/>
        </w:rPr>
      </w:pPr>
      <w:r w:rsidRPr="00F05401">
        <w:rPr>
          <w:rFonts w:ascii="Arial" w:eastAsia="Calibri" w:hAnsi="Arial" w:cs="Arial"/>
          <w:sz w:val="22"/>
          <w:szCs w:val="22"/>
          <w:lang w:eastAsia="en-US"/>
        </w:rPr>
        <w:t>•</w:t>
      </w:r>
      <w:r w:rsidRPr="00F05401">
        <w:rPr>
          <w:rFonts w:ascii="Arial" w:eastAsia="Calibri" w:hAnsi="Arial" w:cs="Arial"/>
          <w:sz w:val="22"/>
          <w:szCs w:val="22"/>
          <w:lang w:eastAsia="en-US"/>
        </w:rPr>
        <w:tab/>
        <w:t>propozycję materiałów edukacyjnych dla uczestników, związanych z tematyką szkolenia,</w:t>
      </w:r>
    </w:p>
    <w:p w14:paraId="614E4B8B" w14:textId="77777777" w:rsidR="00904B42" w:rsidRPr="00F05401" w:rsidRDefault="00904B42" w:rsidP="00904B42">
      <w:pPr>
        <w:spacing w:after="160" w:line="256" w:lineRule="auto"/>
        <w:ind w:left="1440" w:hanging="720"/>
        <w:jc w:val="both"/>
        <w:rPr>
          <w:rFonts w:ascii="Arial" w:eastAsia="Calibri" w:hAnsi="Arial" w:cs="Arial"/>
          <w:sz w:val="22"/>
          <w:szCs w:val="22"/>
          <w:lang w:eastAsia="en-US"/>
        </w:rPr>
      </w:pPr>
      <w:r w:rsidRPr="00F05401">
        <w:rPr>
          <w:rFonts w:ascii="Arial" w:eastAsia="Calibri" w:hAnsi="Arial" w:cs="Arial"/>
          <w:sz w:val="22"/>
          <w:szCs w:val="22"/>
          <w:lang w:eastAsia="en-US"/>
        </w:rPr>
        <w:lastRenderedPageBreak/>
        <w:t>•</w:t>
      </w:r>
      <w:r w:rsidRPr="00F05401">
        <w:rPr>
          <w:rFonts w:ascii="Arial" w:eastAsia="Calibri" w:hAnsi="Arial" w:cs="Arial"/>
          <w:sz w:val="22"/>
          <w:szCs w:val="22"/>
          <w:lang w:eastAsia="en-US"/>
        </w:rPr>
        <w:tab/>
        <w:t xml:space="preserve">propozycję miejsca odbywania modułu II tj. części stażowej  szkolenia (nazwa </w:t>
      </w:r>
      <w:r>
        <w:rPr>
          <w:rFonts w:ascii="Arial" w:eastAsia="Calibri" w:hAnsi="Arial" w:cs="Arial"/>
          <w:sz w:val="22"/>
          <w:szCs w:val="22"/>
          <w:lang w:eastAsia="en-US"/>
        </w:rPr>
        <w:br/>
      </w:r>
      <w:r w:rsidRPr="00F05401">
        <w:rPr>
          <w:rFonts w:ascii="Arial" w:eastAsia="Calibri" w:hAnsi="Arial" w:cs="Arial"/>
          <w:sz w:val="22"/>
          <w:szCs w:val="22"/>
          <w:lang w:eastAsia="en-US"/>
        </w:rPr>
        <w:t>i adres podmiotu leczniczego).</w:t>
      </w:r>
    </w:p>
    <w:p w14:paraId="13B4FFB2" w14:textId="77777777" w:rsidR="00904B42" w:rsidRPr="00F05401" w:rsidRDefault="00904B42" w:rsidP="00904B42">
      <w:pPr>
        <w:spacing w:after="160" w:line="256" w:lineRule="auto"/>
        <w:jc w:val="both"/>
        <w:rPr>
          <w:rFonts w:ascii="Arial" w:eastAsia="Calibri" w:hAnsi="Arial" w:cs="Arial"/>
          <w:sz w:val="22"/>
          <w:szCs w:val="22"/>
          <w:lang w:eastAsia="en-US"/>
        </w:rPr>
      </w:pPr>
    </w:p>
    <w:p w14:paraId="21C20E3B"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OCZEKIWANE REZULTATY</w:t>
      </w:r>
      <w:r>
        <w:rPr>
          <w:rFonts w:ascii="Arial" w:eastAsia="Calibri" w:hAnsi="Arial" w:cs="Arial"/>
          <w:b/>
          <w:bCs/>
          <w:sz w:val="22"/>
          <w:szCs w:val="22"/>
          <w:lang w:eastAsia="en-US"/>
        </w:rPr>
        <w:t>:</w:t>
      </w:r>
    </w:p>
    <w:p w14:paraId="2CA8BA9C" w14:textId="77777777" w:rsidR="00904B42" w:rsidRPr="00F05401" w:rsidRDefault="00904B42" w:rsidP="00081E24">
      <w:pPr>
        <w:spacing w:after="160" w:line="27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 xml:space="preserve">Realizator po zakończeniu projektu przedstawi raport z realizacji zadania wraz z podpisaną listą obecności oraz wyniki badań ewaluacyjnych zawierające ocenę wszystkich zrealizowanych zajęć, organizacji szkolenia, wnioski i rekomendacje wynikające z przebiegu szkolenia. W przypadku ujęcia opracowania materiałów szkoleniowych w wycenie kosztów realizacji zadania, materiały </w:t>
      </w:r>
      <w:r>
        <w:rPr>
          <w:rFonts w:ascii="Arial" w:eastAsia="Calibri" w:hAnsi="Arial" w:cs="Arial"/>
          <w:sz w:val="22"/>
          <w:szCs w:val="22"/>
          <w:lang w:eastAsia="en-US"/>
        </w:rPr>
        <w:br/>
      </w:r>
      <w:r w:rsidRPr="00F05401">
        <w:rPr>
          <w:rFonts w:ascii="Arial" w:eastAsia="Calibri" w:hAnsi="Arial" w:cs="Arial"/>
          <w:sz w:val="22"/>
          <w:szCs w:val="22"/>
          <w:lang w:eastAsia="en-US"/>
        </w:rPr>
        <w:t>te muszą uzyskać akceptację KCPU i po opracowaniu przechodzą na własność KCPU.</w:t>
      </w:r>
    </w:p>
    <w:p w14:paraId="600BCFF5" w14:textId="77777777" w:rsidR="00904B42" w:rsidRPr="00F05401" w:rsidRDefault="00904B42" w:rsidP="00904B42">
      <w:pPr>
        <w:spacing w:after="160" w:line="256" w:lineRule="auto"/>
        <w:jc w:val="both"/>
        <w:rPr>
          <w:rFonts w:ascii="Arial" w:eastAsia="Calibri" w:hAnsi="Arial" w:cs="Arial"/>
          <w:sz w:val="22"/>
          <w:szCs w:val="22"/>
          <w:lang w:eastAsia="en-US"/>
        </w:rPr>
      </w:pPr>
    </w:p>
    <w:p w14:paraId="4035C950"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WYMAGANIA JAKIE MUSZĄ SPEŁNIAĆ WNIOSKODAWCY:</w:t>
      </w:r>
    </w:p>
    <w:p w14:paraId="6A78DDB3" w14:textId="11252968" w:rsidR="00904B42" w:rsidRPr="00F05401" w:rsidRDefault="00904B42" w:rsidP="00904B42">
      <w:pPr>
        <w:spacing w:after="160" w:line="25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w:t>
      </w:r>
      <w:r w:rsidRPr="00F05401">
        <w:rPr>
          <w:rFonts w:ascii="Arial" w:eastAsia="Calibri" w:hAnsi="Arial" w:cs="Arial"/>
          <w:sz w:val="22"/>
          <w:szCs w:val="22"/>
          <w:lang w:eastAsia="en-US"/>
        </w:rPr>
        <w:tab/>
        <w:t xml:space="preserve">zasoby </w:t>
      </w:r>
      <w:r w:rsidR="0032145A">
        <w:rPr>
          <w:rFonts w:ascii="Arial" w:eastAsia="Calibri" w:hAnsi="Arial" w:cs="Arial"/>
          <w:sz w:val="22"/>
          <w:szCs w:val="22"/>
          <w:lang w:eastAsia="en-US"/>
        </w:rPr>
        <w:t>kadrowe</w:t>
      </w:r>
      <w:r w:rsidR="0032145A" w:rsidRPr="00F05401">
        <w:rPr>
          <w:rFonts w:ascii="Arial" w:eastAsia="Calibri" w:hAnsi="Arial" w:cs="Arial"/>
          <w:sz w:val="22"/>
          <w:szCs w:val="22"/>
          <w:lang w:eastAsia="en-US"/>
        </w:rPr>
        <w:t xml:space="preserve"> </w:t>
      </w:r>
      <w:r w:rsidRPr="00F05401">
        <w:rPr>
          <w:rFonts w:ascii="Arial" w:eastAsia="Calibri" w:hAnsi="Arial" w:cs="Arial"/>
          <w:sz w:val="22"/>
          <w:szCs w:val="22"/>
          <w:lang w:eastAsia="en-US"/>
        </w:rPr>
        <w:t>i rzeczowe odpowiednie do realizacji zadania;</w:t>
      </w:r>
    </w:p>
    <w:p w14:paraId="39DDFB7D" w14:textId="77777777" w:rsidR="00904B42" w:rsidRPr="00F05401" w:rsidRDefault="00904B42" w:rsidP="00904B42">
      <w:pPr>
        <w:spacing w:after="160" w:line="25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w:t>
      </w:r>
      <w:r w:rsidRPr="00F05401">
        <w:rPr>
          <w:rFonts w:ascii="Arial" w:eastAsia="Calibri" w:hAnsi="Arial" w:cs="Arial"/>
          <w:sz w:val="22"/>
          <w:szCs w:val="22"/>
          <w:lang w:eastAsia="en-US"/>
        </w:rPr>
        <w:tab/>
        <w:t>doświadczenie w zakresie organizacji szkoleń i/lub konferencji.</w:t>
      </w:r>
    </w:p>
    <w:p w14:paraId="1405ADA0" w14:textId="77777777" w:rsidR="00904B42" w:rsidRPr="00F05401" w:rsidRDefault="00904B42" w:rsidP="00904B42">
      <w:pPr>
        <w:spacing w:after="160" w:line="256" w:lineRule="auto"/>
        <w:jc w:val="both"/>
        <w:rPr>
          <w:rFonts w:ascii="Arial" w:eastAsia="Calibri" w:hAnsi="Arial" w:cs="Arial"/>
          <w:sz w:val="22"/>
          <w:szCs w:val="22"/>
          <w:lang w:eastAsia="en-US"/>
        </w:rPr>
      </w:pPr>
    </w:p>
    <w:p w14:paraId="38E283FB"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 xml:space="preserve">RODZAJE KWALIFIKOWANYCH DZIAŁAŃ ZNAJDUJĄ SIĘ W TARYFIKATORZE. DZIAŁANIA MUSZĄ BYĆ DOBRANE ADEKWATNIE DO PRZEDMIOTU ZADANIA. </w:t>
      </w:r>
    </w:p>
    <w:p w14:paraId="64EDF824"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 xml:space="preserve">W postępowaniu konkursowym zostanie wybrany jeden realizator. </w:t>
      </w:r>
    </w:p>
    <w:p w14:paraId="1855739E" w14:textId="77777777" w:rsidR="00904B42" w:rsidRDefault="00904B42" w:rsidP="00904B42">
      <w:pPr>
        <w:spacing w:after="160" w:line="256" w:lineRule="auto"/>
        <w:jc w:val="both"/>
        <w:rPr>
          <w:rFonts w:ascii="Arial" w:eastAsia="Calibri" w:hAnsi="Arial" w:cs="Arial"/>
          <w:b/>
          <w:bCs/>
          <w:sz w:val="22"/>
          <w:szCs w:val="22"/>
          <w:u w:val="single"/>
          <w:lang w:eastAsia="en-US"/>
        </w:rPr>
      </w:pPr>
    </w:p>
    <w:p w14:paraId="54D5DDDB" w14:textId="77777777" w:rsidR="007B0F97" w:rsidRPr="00CC7E64" w:rsidRDefault="007B0F97" w:rsidP="007B0F97">
      <w:pPr>
        <w:spacing w:after="160" w:line="256" w:lineRule="auto"/>
        <w:jc w:val="both"/>
        <w:rPr>
          <w:rFonts w:ascii="Arial" w:eastAsia="Calibri" w:hAnsi="Arial" w:cs="Arial"/>
          <w:b/>
          <w:bCs/>
          <w:sz w:val="22"/>
          <w:szCs w:val="22"/>
          <w:u w:val="single"/>
          <w:lang w:eastAsia="en-US"/>
        </w:rPr>
      </w:pPr>
      <w:r w:rsidRPr="00CC7E64">
        <w:rPr>
          <w:rFonts w:ascii="Arial" w:eastAsia="Calibri" w:hAnsi="Arial" w:cs="Arial"/>
          <w:b/>
          <w:bCs/>
          <w:sz w:val="22"/>
          <w:szCs w:val="22"/>
          <w:u w:val="single"/>
          <w:lang w:eastAsia="en-US"/>
        </w:rPr>
        <w:t>ZADANIE 10</w:t>
      </w:r>
    </w:p>
    <w:p w14:paraId="2BAD0DBA" w14:textId="77777777" w:rsidR="007B0F97" w:rsidRPr="00CC7E64" w:rsidRDefault="007B0F97" w:rsidP="007B0F97">
      <w:pPr>
        <w:spacing w:after="160" w:line="254" w:lineRule="auto"/>
        <w:jc w:val="both"/>
        <w:rPr>
          <w:rFonts w:ascii="Arial" w:eastAsia="Calibri" w:hAnsi="Arial" w:cs="Arial"/>
          <w:b/>
          <w:bCs/>
          <w:sz w:val="22"/>
          <w:szCs w:val="22"/>
          <w:u w:val="single"/>
          <w:lang w:eastAsia="en-US"/>
        </w:rPr>
      </w:pPr>
      <w:r w:rsidRPr="00CC7E64">
        <w:rPr>
          <w:rFonts w:ascii="Arial" w:eastAsia="Calibri" w:hAnsi="Arial" w:cs="Arial"/>
          <w:b/>
          <w:bCs/>
          <w:sz w:val="22"/>
          <w:szCs w:val="22"/>
          <w:u w:val="single"/>
          <w:lang w:eastAsia="en-US"/>
        </w:rPr>
        <w:t>KONFERENCJA SZKOLENIOWA INTEGRUJĄCA ŚRODOWISKA I WIEDZĘ Z OBSZARU LECZENIA UZALEŻNIENIA OD ALKOHOLU ORAZ Z OBSZARU LECZENIA UZALEŻNIENIA OD INNYCH ŚRODKÓW PSYCHOAKTYWNYCH</w:t>
      </w:r>
    </w:p>
    <w:p w14:paraId="28F45304" w14:textId="77777777" w:rsidR="007B0F97" w:rsidRPr="00CC7E64" w:rsidRDefault="007B0F97" w:rsidP="007B0F97">
      <w:pPr>
        <w:spacing w:after="160" w:line="254" w:lineRule="auto"/>
        <w:jc w:val="both"/>
        <w:rPr>
          <w:rFonts w:ascii="Arial" w:eastAsia="Calibri" w:hAnsi="Arial" w:cs="Arial"/>
          <w:b/>
          <w:bCs/>
          <w:sz w:val="22"/>
          <w:szCs w:val="22"/>
          <w:lang w:eastAsia="en-US"/>
        </w:rPr>
      </w:pPr>
    </w:p>
    <w:p w14:paraId="40218E01" w14:textId="77777777" w:rsidR="007B0F97" w:rsidRPr="00CC7E64" w:rsidRDefault="007B0F97" w:rsidP="007B0F97">
      <w:pPr>
        <w:spacing w:after="160" w:line="256" w:lineRule="auto"/>
        <w:jc w:val="both"/>
        <w:rPr>
          <w:rFonts w:ascii="Arial" w:eastAsia="Calibri" w:hAnsi="Arial" w:cs="Arial"/>
          <w:sz w:val="22"/>
          <w:szCs w:val="22"/>
          <w:lang w:eastAsia="en-US"/>
        </w:rPr>
      </w:pPr>
    </w:p>
    <w:p w14:paraId="62519620" w14:textId="77777777" w:rsidR="007B0F97" w:rsidRPr="00CC7E64" w:rsidRDefault="007B0F97" w:rsidP="007B0F97">
      <w:pPr>
        <w:spacing w:after="160" w:line="256" w:lineRule="auto"/>
        <w:jc w:val="both"/>
        <w:rPr>
          <w:rFonts w:ascii="Arial" w:eastAsia="Calibri" w:hAnsi="Arial" w:cs="Arial"/>
          <w:b/>
          <w:bCs/>
          <w:sz w:val="22"/>
          <w:szCs w:val="22"/>
          <w:lang w:eastAsia="en-US"/>
        </w:rPr>
      </w:pPr>
      <w:r w:rsidRPr="00CC7E64">
        <w:rPr>
          <w:rFonts w:ascii="Arial" w:eastAsia="Calibri" w:hAnsi="Arial" w:cs="Arial"/>
          <w:b/>
          <w:bCs/>
          <w:sz w:val="22"/>
          <w:szCs w:val="22"/>
          <w:lang w:eastAsia="en-US"/>
        </w:rPr>
        <w:t>CEL ZADANIA</w:t>
      </w:r>
    </w:p>
    <w:p w14:paraId="6EF93AB0" w14:textId="77777777" w:rsidR="007B0F97" w:rsidRPr="00CC7E64" w:rsidRDefault="007B0F97" w:rsidP="007B0F97">
      <w:pPr>
        <w:pStyle w:val="Akapitzlist"/>
        <w:numPr>
          <w:ilvl w:val="0"/>
          <w:numId w:val="79"/>
        </w:numPr>
        <w:spacing w:after="160" w:line="256" w:lineRule="auto"/>
        <w:ind w:left="284" w:hanging="284"/>
        <w:contextualSpacing/>
        <w:jc w:val="both"/>
        <w:rPr>
          <w:rFonts w:ascii="Arial" w:eastAsia="Calibri" w:hAnsi="Arial" w:cs="Arial"/>
          <w:sz w:val="22"/>
          <w:szCs w:val="22"/>
          <w:lang w:eastAsia="en-US"/>
        </w:rPr>
      </w:pPr>
      <w:r w:rsidRPr="00CC7E64">
        <w:rPr>
          <w:rFonts w:ascii="Arial" w:eastAsia="Calibri" w:hAnsi="Arial" w:cs="Arial"/>
          <w:sz w:val="22"/>
          <w:szCs w:val="22"/>
          <w:lang w:eastAsia="en-US"/>
        </w:rPr>
        <w:t xml:space="preserve">Zwiększenie wśród profesjonalistów udzielających świadczeń zdrowotnych w placówkach leczenia uzależnień oraz kierowników placówek leczenia uzależnień: </w:t>
      </w:r>
    </w:p>
    <w:p w14:paraId="6A4D75CF" w14:textId="045B5528" w:rsidR="007B0F97" w:rsidRPr="00CC7E64" w:rsidRDefault="007B0F97" w:rsidP="007B0F97">
      <w:pPr>
        <w:pStyle w:val="Akapitzlist"/>
        <w:numPr>
          <w:ilvl w:val="1"/>
          <w:numId w:val="79"/>
        </w:numPr>
        <w:spacing w:after="160" w:line="256" w:lineRule="auto"/>
        <w:ind w:left="851" w:hanging="425"/>
        <w:contextualSpacing/>
        <w:jc w:val="both"/>
        <w:rPr>
          <w:rFonts w:ascii="Arial" w:eastAsia="Calibri" w:hAnsi="Arial" w:cs="Arial"/>
          <w:sz w:val="22"/>
          <w:szCs w:val="22"/>
          <w:lang w:eastAsia="en-US"/>
        </w:rPr>
      </w:pPr>
      <w:r w:rsidRPr="00CC7E64">
        <w:rPr>
          <w:rFonts w:ascii="Arial" w:eastAsia="Calibri" w:hAnsi="Arial" w:cs="Arial"/>
          <w:sz w:val="22"/>
          <w:szCs w:val="22"/>
          <w:lang w:eastAsia="en-US"/>
        </w:rPr>
        <w:t xml:space="preserve">wiedzy w zakresie aktualnych kierunków zmian w systemie leczenia uzależnień (integracja systemu leczenia uzależnienia od alkoholu oraz systemu leczenia uzależnienia od innych substancji psychoaktywnych), w tym aktualnych rozwiązań prawnych </w:t>
      </w:r>
      <w:r w:rsidR="00081E24">
        <w:rPr>
          <w:rFonts w:ascii="Arial" w:eastAsia="Calibri" w:hAnsi="Arial" w:cs="Arial"/>
          <w:sz w:val="22"/>
          <w:szCs w:val="22"/>
          <w:lang w:eastAsia="en-US"/>
        </w:rPr>
        <w:br/>
      </w:r>
      <w:r w:rsidRPr="00CC7E64">
        <w:rPr>
          <w:rFonts w:ascii="Arial" w:eastAsia="Calibri" w:hAnsi="Arial" w:cs="Arial"/>
          <w:sz w:val="22"/>
          <w:szCs w:val="22"/>
          <w:lang w:eastAsia="en-US"/>
        </w:rPr>
        <w:t xml:space="preserve">w zakresie systemu lecznictwa uzależnień oraz uzyskiwania kwalifikacji zawodowych  przez „terapeutów uzależnień”, </w:t>
      </w:r>
    </w:p>
    <w:p w14:paraId="38AD7A6A" w14:textId="77777777" w:rsidR="007B0F97" w:rsidRPr="00CC7E64" w:rsidRDefault="007B0F97" w:rsidP="007B0F97">
      <w:pPr>
        <w:pStyle w:val="Akapitzlist"/>
        <w:numPr>
          <w:ilvl w:val="1"/>
          <w:numId w:val="79"/>
        </w:numPr>
        <w:spacing w:after="160" w:line="256" w:lineRule="auto"/>
        <w:ind w:left="851" w:hanging="425"/>
        <w:contextualSpacing/>
        <w:jc w:val="both"/>
        <w:rPr>
          <w:rFonts w:ascii="Arial" w:eastAsia="Calibri" w:hAnsi="Arial" w:cs="Arial"/>
          <w:sz w:val="22"/>
          <w:szCs w:val="22"/>
          <w:lang w:eastAsia="en-US"/>
        </w:rPr>
      </w:pPr>
      <w:r w:rsidRPr="00CC7E64">
        <w:rPr>
          <w:rFonts w:ascii="Arial" w:eastAsia="Calibri" w:hAnsi="Arial" w:cs="Arial"/>
          <w:sz w:val="22"/>
          <w:szCs w:val="22"/>
          <w:lang w:eastAsia="en-US"/>
        </w:rPr>
        <w:t>wiedzy w zakresie lecznictwa uzależnień w kontekście reformy psychiatrii,</w:t>
      </w:r>
    </w:p>
    <w:p w14:paraId="723E03C7" w14:textId="77777777" w:rsidR="007B0F97" w:rsidRPr="00CC7E64" w:rsidRDefault="007B0F97" w:rsidP="007B0F97">
      <w:pPr>
        <w:pStyle w:val="Akapitzlist"/>
        <w:numPr>
          <w:ilvl w:val="1"/>
          <w:numId w:val="79"/>
        </w:numPr>
        <w:spacing w:after="160" w:line="256" w:lineRule="auto"/>
        <w:ind w:left="851" w:hanging="425"/>
        <w:contextualSpacing/>
        <w:jc w:val="both"/>
        <w:rPr>
          <w:rFonts w:ascii="Arial" w:eastAsia="Calibri" w:hAnsi="Arial" w:cs="Arial"/>
          <w:sz w:val="22"/>
          <w:szCs w:val="22"/>
          <w:lang w:eastAsia="en-US"/>
        </w:rPr>
      </w:pPr>
      <w:r w:rsidRPr="00CC7E64">
        <w:rPr>
          <w:rFonts w:ascii="Arial" w:eastAsia="Calibri" w:hAnsi="Arial" w:cs="Arial"/>
          <w:sz w:val="22"/>
          <w:szCs w:val="22"/>
          <w:lang w:eastAsia="en-US"/>
        </w:rPr>
        <w:t xml:space="preserve">wiedzy w zakresie rozpowszechnienia uzależnień i danych z lecznictwa uzależnień, </w:t>
      </w:r>
    </w:p>
    <w:p w14:paraId="5023F03D" w14:textId="77777777" w:rsidR="007B0F97" w:rsidRPr="00CC7E64" w:rsidRDefault="007B0F97" w:rsidP="007B0F97">
      <w:pPr>
        <w:pStyle w:val="Akapitzlist"/>
        <w:numPr>
          <w:ilvl w:val="0"/>
          <w:numId w:val="79"/>
        </w:numPr>
        <w:spacing w:after="160" w:line="256" w:lineRule="auto"/>
        <w:ind w:left="284" w:hanging="284"/>
        <w:contextualSpacing/>
        <w:jc w:val="both"/>
        <w:rPr>
          <w:rFonts w:ascii="Arial" w:eastAsia="Calibri" w:hAnsi="Arial" w:cs="Arial"/>
          <w:sz w:val="22"/>
          <w:szCs w:val="22"/>
          <w:lang w:eastAsia="en-US"/>
        </w:rPr>
      </w:pPr>
      <w:r w:rsidRPr="00CC7E64">
        <w:rPr>
          <w:rFonts w:ascii="Arial" w:eastAsia="Calibri" w:hAnsi="Arial" w:cs="Arial"/>
          <w:sz w:val="22"/>
          <w:szCs w:val="22"/>
          <w:lang w:eastAsia="en-US"/>
        </w:rPr>
        <w:t>Integracja środowisk terapeutów uzależnień pracujących w placówkach leczenia uzależnienia od alkoholu oraz w placówkach leczenia uzależnienia od innych substancji psychoaktywnych.</w:t>
      </w:r>
    </w:p>
    <w:p w14:paraId="0DC4333F" w14:textId="77777777" w:rsidR="007B0F97" w:rsidRPr="00CC7E64" w:rsidRDefault="007B0F97" w:rsidP="007B0F97">
      <w:pPr>
        <w:pStyle w:val="Akapitzlist"/>
        <w:numPr>
          <w:ilvl w:val="0"/>
          <w:numId w:val="79"/>
        </w:numPr>
        <w:spacing w:after="160" w:line="256" w:lineRule="auto"/>
        <w:ind w:left="284" w:hanging="284"/>
        <w:contextualSpacing/>
        <w:jc w:val="both"/>
        <w:rPr>
          <w:rFonts w:ascii="Arial" w:eastAsia="Calibri" w:hAnsi="Arial" w:cs="Arial"/>
          <w:sz w:val="22"/>
          <w:szCs w:val="22"/>
          <w:lang w:eastAsia="en-US"/>
        </w:rPr>
      </w:pPr>
      <w:r w:rsidRPr="00CC7E64">
        <w:rPr>
          <w:rFonts w:ascii="Arial" w:eastAsia="Calibri" w:hAnsi="Arial" w:cs="Arial"/>
          <w:sz w:val="22"/>
          <w:szCs w:val="22"/>
          <w:lang w:eastAsia="en-US"/>
        </w:rPr>
        <w:t>Wymiana doświadczeń i dyskusja nad wnioskami i rekomendacjami Zespołu ds. reformy lecznictwa uzależnień,</w:t>
      </w:r>
    </w:p>
    <w:p w14:paraId="3AEEBE9F" w14:textId="77777777" w:rsidR="007B0F97" w:rsidRPr="00CC7E64" w:rsidRDefault="007B0F97" w:rsidP="007B0F97">
      <w:pPr>
        <w:pStyle w:val="Akapitzlist"/>
        <w:numPr>
          <w:ilvl w:val="0"/>
          <w:numId w:val="79"/>
        </w:numPr>
        <w:spacing w:after="160" w:line="256" w:lineRule="auto"/>
        <w:ind w:left="284" w:hanging="284"/>
        <w:contextualSpacing/>
        <w:jc w:val="both"/>
        <w:rPr>
          <w:rFonts w:ascii="Arial" w:eastAsia="Calibri" w:hAnsi="Arial" w:cs="Arial"/>
          <w:sz w:val="22"/>
          <w:szCs w:val="22"/>
          <w:lang w:eastAsia="en-US"/>
        </w:rPr>
      </w:pPr>
      <w:r w:rsidRPr="00CC7E64">
        <w:rPr>
          <w:rFonts w:ascii="Arial" w:eastAsia="Calibri" w:hAnsi="Arial" w:cs="Arial"/>
          <w:sz w:val="22"/>
          <w:szCs w:val="22"/>
          <w:lang w:eastAsia="en-US"/>
        </w:rPr>
        <w:t xml:space="preserve">Zwiększenie wiedzy i umiejętności w szczególności wśród osób kierujących placówkami leczenia uzależnień w zakresie integracji zespołów terapeutycznych. </w:t>
      </w:r>
    </w:p>
    <w:p w14:paraId="74139F38" w14:textId="77777777" w:rsidR="007B0F97" w:rsidRPr="00CC7E64" w:rsidRDefault="007B0F97" w:rsidP="007B0F97">
      <w:pPr>
        <w:spacing w:after="160" w:line="256" w:lineRule="auto"/>
        <w:jc w:val="both"/>
        <w:rPr>
          <w:rFonts w:ascii="Arial" w:eastAsia="Calibri" w:hAnsi="Arial" w:cs="Arial"/>
          <w:sz w:val="22"/>
          <w:szCs w:val="22"/>
          <w:lang w:eastAsia="en-US"/>
        </w:rPr>
      </w:pPr>
    </w:p>
    <w:p w14:paraId="2FD00FCC" w14:textId="5BED74D1" w:rsidR="007B0F97" w:rsidRPr="00CC7E64" w:rsidRDefault="007B0F97" w:rsidP="007B0F97">
      <w:pPr>
        <w:spacing w:after="160" w:line="256" w:lineRule="auto"/>
        <w:jc w:val="both"/>
        <w:rPr>
          <w:rFonts w:ascii="Arial" w:eastAsia="Calibri" w:hAnsi="Arial" w:cs="Arial"/>
          <w:sz w:val="22"/>
          <w:szCs w:val="22"/>
          <w:lang w:eastAsia="en-US"/>
        </w:rPr>
      </w:pPr>
      <w:r w:rsidRPr="00CC7E64">
        <w:rPr>
          <w:rFonts w:ascii="Arial" w:eastAsia="Calibri" w:hAnsi="Arial" w:cs="Arial"/>
          <w:b/>
          <w:bCs/>
          <w:sz w:val="22"/>
          <w:szCs w:val="22"/>
          <w:lang w:eastAsia="en-US"/>
        </w:rPr>
        <w:lastRenderedPageBreak/>
        <w:t>TERMIN REALIZACJI ZADANIA:</w:t>
      </w:r>
      <w:r w:rsidRPr="00CC7E64">
        <w:rPr>
          <w:rFonts w:ascii="Arial" w:eastAsia="Calibri" w:hAnsi="Arial" w:cs="Arial"/>
          <w:sz w:val="22"/>
          <w:szCs w:val="22"/>
          <w:lang w:eastAsia="en-US"/>
        </w:rPr>
        <w:t xml:space="preserve"> od  </w:t>
      </w:r>
      <w:r w:rsidR="00570D45">
        <w:rPr>
          <w:rFonts w:ascii="Arial" w:eastAsia="Calibri" w:hAnsi="Arial" w:cs="Arial"/>
          <w:sz w:val="22"/>
          <w:szCs w:val="22"/>
          <w:lang w:eastAsia="en-US"/>
        </w:rPr>
        <w:t>1 września</w:t>
      </w:r>
      <w:r w:rsidRPr="00CC7E64">
        <w:rPr>
          <w:rFonts w:ascii="Arial" w:eastAsia="Calibri" w:hAnsi="Arial" w:cs="Arial"/>
          <w:sz w:val="22"/>
          <w:szCs w:val="22"/>
          <w:lang w:eastAsia="en-US"/>
        </w:rPr>
        <w:t xml:space="preserve"> do 31</w:t>
      </w:r>
      <w:r w:rsidR="00570D45">
        <w:rPr>
          <w:rFonts w:ascii="Arial" w:eastAsia="Calibri" w:hAnsi="Arial" w:cs="Arial"/>
          <w:sz w:val="22"/>
          <w:szCs w:val="22"/>
          <w:lang w:eastAsia="en-US"/>
        </w:rPr>
        <w:t xml:space="preserve"> grudnia</w:t>
      </w:r>
      <w:r w:rsidRPr="00CC7E64">
        <w:rPr>
          <w:rFonts w:ascii="Arial" w:eastAsia="Calibri" w:hAnsi="Arial" w:cs="Arial"/>
          <w:sz w:val="22"/>
          <w:szCs w:val="22"/>
          <w:lang w:eastAsia="en-US"/>
        </w:rPr>
        <w:t>.2023 r.</w:t>
      </w:r>
    </w:p>
    <w:p w14:paraId="5BFAC0AD" w14:textId="77777777" w:rsidR="007B0F97" w:rsidRPr="00CC7E64" w:rsidRDefault="007B0F97" w:rsidP="007B0F97">
      <w:pPr>
        <w:spacing w:after="160" w:line="256" w:lineRule="auto"/>
        <w:jc w:val="both"/>
        <w:rPr>
          <w:rFonts w:ascii="Arial" w:eastAsia="Calibri" w:hAnsi="Arial" w:cs="Arial"/>
          <w:b/>
          <w:bCs/>
          <w:sz w:val="22"/>
          <w:szCs w:val="22"/>
          <w:lang w:eastAsia="en-US"/>
        </w:rPr>
      </w:pPr>
    </w:p>
    <w:p w14:paraId="3DBE9633" w14:textId="77777777" w:rsidR="007B0F97" w:rsidRPr="00CC7E64" w:rsidRDefault="007B0F97" w:rsidP="007B0F97">
      <w:pPr>
        <w:spacing w:after="160" w:line="256" w:lineRule="auto"/>
        <w:jc w:val="both"/>
        <w:rPr>
          <w:rFonts w:ascii="Arial" w:eastAsia="Calibri" w:hAnsi="Arial" w:cs="Arial"/>
          <w:b/>
          <w:bCs/>
          <w:sz w:val="22"/>
          <w:szCs w:val="22"/>
          <w:lang w:eastAsia="en-US"/>
        </w:rPr>
      </w:pPr>
      <w:r w:rsidRPr="00CC7E64">
        <w:rPr>
          <w:rFonts w:ascii="Arial" w:eastAsia="Calibri" w:hAnsi="Arial" w:cs="Arial"/>
          <w:b/>
          <w:bCs/>
          <w:sz w:val="22"/>
          <w:szCs w:val="22"/>
          <w:lang w:eastAsia="en-US"/>
        </w:rPr>
        <w:t>PRZEDMIOT ZADANIA</w:t>
      </w:r>
    </w:p>
    <w:p w14:paraId="5394E4D7" w14:textId="77777777" w:rsidR="007B0F97" w:rsidRPr="00CC7E64" w:rsidRDefault="007B0F97" w:rsidP="007B0F97">
      <w:pPr>
        <w:spacing w:after="160" w:line="256" w:lineRule="auto"/>
        <w:jc w:val="both"/>
        <w:rPr>
          <w:rFonts w:ascii="Arial" w:eastAsia="Calibri" w:hAnsi="Arial" w:cs="Arial"/>
          <w:sz w:val="22"/>
          <w:szCs w:val="22"/>
          <w:lang w:eastAsia="en-US"/>
        </w:rPr>
      </w:pPr>
      <w:r w:rsidRPr="00CC7E64">
        <w:rPr>
          <w:rFonts w:ascii="Arial" w:eastAsia="Calibri" w:hAnsi="Arial" w:cs="Arial"/>
          <w:sz w:val="22"/>
          <w:szCs w:val="22"/>
          <w:lang w:eastAsia="en-US"/>
        </w:rPr>
        <w:t xml:space="preserve">Zadanie polega na przygotowaniu i przeprowadzeniu trzydniowej konferencji, która obejmie minimum 20 godzin dydaktycznych. Minimalna liczba uczestników biorących udział w konferencji wyniesie 120 osób. </w:t>
      </w:r>
    </w:p>
    <w:p w14:paraId="121BDC6F" w14:textId="77777777" w:rsidR="007B0F97" w:rsidRPr="00CC7E64" w:rsidRDefault="007B0F97" w:rsidP="007B0F97">
      <w:pPr>
        <w:spacing w:after="160" w:line="256" w:lineRule="auto"/>
        <w:jc w:val="both"/>
        <w:rPr>
          <w:rFonts w:ascii="Arial" w:eastAsia="Calibri" w:hAnsi="Arial" w:cs="Arial"/>
          <w:sz w:val="22"/>
          <w:szCs w:val="22"/>
          <w:lang w:eastAsia="en-US"/>
        </w:rPr>
      </w:pPr>
    </w:p>
    <w:p w14:paraId="51E43702" w14:textId="77777777" w:rsidR="007B0F97" w:rsidRPr="00CC7E64" w:rsidRDefault="007B0F97" w:rsidP="007B0F97">
      <w:pPr>
        <w:spacing w:after="160" w:line="256" w:lineRule="auto"/>
        <w:jc w:val="both"/>
        <w:rPr>
          <w:rFonts w:ascii="Arial" w:eastAsia="Calibri" w:hAnsi="Arial" w:cs="Arial"/>
          <w:b/>
          <w:sz w:val="22"/>
          <w:szCs w:val="22"/>
          <w:lang w:eastAsia="en-US"/>
        </w:rPr>
      </w:pPr>
      <w:r w:rsidRPr="00CC7E64">
        <w:rPr>
          <w:rFonts w:ascii="Arial" w:eastAsia="Calibri" w:hAnsi="Arial" w:cs="Arial"/>
          <w:b/>
          <w:sz w:val="22"/>
          <w:szCs w:val="22"/>
          <w:lang w:eastAsia="en-US"/>
        </w:rPr>
        <w:t>Do podmiotu realizującego zadanie będzie należało:</w:t>
      </w:r>
    </w:p>
    <w:p w14:paraId="3B1F39C5" w14:textId="77777777" w:rsidR="007B0F97" w:rsidRPr="00CC7E64" w:rsidRDefault="007B0F97" w:rsidP="007B0F97">
      <w:pPr>
        <w:spacing w:after="160" w:line="256" w:lineRule="auto"/>
        <w:ind w:left="284" w:hanging="284"/>
        <w:jc w:val="both"/>
        <w:rPr>
          <w:rFonts w:ascii="Arial" w:eastAsia="Calibri" w:hAnsi="Arial" w:cs="Arial"/>
          <w:sz w:val="22"/>
          <w:szCs w:val="22"/>
          <w:lang w:eastAsia="en-US"/>
        </w:rPr>
      </w:pPr>
      <w:r w:rsidRPr="00CC7E64">
        <w:rPr>
          <w:rFonts w:ascii="Arial" w:eastAsia="Calibri" w:hAnsi="Arial" w:cs="Arial"/>
          <w:sz w:val="22"/>
          <w:szCs w:val="22"/>
          <w:lang w:eastAsia="en-US"/>
        </w:rPr>
        <w:t>•</w:t>
      </w:r>
      <w:r w:rsidRPr="00CC7E64">
        <w:rPr>
          <w:rFonts w:ascii="Arial" w:eastAsia="Calibri" w:hAnsi="Arial" w:cs="Arial"/>
          <w:sz w:val="22"/>
          <w:szCs w:val="22"/>
          <w:lang w:eastAsia="en-US"/>
        </w:rPr>
        <w:tab/>
        <w:t xml:space="preserve">powołanie w porozumieniu z KCPU Rady Programowej konferencji, </w:t>
      </w:r>
    </w:p>
    <w:p w14:paraId="37F7FF94" w14:textId="77777777" w:rsidR="007B0F97" w:rsidRPr="00CC7E64" w:rsidRDefault="007B0F97" w:rsidP="007B0F97">
      <w:pPr>
        <w:pStyle w:val="Akapitzlist"/>
        <w:numPr>
          <w:ilvl w:val="0"/>
          <w:numId w:val="81"/>
        </w:numPr>
        <w:spacing w:after="160" w:line="256" w:lineRule="auto"/>
        <w:ind w:left="284" w:hanging="284"/>
        <w:contextualSpacing/>
        <w:jc w:val="both"/>
        <w:rPr>
          <w:rFonts w:ascii="Arial" w:eastAsia="Calibri" w:hAnsi="Arial" w:cs="Arial"/>
          <w:sz w:val="22"/>
          <w:szCs w:val="22"/>
          <w:lang w:eastAsia="en-US"/>
        </w:rPr>
      </w:pPr>
      <w:r w:rsidRPr="00CC7E64">
        <w:rPr>
          <w:rFonts w:ascii="Arial" w:eastAsia="Calibri" w:hAnsi="Arial" w:cs="Arial"/>
          <w:sz w:val="22"/>
          <w:szCs w:val="22"/>
          <w:lang w:eastAsia="en-US"/>
        </w:rPr>
        <w:t>przygotowanie i przeprowadzenie konferencji dla wyżej opisanej grupy uczestników,</w:t>
      </w:r>
    </w:p>
    <w:p w14:paraId="40148F68" w14:textId="77777777" w:rsidR="007B0F97" w:rsidRPr="00CC7E64" w:rsidRDefault="007B0F97" w:rsidP="007B0F97">
      <w:pPr>
        <w:spacing w:after="160" w:line="256" w:lineRule="auto"/>
        <w:ind w:left="284" w:hanging="284"/>
        <w:jc w:val="both"/>
        <w:rPr>
          <w:rFonts w:ascii="Arial" w:eastAsia="Calibri" w:hAnsi="Arial" w:cs="Arial"/>
          <w:sz w:val="22"/>
          <w:szCs w:val="22"/>
          <w:lang w:eastAsia="en-US"/>
        </w:rPr>
      </w:pPr>
      <w:r w:rsidRPr="00CC7E64">
        <w:rPr>
          <w:rFonts w:ascii="Arial" w:eastAsia="Calibri" w:hAnsi="Arial" w:cs="Arial"/>
          <w:sz w:val="22"/>
          <w:szCs w:val="22"/>
          <w:lang w:eastAsia="en-US"/>
        </w:rPr>
        <w:t>•</w:t>
      </w:r>
      <w:r w:rsidRPr="00CC7E64">
        <w:rPr>
          <w:rFonts w:ascii="Arial" w:eastAsia="Calibri" w:hAnsi="Arial" w:cs="Arial"/>
          <w:sz w:val="22"/>
          <w:szCs w:val="22"/>
          <w:lang w:eastAsia="en-US"/>
        </w:rPr>
        <w:tab/>
        <w:t>przeprowadzenie rekrutacji uczestników,</w:t>
      </w:r>
    </w:p>
    <w:p w14:paraId="6FCE5CEC" w14:textId="77777777" w:rsidR="007B0F97" w:rsidRPr="00CC7E64" w:rsidRDefault="007B0F97" w:rsidP="007B0F97">
      <w:pPr>
        <w:spacing w:after="160" w:line="256" w:lineRule="auto"/>
        <w:ind w:left="284" w:hanging="284"/>
        <w:jc w:val="both"/>
        <w:rPr>
          <w:rFonts w:ascii="Arial" w:eastAsia="Calibri" w:hAnsi="Arial" w:cs="Arial"/>
          <w:sz w:val="22"/>
          <w:szCs w:val="22"/>
          <w:lang w:eastAsia="en-US"/>
        </w:rPr>
      </w:pPr>
      <w:r w:rsidRPr="00CC7E64">
        <w:rPr>
          <w:rFonts w:ascii="Arial" w:eastAsia="Calibri" w:hAnsi="Arial" w:cs="Arial"/>
          <w:sz w:val="22"/>
          <w:szCs w:val="22"/>
          <w:lang w:eastAsia="en-US"/>
        </w:rPr>
        <w:t>•</w:t>
      </w:r>
      <w:r w:rsidRPr="00CC7E64">
        <w:rPr>
          <w:rFonts w:ascii="Arial" w:eastAsia="Calibri" w:hAnsi="Arial" w:cs="Arial"/>
          <w:sz w:val="22"/>
          <w:szCs w:val="22"/>
          <w:lang w:eastAsia="en-US"/>
        </w:rPr>
        <w:tab/>
        <w:t>zapewnienie uczestnikom materiałów konferencyjnych, konspektów do wykładów oraz minimum jednej publikacji książkowej dotyczącej tematu konferencji,</w:t>
      </w:r>
    </w:p>
    <w:p w14:paraId="5ACFC943" w14:textId="77777777" w:rsidR="007B0F97" w:rsidRPr="00CC7E64" w:rsidRDefault="007B0F97" w:rsidP="007B0F97">
      <w:pPr>
        <w:spacing w:after="160" w:line="256" w:lineRule="auto"/>
        <w:ind w:left="284" w:hanging="284"/>
        <w:jc w:val="both"/>
        <w:rPr>
          <w:rFonts w:ascii="Arial" w:eastAsia="Calibri" w:hAnsi="Arial" w:cs="Arial"/>
          <w:sz w:val="22"/>
          <w:szCs w:val="22"/>
          <w:lang w:eastAsia="en-US"/>
        </w:rPr>
      </w:pPr>
      <w:r w:rsidRPr="00CC7E64">
        <w:rPr>
          <w:rFonts w:ascii="Arial" w:eastAsia="Calibri" w:hAnsi="Arial" w:cs="Arial"/>
          <w:sz w:val="22"/>
          <w:szCs w:val="22"/>
          <w:lang w:eastAsia="en-US"/>
        </w:rPr>
        <w:t>•</w:t>
      </w:r>
      <w:r w:rsidRPr="00CC7E64">
        <w:rPr>
          <w:rFonts w:ascii="Arial" w:eastAsia="Calibri" w:hAnsi="Arial" w:cs="Arial"/>
          <w:sz w:val="22"/>
          <w:szCs w:val="22"/>
          <w:lang w:eastAsia="en-US"/>
        </w:rPr>
        <w:tab/>
        <w:t xml:space="preserve">przeprowadzenie ewaluacji expost konferencji w zakresie jej organizacji, treści merytorycznych oraz sposobu przeprowadzenia zajęć wykładowych i warsztatowych, </w:t>
      </w:r>
    </w:p>
    <w:p w14:paraId="7068EF2C" w14:textId="77777777" w:rsidR="007B0F97" w:rsidRPr="00CC7E64" w:rsidRDefault="007B0F97" w:rsidP="007B0F97">
      <w:pPr>
        <w:spacing w:after="160" w:line="256" w:lineRule="auto"/>
        <w:ind w:left="284" w:hanging="284"/>
        <w:jc w:val="both"/>
        <w:rPr>
          <w:rFonts w:ascii="Arial" w:eastAsia="Calibri" w:hAnsi="Arial" w:cs="Arial"/>
          <w:sz w:val="22"/>
          <w:szCs w:val="22"/>
          <w:lang w:eastAsia="en-US"/>
        </w:rPr>
      </w:pPr>
      <w:r w:rsidRPr="00CC7E64">
        <w:rPr>
          <w:rFonts w:ascii="Arial" w:eastAsia="Calibri" w:hAnsi="Arial" w:cs="Arial"/>
          <w:sz w:val="22"/>
          <w:szCs w:val="22"/>
          <w:lang w:eastAsia="en-US"/>
        </w:rPr>
        <w:t>•</w:t>
      </w:r>
      <w:r w:rsidRPr="00CC7E64">
        <w:rPr>
          <w:rFonts w:ascii="Arial" w:eastAsia="Calibri" w:hAnsi="Arial" w:cs="Arial"/>
          <w:sz w:val="22"/>
          <w:szCs w:val="22"/>
          <w:lang w:eastAsia="en-US"/>
        </w:rPr>
        <w:tab/>
        <w:t>na zakończenie szkolenia wydanie uczestnikom zaświadczeń o uczestnictwie.</w:t>
      </w:r>
    </w:p>
    <w:p w14:paraId="04AC510A" w14:textId="77777777" w:rsidR="007B0F97" w:rsidRPr="00CC7E64" w:rsidRDefault="007B0F97" w:rsidP="007B0F97">
      <w:pPr>
        <w:spacing w:after="160" w:line="256" w:lineRule="auto"/>
        <w:jc w:val="both"/>
        <w:rPr>
          <w:rFonts w:ascii="Arial" w:eastAsia="Calibri" w:hAnsi="Arial" w:cs="Arial"/>
          <w:sz w:val="22"/>
          <w:szCs w:val="22"/>
          <w:lang w:eastAsia="en-US"/>
        </w:rPr>
      </w:pPr>
    </w:p>
    <w:p w14:paraId="61ADAF64" w14:textId="77777777" w:rsidR="007B0F97" w:rsidRPr="00CC7E64" w:rsidRDefault="007B0F97" w:rsidP="007B0F97">
      <w:pPr>
        <w:spacing w:after="160" w:line="256" w:lineRule="auto"/>
        <w:jc w:val="both"/>
        <w:rPr>
          <w:rFonts w:ascii="Arial" w:eastAsia="Calibri" w:hAnsi="Arial" w:cs="Arial"/>
          <w:b/>
          <w:sz w:val="22"/>
          <w:szCs w:val="22"/>
          <w:lang w:eastAsia="en-US"/>
        </w:rPr>
      </w:pPr>
      <w:r w:rsidRPr="00CC7E64">
        <w:rPr>
          <w:rFonts w:ascii="Arial" w:eastAsia="Calibri" w:hAnsi="Arial" w:cs="Arial"/>
          <w:b/>
          <w:sz w:val="22"/>
          <w:szCs w:val="22"/>
          <w:lang w:eastAsia="en-US"/>
        </w:rPr>
        <w:t>Standard techniczny szkolenia:</w:t>
      </w:r>
    </w:p>
    <w:p w14:paraId="5F2E8976" w14:textId="77777777" w:rsidR="007B0F97" w:rsidRPr="00CC7E64" w:rsidRDefault="007B0F97" w:rsidP="007B0F97">
      <w:pPr>
        <w:spacing w:after="160" w:line="256" w:lineRule="auto"/>
        <w:ind w:left="284" w:hanging="284"/>
        <w:jc w:val="both"/>
        <w:rPr>
          <w:rFonts w:ascii="Arial" w:eastAsia="Calibri" w:hAnsi="Arial" w:cs="Arial"/>
          <w:sz w:val="22"/>
          <w:szCs w:val="22"/>
          <w:lang w:eastAsia="en-US"/>
        </w:rPr>
      </w:pPr>
      <w:r w:rsidRPr="00CC7E64">
        <w:rPr>
          <w:rFonts w:ascii="Arial" w:eastAsia="Calibri" w:hAnsi="Arial" w:cs="Arial"/>
          <w:sz w:val="22"/>
          <w:szCs w:val="22"/>
          <w:lang w:eastAsia="en-US"/>
        </w:rPr>
        <w:t>•</w:t>
      </w:r>
      <w:r w:rsidRPr="00CC7E64">
        <w:rPr>
          <w:rFonts w:ascii="Arial" w:eastAsia="Calibri" w:hAnsi="Arial" w:cs="Arial"/>
          <w:sz w:val="22"/>
          <w:szCs w:val="22"/>
          <w:lang w:eastAsia="en-US"/>
        </w:rPr>
        <w:tab/>
        <w:t>konferencja odbędzie się w miejscu dogodnym ze względu na połączenia komunikacyjne (ośrodek 3-gwiazdkowy),</w:t>
      </w:r>
    </w:p>
    <w:p w14:paraId="175C508E" w14:textId="77777777" w:rsidR="007B0F97" w:rsidRPr="00CC7E64" w:rsidRDefault="007B0F97" w:rsidP="007B0F97">
      <w:pPr>
        <w:spacing w:after="160" w:line="256" w:lineRule="auto"/>
        <w:ind w:left="284" w:hanging="284"/>
        <w:jc w:val="both"/>
        <w:rPr>
          <w:rFonts w:ascii="Arial" w:eastAsia="Calibri" w:hAnsi="Arial" w:cs="Arial"/>
          <w:sz w:val="22"/>
          <w:szCs w:val="22"/>
          <w:lang w:eastAsia="en-US"/>
        </w:rPr>
      </w:pPr>
      <w:r w:rsidRPr="00CC7E64">
        <w:rPr>
          <w:rFonts w:ascii="Arial" w:eastAsia="Calibri" w:hAnsi="Arial" w:cs="Arial"/>
          <w:sz w:val="22"/>
          <w:szCs w:val="22"/>
          <w:lang w:eastAsia="en-US"/>
        </w:rPr>
        <w:t>•</w:t>
      </w:r>
      <w:r w:rsidRPr="00CC7E64">
        <w:rPr>
          <w:rFonts w:ascii="Arial" w:eastAsia="Calibri" w:hAnsi="Arial" w:cs="Arial"/>
          <w:sz w:val="22"/>
          <w:szCs w:val="22"/>
          <w:lang w:eastAsia="en-US"/>
        </w:rPr>
        <w:tab/>
        <w:t>realizator zapewni zakwaterowanie uczestników w pokojach  i wykładowców w pokojach jednoosobowych z łazienką lub dwuosobowych z łazienką,</w:t>
      </w:r>
    </w:p>
    <w:p w14:paraId="4B8B2583" w14:textId="77777777" w:rsidR="007B0F97" w:rsidRPr="00CC7E64" w:rsidRDefault="007B0F97" w:rsidP="007B0F97">
      <w:pPr>
        <w:spacing w:after="160" w:line="256" w:lineRule="auto"/>
        <w:ind w:left="284" w:hanging="284"/>
        <w:jc w:val="both"/>
        <w:rPr>
          <w:rFonts w:ascii="Arial" w:eastAsia="Calibri" w:hAnsi="Arial" w:cs="Arial"/>
          <w:sz w:val="22"/>
          <w:szCs w:val="22"/>
          <w:lang w:eastAsia="en-US"/>
        </w:rPr>
      </w:pPr>
      <w:r w:rsidRPr="00CC7E64">
        <w:rPr>
          <w:rFonts w:ascii="Arial" w:eastAsia="Calibri" w:hAnsi="Arial" w:cs="Arial"/>
          <w:sz w:val="22"/>
          <w:szCs w:val="22"/>
          <w:lang w:eastAsia="en-US"/>
        </w:rPr>
        <w:t>•</w:t>
      </w:r>
      <w:r w:rsidRPr="00CC7E64">
        <w:rPr>
          <w:rFonts w:ascii="Arial" w:eastAsia="Calibri" w:hAnsi="Arial" w:cs="Arial"/>
          <w:sz w:val="22"/>
          <w:szCs w:val="22"/>
          <w:lang w:eastAsia="en-US"/>
        </w:rPr>
        <w:tab/>
        <w:t>sala konferencyjna wyposażona w nagłośnienie, rzutnik, laptop,</w:t>
      </w:r>
    </w:p>
    <w:p w14:paraId="342AE8D5" w14:textId="77777777" w:rsidR="007B0F97" w:rsidRPr="00CC7E64" w:rsidRDefault="007B0F97" w:rsidP="007B0F97">
      <w:pPr>
        <w:spacing w:after="160" w:line="256" w:lineRule="auto"/>
        <w:ind w:left="284" w:hanging="284"/>
        <w:jc w:val="both"/>
        <w:rPr>
          <w:rFonts w:ascii="Arial" w:eastAsia="Calibri" w:hAnsi="Arial" w:cs="Arial"/>
          <w:sz w:val="22"/>
          <w:szCs w:val="22"/>
          <w:lang w:eastAsia="en-US"/>
        </w:rPr>
      </w:pPr>
      <w:r w:rsidRPr="00CC7E64">
        <w:rPr>
          <w:rFonts w:ascii="Arial" w:eastAsia="Calibri" w:hAnsi="Arial" w:cs="Arial"/>
          <w:sz w:val="22"/>
          <w:szCs w:val="22"/>
          <w:lang w:eastAsia="en-US"/>
        </w:rPr>
        <w:t>•</w:t>
      </w:r>
      <w:r w:rsidRPr="00CC7E64">
        <w:rPr>
          <w:rFonts w:ascii="Arial" w:eastAsia="Calibri" w:hAnsi="Arial" w:cs="Arial"/>
          <w:sz w:val="22"/>
          <w:szCs w:val="22"/>
          <w:lang w:eastAsia="en-US"/>
        </w:rPr>
        <w:tab/>
        <w:t>sale warsztatowe wyposażone we flipchart,</w:t>
      </w:r>
    </w:p>
    <w:p w14:paraId="6D330FD7" w14:textId="77777777" w:rsidR="007B0F97" w:rsidRPr="00CC7E64" w:rsidRDefault="007B0F97" w:rsidP="007B0F97">
      <w:pPr>
        <w:spacing w:after="160" w:line="256" w:lineRule="auto"/>
        <w:ind w:left="284" w:hanging="284"/>
        <w:jc w:val="both"/>
        <w:rPr>
          <w:rFonts w:ascii="Arial" w:eastAsia="Calibri" w:hAnsi="Arial" w:cs="Arial"/>
          <w:sz w:val="22"/>
          <w:szCs w:val="22"/>
          <w:lang w:eastAsia="en-US"/>
        </w:rPr>
      </w:pPr>
      <w:r w:rsidRPr="00CC7E64">
        <w:rPr>
          <w:rFonts w:ascii="Arial" w:eastAsia="Calibri" w:hAnsi="Arial" w:cs="Arial"/>
          <w:sz w:val="22"/>
          <w:szCs w:val="22"/>
          <w:lang w:eastAsia="en-US"/>
        </w:rPr>
        <w:t>•</w:t>
      </w:r>
      <w:r w:rsidRPr="00CC7E64">
        <w:rPr>
          <w:rFonts w:ascii="Arial" w:eastAsia="Calibri" w:hAnsi="Arial" w:cs="Arial"/>
          <w:sz w:val="22"/>
          <w:szCs w:val="22"/>
          <w:lang w:eastAsia="en-US"/>
        </w:rPr>
        <w:tab/>
        <w:t>realizator zapewnia wyżywienie (śniadania, obiady, kolacje oraz przerwy kawowe) dla uczestników i wykładowców.</w:t>
      </w:r>
    </w:p>
    <w:p w14:paraId="5AF38A7D" w14:textId="77777777" w:rsidR="007B0F97" w:rsidRPr="00CC7E64" w:rsidRDefault="007B0F97" w:rsidP="007B0F97">
      <w:pPr>
        <w:spacing w:after="160" w:line="256" w:lineRule="auto"/>
        <w:jc w:val="both"/>
        <w:rPr>
          <w:rFonts w:ascii="Arial" w:eastAsia="Calibri" w:hAnsi="Arial" w:cs="Arial"/>
          <w:b/>
          <w:sz w:val="22"/>
          <w:szCs w:val="22"/>
          <w:lang w:eastAsia="en-US"/>
        </w:rPr>
      </w:pPr>
    </w:p>
    <w:p w14:paraId="4C14C017" w14:textId="77777777" w:rsidR="007B0F97" w:rsidRPr="00CC7E64" w:rsidRDefault="007B0F97" w:rsidP="007B0F97">
      <w:pPr>
        <w:spacing w:after="160" w:line="256" w:lineRule="auto"/>
        <w:jc w:val="both"/>
        <w:rPr>
          <w:rFonts w:ascii="Arial" w:eastAsia="Calibri" w:hAnsi="Arial" w:cs="Arial"/>
          <w:b/>
          <w:sz w:val="22"/>
          <w:szCs w:val="22"/>
          <w:lang w:eastAsia="en-US"/>
        </w:rPr>
      </w:pPr>
      <w:r w:rsidRPr="00CC7E64">
        <w:rPr>
          <w:rFonts w:ascii="Arial" w:eastAsia="Calibri" w:hAnsi="Arial" w:cs="Arial"/>
          <w:b/>
          <w:sz w:val="22"/>
          <w:szCs w:val="22"/>
          <w:lang w:eastAsia="en-US"/>
        </w:rPr>
        <w:t>Forma prowadzonych zajęć:</w:t>
      </w:r>
    </w:p>
    <w:p w14:paraId="531A14A9" w14:textId="77777777" w:rsidR="007B0F97" w:rsidRPr="00CC7E64" w:rsidRDefault="007B0F97" w:rsidP="007B0F97">
      <w:pPr>
        <w:pStyle w:val="Akapitzlist"/>
        <w:numPr>
          <w:ilvl w:val="0"/>
          <w:numId w:val="80"/>
        </w:numPr>
        <w:spacing w:after="160" w:line="256" w:lineRule="auto"/>
        <w:ind w:left="284" w:hanging="284"/>
        <w:contextualSpacing/>
        <w:jc w:val="both"/>
        <w:rPr>
          <w:rFonts w:ascii="Arial" w:eastAsia="Calibri" w:hAnsi="Arial" w:cs="Arial"/>
          <w:sz w:val="22"/>
          <w:szCs w:val="22"/>
          <w:lang w:eastAsia="en-US"/>
        </w:rPr>
      </w:pPr>
      <w:r w:rsidRPr="00CC7E64">
        <w:rPr>
          <w:rFonts w:ascii="Arial" w:eastAsia="Calibri" w:hAnsi="Arial" w:cs="Arial"/>
          <w:sz w:val="22"/>
          <w:szCs w:val="22"/>
          <w:lang w:eastAsia="en-US"/>
        </w:rPr>
        <w:t xml:space="preserve">wykłady, </w:t>
      </w:r>
    </w:p>
    <w:p w14:paraId="2A977D39" w14:textId="77777777" w:rsidR="007B0F97" w:rsidRPr="00CC7E64" w:rsidRDefault="007B0F97" w:rsidP="007B0F97">
      <w:pPr>
        <w:pStyle w:val="Akapitzlist"/>
        <w:numPr>
          <w:ilvl w:val="0"/>
          <w:numId w:val="80"/>
        </w:numPr>
        <w:spacing w:after="160" w:line="256" w:lineRule="auto"/>
        <w:ind w:left="284" w:hanging="284"/>
        <w:contextualSpacing/>
        <w:jc w:val="both"/>
        <w:rPr>
          <w:rFonts w:ascii="Arial" w:eastAsia="Calibri" w:hAnsi="Arial" w:cs="Arial"/>
          <w:sz w:val="22"/>
          <w:szCs w:val="22"/>
          <w:lang w:eastAsia="en-US"/>
        </w:rPr>
      </w:pPr>
      <w:r w:rsidRPr="00CC7E64">
        <w:rPr>
          <w:rFonts w:ascii="Arial" w:eastAsia="Calibri" w:hAnsi="Arial" w:cs="Arial"/>
          <w:sz w:val="22"/>
          <w:szCs w:val="22"/>
          <w:lang w:eastAsia="en-US"/>
        </w:rPr>
        <w:t>seminaria, warsztaty, panele dyskusyjne.</w:t>
      </w:r>
    </w:p>
    <w:p w14:paraId="10ABC7C8" w14:textId="77777777" w:rsidR="007B0F97" w:rsidRPr="00CC7E64" w:rsidRDefault="007B0F97" w:rsidP="007B0F97">
      <w:pPr>
        <w:spacing w:after="160" w:line="256" w:lineRule="auto"/>
        <w:jc w:val="both"/>
        <w:rPr>
          <w:rFonts w:ascii="Arial" w:eastAsia="Calibri" w:hAnsi="Arial" w:cs="Arial"/>
          <w:bCs/>
          <w:sz w:val="22"/>
          <w:szCs w:val="22"/>
          <w:lang w:eastAsia="en-US"/>
        </w:rPr>
      </w:pPr>
      <w:r w:rsidRPr="00CC7E64">
        <w:rPr>
          <w:rFonts w:ascii="Arial" w:eastAsia="Calibri" w:hAnsi="Arial" w:cs="Arial"/>
          <w:bCs/>
          <w:sz w:val="22"/>
          <w:szCs w:val="22"/>
          <w:lang w:eastAsia="en-US"/>
        </w:rPr>
        <w:t>Zakłada się, że około połowa czasu zajęć będzie prowadzona w formie wykładów, a pozostała część w formie interaktywnej (seminaria, warsztaty, panele dyskusyjne). Dopuszcza się zmianę tej proporcji, co wymaga uzasadnienia merytorycznego.</w:t>
      </w:r>
    </w:p>
    <w:p w14:paraId="291BEF7E" w14:textId="77777777" w:rsidR="007B0F97" w:rsidRPr="00CC7E64" w:rsidRDefault="007B0F97" w:rsidP="007B0F97">
      <w:pPr>
        <w:spacing w:after="160" w:line="256" w:lineRule="auto"/>
        <w:jc w:val="both"/>
        <w:rPr>
          <w:rFonts w:ascii="Arial" w:eastAsia="Calibri" w:hAnsi="Arial" w:cs="Arial"/>
          <w:bCs/>
          <w:sz w:val="22"/>
          <w:szCs w:val="22"/>
          <w:lang w:eastAsia="en-US"/>
        </w:rPr>
      </w:pPr>
    </w:p>
    <w:p w14:paraId="2FBF7237" w14:textId="77777777" w:rsidR="007B0F97" w:rsidRPr="00CC7E64" w:rsidRDefault="007B0F97" w:rsidP="007B0F97">
      <w:pPr>
        <w:spacing w:after="160" w:line="256" w:lineRule="auto"/>
        <w:jc w:val="both"/>
        <w:rPr>
          <w:rFonts w:ascii="Arial" w:eastAsia="Calibri" w:hAnsi="Arial" w:cs="Arial"/>
          <w:b/>
          <w:sz w:val="22"/>
          <w:szCs w:val="22"/>
          <w:lang w:eastAsia="en-US"/>
        </w:rPr>
      </w:pPr>
      <w:r w:rsidRPr="00CC7E64">
        <w:rPr>
          <w:rFonts w:ascii="Arial" w:eastAsia="Calibri" w:hAnsi="Arial" w:cs="Arial"/>
          <w:b/>
          <w:sz w:val="22"/>
          <w:szCs w:val="22"/>
          <w:lang w:eastAsia="en-US"/>
        </w:rPr>
        <w:t xml:space="preserve">GRUPA DOCELOWA </w:t>
      </w:r>
    </w:p>
    <w:p w14:paraId="5E8D7FB8" w14:textId="2F6FF0D1" w:rsidR="007B0F97" w:rsidRPr="00CC7E64" w:rsidRDefault="007B0F97" w:rsidP="007B0F97">
      <w:pPr>
        <w:spacing w:after="160" w:line="256" w:lineRule="auto"/>
        <w:jc w:val="both"/>
        <w:rPr>
          <w:rFonts w:ascii="Arial" w:eastAsia="Calibri" w:hAnsi="Arial" w:cs="Arial"/>
          <w:color w:val="FF0000"/>
          <w:sz w:val="22"/>
          <w:szCs w:val="22"/>
          <w:lang w:eastAsia="en-US"/>
        </w:rPr>
      </w:pPr>
      <w:r w:rsidRPr="00CC7E64">
        <w:rPr>
          <w:rFonts w:ascii="Arial" w:eastAsia="Calibri" w:hAnsi="Arial" w:cs="Arial"/>
          <w:sz w:val="22"/>
          <w:szCs w:val="22"/>
          <w:lang w:eastAsia="en-US"/>
        </w:rPr>
        <w:t xml:space="preserve">Kierownicy placówek leczenia uzależnień, profesjonaliści udzielający świadczeń zdrowotnych </w:t>
      </w:r>
      <w:r w:rsidR="00081E24">
        <w:rPr>
          <w:rFonts w:ascii="Arial" w:eastAsia="Calibri" w:hAnsi="Arial" w:cs="Arial"/>
          <w:sz w:val="22"/>
          <w:szCs w:val="22"/>
          <w:lang w:eastAsia="en-US"/>
        </w:rPr>
        <w:br/>
      </w:r>
      <w:r w:rsidRPr="00CC7E64">
        <w:rPr>
          <w:rFonts w:ascii="Arial" w:eastAsia="Calibri" w:hAnsi="Arial" w:cs="Arial"/>
          <w:sz w:val="22"/>
          <w:szCs w:val="22"/>
          <w:lang w:eastAsia="en-US"/>
        </w:rPr>
        <w:t xml:space="preserve">w placówkach leczenia uzależnień: specjaliści psychoterapii uzależnień, psychoterapeuci, </w:t>
      </w:r>
      <w:r w:rsidRPr="00CC7E64">
        <w:rPr>
          <w:rFonts w:ascii="Arial" w:eastAsia="Calibri" w:hAnsi="Arial" w:cs="Arial"/>
          <w:sz w:val="22"/>
          <w:szCs w:val="22"/>
          <w:lang w:eastAsia="en-US"/>
        </w:rPr>
        <w:lastRenderedPageBreak/>
        <w:t>instruktorzy terapii uzależnień, osoby w trakcie szkolenia w zakresie specjalisty psychoterapii uzależnień lub instruktora terapii uzależnień lub psychoterapii, psycholodzy, przedstawiciele NFZ i MZ.</w:t>
      </w:r>
    </w:p>
    <w:p w14:paraId="7569AA94" w14:textId="77777777" w:rsidR="007B0F97" w:rsidRPr="00CC7E64" w:rsidRDefault="007B0F97" w:rsidP="007B0F97">
      <w:pPr>
        <w:spacing w:after="160" w:line="256" w:lineRule="auto"/>
        <w:jc w:val="both"/>
        <w:rPr>
          <w:rFonts w:ascii="Arial" w:eastAsia="Calibri" w:hAnsi="Arial" w:cs="Arial"/>
          <w:sz w:val="22"/>
          <w:szCs w:val="22"/>
          <w:lang w:eastAsia="en-US"/>
        </w:rPr>
      </w:pPr>
    </w:p>
    <w:p w14:paraId="71C1EFD1" w14:textId="77777777" w:rsidR="007B0F97" w:rsidRPr="00CC7E64" w:rsidRDefault="007B0F97" w:rsidP="007B0F97">
      <w:pPr>
        <w:spacing w:after="160" w:line="256" w:lineRule="auto"/>
        <w:jc w:val="both"/>
        <w:rPr>
          <w:rFonts w:ascii="Arial" w:eastAsia="Calibri" w:hAnsi="Arial" w:cs="Arial"/>
          <w:b/>
          <w:bCs/>
          <w:sz w:val="22"/>
          <w:szCs w:val="22"/>
          <w:lang w:eastAsia="en-US"/>
        </w:rPr>
      </w:pPr>
      <w:r w:rsidRPr="00CC7E64">
        <w:rPr>
          <w:rFonts w:ascii="Arial" w:eastAsia="Calibri" w:hAnsi="Arial" w:cs="Arial"/>
          <w:b/>
          <w:bCs/>
          <w:sz w:val="22"/>
          <w:szCs w:val="22"/>
          <w:lang w:eastAsia="en-US"/>
        </w:rPr>
        <w:t xml:space="preserve">DO WNIOSKU NALEŻY DOŁĄCZYĆ: </w:t>
      </w:r>
    </w:p>
    <w:p w14:paraId="381A0F1A" w14:textId="77777777" w:rsidR="007B0F97" w:rsidRPr="00CC7E64" w:rsidRDefault="007B0F97" w:rsidP="007B0F97">
      <w:pPr>
        <w:spacing w:after="160" w:line="256" w:lineRule="auto"/>
        <w:ind w:left="284" w:hanging="284"/>
        <w:jc w:val="both"/>
        <w:rPr>
          <w:rFonts w:ascii="Arial" w:eastAsia="Calibri" w:hAnsi="Arial" w:cs="Arial"/>
          <w:sz w:val="22"/>
          <w:szCs w:val="22"/>
          <w:lang w:eastAsia="en-US"/>
        </w:rPr>
      </w:pPr>
      <w:r w:rsidRPr="00CC7E64">
        <w:rPr>
          <w:rFonts w:ascii="Arial" w:eastAsia="Calibri" w:hAnsi="Arial" w:cs="Arial"/>
          <w:sz w:val="22"/>
          <w:szCs w:val="22"/>
          <w:lang w:eastAsia="en-US"/>
        </w:rPr>
        <w:t>•</w:t>
      </w:r>
      <w:r w:rsidRPr="00CC7E64">
        <w:rPr>
          <w:rFonts w:ascii="Arial" w:eastAsia="Calibri" w:hAnsi="Arial" w:cs="Arial"/>
          <w:sz w:val="22"/>
          <w:szCs w:val="22"/>
          <w:lang w:eastAsia="en-US"/>
        </w:rPr>
        <w:tab/>
        <w:t>projekt zarysu merytorycznego programu konferencji (zakres tematyczny wykładów, seminariów, warsztatów oraz planowany czas ich trwania),</w:t>
      </w:r>
    </w:p>
    <w:p w14:paraId="5AC21AC1" w14:textId="77777777" w:rsidR="007B0F97" w:rsidRPr="00CC7E64" w:rsidRDefault="007B0F97" w:rsidP="007B0F97">
      <w:pPr>
        <w:spacing w:after="160" w:line="256" w:lineRule="auto"/>
        <w:ind w:left="284" w:hanging="284"/>
        <w:jc w:val="both"/>
        <w:rPr>
          <w:rFonts w:ascii="Arial" w:eastAsia="Calibri" w:hAnsi="Arial" w:cs="Arial"/>
          <w:sz w:val="22"/>
          <w:szCs w:val="22"/>
          <w:lang w:eastAsia="en-US"/>
        </w:rPr>
      </w:pPr>
      <w:r w:rsidRPr="00CC7E64">
        <w:rPr>
          <w:rFonts w:ascii="Arial" w:eastAsia="Calibri" w:hAnsi="Arial" w:cs="Arial"/>
          <w:sz w:val="22"/>
          <w:szCs w:val="22"/>
          <w:lang w:eastAsia="en-US"/>
        </w:rPr>
        <w:t>•</w:t>
      </w:r>
      <w:r w:rsidRPr="00CC7E64">
        <w:rPr>
          <w:rFonts w:ascii="Arial" w:eastAsia="Calibri" w:hAnsi="Arial" w:cs="Arial"/>
          <w:sz w:val="22"/>
          <w:szCs w:val="22"/>
          <w:lang w:eastAsia="en-US"/>
        </w:rPr>
        <w:tab/>
        <w:t>propozycję składu osobowego Rady Programowej konferencji, w której skład wchodzić powinno co najmniej 2 przedstawicieli KCPU,</w:t>
      </w:r>
    </w:p>
    <w:p w14:paraId="638954CC" w14:textId="77777777" w:rsidR="007B0F97" w:rsidRPr="00CC7E64" w:rsidRDefault="007B0F97" w:rsidP="007B0F97">
      <w:pPr>
        <w:pStyle w:val="Akapitzlist"/>
        <w:numPr>
          <w:ilvl w:val="0"/>
          <w:numId w:val="82"/>
        </w:numPr>
        <w:spacing w:after="160" w:line="256" w:lineRule="auto"/>
        <w:ind w:left="284" w:hanging="284"/>
        <w:contextualSpacing/>
        <w:jc w:val="both"/>
        <w:rPr>
          <w:rFonts w:ascii="Arial" w:eastAsia="Calibri" w:hAnsi="Arial" w:cs="Arial"/>
          <w:sz w:val="22"/>
          <w:szCs w:val="22"/>
          <w:lang w:eastAsia="en-US"/>
        </w:rPr>
      </w:pPr>
      <w:r w:rsidRPr="00CC7E64">
        <w:rPr>
          <w:rFonts w:ascii="Arial" w:eastAsia="Calibri" w:hAnsi="Arial" w:cs="Arial"/>
          <w:sz w:val="22"/>
          <w:szCs w:val="22"/>
          <w:lang w:eastAsia="en-US"/>
        </w:rPr>
        <w:t xml:space="preserve">propozycję nazwiska osoby obejmującej nadzór merytoryczny nad organizacją konferencją wraz </w:t>
      </w:r>
      <w:r w:rsidRPr="00CC7E64">
        <w:rPr>
          <w:rFonts w:ascii="Arial" w:eastAsia="Calibri" w:hAnsi="Arial" w:cs="Arial"/>
          <w:sz w:val="22"/>
          <w:szCs w:val="22"/>
          <w:lang w:eastAsia="en-US"/>
        </w:rPr>
        <w:br/>
        <w:t>z informacją o jej dorobku zawodowym i kwalifikacjach w zakresie tematyki konferencji,</w:t>
      </w:r>
    </w:p>
    <w:p w14:paraId="26870B86" w14:textId="77777777" w:rsidR="007B0F97" w:rsidRPr="00CC7E64" w:rsidRDefault="007B0F97" w:rsidP="007B0F97">
      <w:pPr>
        <w:spacing w:after="160" w:line="256" w:lineRule="auto"/>
        <w:ind w:left="284" w:hanging="284"/>
        <w:jc w:val="both"/>
        <w:rPr>
          <w:rFonts w:ascii="Arial" w:eastAsia="Calibri" w:hAnsi="Arial" w:cs="Arial"/>
          <w:color w:val="FF0000"/>
          <w:sz w:val="22"/>
          <w:szCs w:val="22"/>
          <w:lang w:eastAsia="en-US"/>
        </w:rPr>
      </w:pPr>
      <w:r w:rsidRPr="00CC7E64">
        <w:rPr>
          <w:rFonts w:ascii="Arial" w:eastAsia="Calibri" w:hAnsi="Arial" w:cs="Arial"/>
          <w:sz w:val="22"/>
          <w:szCs w:val="22"/>
          <w:lang w:eastAsia="en-US"/>
        </w:rPr>
        <w:t>•</w:t>
      </w:r>
      <w:r w:rsidRPr="00CC7E64">
        <w:rPr>
          <w:rFonts w:ascii="Arial" w:eastAsia="Calibri" w:hAnsi="Arial" w:cs="Arial"/>
          <w:sz w:val="22"/>
          <w:szCs w:val="22"/>
          <w:lang w:eastAsia="en-US"/>
        </w:rPr>
        <w:tab/>
        <w:t>propozycję nazwisk co najmniej trzech wiodących wykładowców, wraz z opisem ich dorobku zawodowego i kwalifikacjach w zakresie prowadzonych na konferencji zajęć.</w:t>
      </w:r>
      <w:r w:rsidRPr="00CC7E64" w:rsidDel="0033232E">
        <w:rPr>
          <w:rFonts w:ascii="Arial" w:eastAsia="Calibri" w:hAnsi="Arial" w:cs="Arial"/>
          <w:sz w:val="22"/>
          <w:szCs w:val="22"/>
          <w:lang w:eastAsia="en-US"/>
        </w:rPr>
        <w:t xml:space="preserve"> </w:t>
      </w:r>
    </w:p>
    <w:p w14:paraId="25D1DF5C" w14:textId="77777777" w:rsidR="007B0F97" w:rsidRPr="00CC7E64" w:rsidRDefault="007B0F97" w:rsidP="007B0F97">
      <w:pPr>
        <w:spacing w:after="160" w:line="256" w:lineRule="auto"/>
        <w:ind w:left="284" w:hanging="284"/>
        <w:jc w:val="both"/>
        <w:rPr>
          <w:rFonts w:ascii="Arial" w:eastAsia="Calibri" w:hAnsi="Arial" w:cs="Arial"/>
          <w:sz w:val="22"/>
          <w:szCs w:val="22"/>
          <w:lang w:eastAsia="en-US"/>
        </w:rPr>
      </w:pPr>
      <w:r w:rsidRPr="00CC7E64">
        <w:rPr>
          <w:rFonts w:ascii="Arial" w:eastAsia="Calibri" w:hAnsi="Arial" w:cs="Arial"/>
          <w:sz w:val="22"/>
          <w:szCs w:val="22"/>
          <w:lang w:eastAsia="en-US"/>
        </w:rPr>
        <w:t>•</w:t>
      </w:r>
      <w:r w:rsidRPr="00CC7E64">
        <w:rPr>
          <w:rFonts w:ascii="Arial" w:eastAsia="Calibri" w:hAnsi="Arial" w:cs="Arial"/>
          <w:sz w:val="22"/>
          <w:szCs w:val="22"/>
          <w:lang w:eastAsia="en-US"/>
        </w:rPr>
        <w:tab/>
        <w:t>sposobu rekrutacji uczestników przy założeniu, że konferencja ma wymiar ogólnopol</w:t>
      </w:r>
      <w:r w:rsidRPr="00CC7E64">
        <w:rPr>
          <w:rFonts w:ascii="Arial" w:eastAsia="Calibri" w:hAnsi="Arial" w:cs="Arial"/>
          <w:color w:val="000000" w:themeColor="text1"/>
          <w:sz w:val="22"/>
          <w:szCs w:val="22"/>
          <w:lang w:eastAsia="en-US"/>
        </w:rPr>
        <w:t xml:space="preserve">ski i jest adresowana do osób pracujących w placówkach leczenia uzależnień w całym kraju, </w:t>
      </w:r>
    </w:p>
    <w:p w14:paraId="7F72916D" w14:textId="77777777" w:rsidR="007B0F97" w:rsidRPr="00CC7E64" w:rsidRDefault="007B0F97" w:rsidP="007B0F97">
      <w:pPr>
        <w:spacing w:after="160" w:line="256" w:lineRule="auto"/>
        <w:ind w:left="284" w:hanging="284"/>
        <w:jc w:val="both"/>
        <w:rPr>
          <w:rFonts w:ascii="Arial" w:eastAsia="Calibri" w:hAnsi="Arial" w:cs="Arial"/>
          <w:sz w:val="22"/>
          <w:szCs w:val="22"/>
          <w:lang w:eastAsia="en-US"/>
        </w:rPr>
      </w:pPr>
      <w:r w:rsidRPr="00CC7E64">
        <w:rPr>
          <w:rFonts w:ascii="Arial" w:eastAsia="Calibri" w:hAnsi="Arial" w:cs="Arial"/>
          <w:sz w:val="22"/>
          <w:szCs w:val="22"/>
          <w:lang w:eastAsia="en-US"/>
        </w:rPr>
        <w:t>•</w:t>
      </w:r>
      <w:r w:rsidRPr="00CC7E64">
        <w:rPr>
          <w:rFonts w:ascii="Arial" w:eastAsia="Calibri" w:hAnsi="Arial" w:cs="Arial"/>
          <w:sz w:val="22"/>
          <w:szCs w:val="22"/>
          <w:lang w:eastAsia="en-US"/>
        </w:rPr>
        <w:tab/>
        <w:t>informacji o miejscu szkolenia (wskazanie miejscowości),</w:t>
      </w:r>
    </w:p>
    <w:p w14:paraId="69420DF6" w14:textId="77777777" w:rsidR="007B0F97" w:rsidRPr="00CC7E64" w:rsidRDefault="007B0F97" w:rsidP="007B0F97">
      <w:pPr>
        <w:spacing w:after="160" w:line="256" w:lineRule="auto"/>
        <w:ind w:left="284" w:hanging="284"/>
        <w:jc w:val="both"/>
        <w:rPr>
          <w:rFonts w:ascii="Arial" w:eastAsia="Calibri" w:hAnsi="Arial" w:cs="Arial"/>
          <w:sz w:val="22"/>
          <w:szCs w:val="22"/>
          <w:lang w:eastAsia="en-US"/>
        </w:rPr>
      </w:pPr>
      <w:r w:rsidRPr="00CC7E64">
        <w:rPr>
          <w:rFonts w:ascii="Arial" w:eastAsia="Calibri" w:hAnsi="Arial" w:cs="Arial"/>
          <w:sz w:val="22"/>
          <w:szCs w:val="22"/>
          <w:lang w:eastAsia="en-US"/>
        </w:rPr>
        <w:t>•</w:t>
      </w:r>
      <w:r w:rsidRPr="00CC7E64">
        <w:rPr>
          <w:rFonts w:ascii="Arial" w:eastAsia="Calibri" w:hAnsi="Arial" w:cs="Arial"/>
          <w:sz w:val="22"/>
          <w:szCs w:val="22"/>
          <w:lang w:eastAsia="en-US"/>
        </w:rPr>
        <w:tab/>
        <w:t xml:space="preserve">sposobu ewaluacji konferencji wraz ze wstępnym projektem narzędzi ewaluacyjnych, </w:t>
      </w:r>
    </w:p>
    <w:p w14:paraId="261E90E0" w14:textId="77777777" w:rsidR="007B0F97" w:rsidRPr="00CC7E64" w:rsidRDefault="007B0F97" w:rsidP="007B0F97">
      <w:pPr>
        <w:spacing w:after="160" w:line="256" w:lineRule="auto"/>
        <w:ind w:left="284" w:hanging="284"/>
        <w:jc w:val="both"/>
        <w:rPr>
          <w:rFonts w:ascii="Arial" w:eastAsia="Calibri" w:hAnsi="Arial" w:cs="Arial"/>
          <w:sz w:val="22"/>
          <w:szCs w:val="22"/>
          <w:lang w:eastAsia="en-US"/>
        </w:rPr>
      </w:pPr>
      <w:r w:rsidRPr="00CC7E64">
        <w:rPr>
          <w:rFonts w:ascii="Arial" w:eastAsia="Calibri" w:hAnsi="Arial" w:cs="Arial"/>
          <w:sz w:val="22"/>
          <w:szCs w:val="22"/>
          <w:lang w:eastAsia="en-US"/>
        </w:rPr>
        <w:t>•</w:t>
      </w:r>
      <w:r w:rsidRPr="00CC7E64">
        <w:rPr>
          <w:rFonts w:ascii="Arial" w:eastAsia="Calibri" w:hAnsi="Arial" w:cs="Arial"/>
          <w:sz w:val="22"/>
          <w:szCs w:val="22"/>
          <w:lang w:eastAsia="en-US"/>
        </w:rPr>
        <w:tab/>
        <w:t xml:space="preserve">propozycji materiałów edukacyjnych dla uczestników, związanych z tematami wykładów, seminariów i warsztatów, w tym co najmniej jednej publikacji książkowej. </w:t>
      </w:r>
    </w:p>
    <w:p w14:paraId="7DA8BA89" w14:textId="77777777" w:rsidR="007B0F97" w:rsidRPr="00CC7E64" w:rsidRDefault="007B0F97" w:rsidP="007B0F97">
      <w:pPr>
        <w:spacing w:after="160" w:line="256" w:lineRule="auto"/>
        <w:jc w:val="both"/>
        <w:rPr>
          <w:rFonts w:ascii="Arial" w:eastAsia="Calibri" w:hAnsi="Arial" w:cs="Arial"/>
          <w:sz w:val="22"/>
          <w:szCs w:val="22"/>
          <w:lang w:eastAsia="en-US"/>
        </w:rPr>
      </w:pPr>
    </w:p>
    <w:p w14:paraId="4D091FD1" w14:textId="77777777" w:rsidR="007B0F97" w:rsidRPr="00CC7E64" w:rsidRDefault="007B0F97" w:rsidP="007B0F97">
      <w:pPr>
        <w:spacing w:after="160" w:line="256" w:lineRule="auto"/>
        <w:jc w:val="both"/>
        <w:rPr>
          <w:rFonts w:ascii="Arial" w:eastAsia="Calibri" w:hAnsi="Arial" w:cs="Arial"/>
          <w:b/>
          <w:bCs/>
          <w:sz w:val="22"/>
          <w:szCs w:val="22"/>
          <w:lang w:eastAsia="en-US"/>
        </w:rPr>
      </w:pPr>
      <w:r w:rsidRPr="00CC7E64">
        <w:rPr>
          <w:rFonts w:ascii="Arial" w:eastAsia="Calibri" w:hAnsi="Arial" w:cs="Arial"/>
          <w:b/>
          <w:bCs/>
          <w:sz w:val="22"/>
          <w:szCs w:val="22"/>
          <w:lang w:eastAsia="en-US"/>
        </w:rPr>
        <w:t xml:space="preserve">OCZEKIWANE REZULTATY </w:t>
      </w:r>
    </w:p>
    <w:p w14:paraId="72166D1D" w14:textId="34810C16" w:rsidR="007B0F97" w:rsidRPr="00CC7E64" w:rsidRDefault="007B0F97" w:rsidP="007B0F97">
      <w:pPr>
        <w:spacing w:after="160" w:line="256" w:lineRule="auto"/>
        <w:jc w:val="both"/>
        <w:rPr>
          <w:rFonts w:ascii="Arial" w:eastAsia="Calibri" w:hAnsi="Arial" w:cs="Arial"/>
          <w:sz w:val="22"/>
          <w:szCs w:val="22"/>
          <w:lang w:eastAsia="en-US"/>
        </w:rPr>
      </w:pPr>
      <w:r w:rsidRPr="00CC7E64">
        <w:rPr>
          <w:rFonts w:ascii="Arial" w:eastAsia="Calibri" w:hAnsi="Arial" w:cs="Arial"/>
          <w:sz w:val="22"/>
          <w:szCs w:val="22"/>
          <w:lang w:eastAsia="en-US"/>
        </w:rPr>
        <w:t xml:space="preserve">Realizator po zakończeniu projektu przedstawi raport z realizacji zadania oraz wyniki badań ewaluacyjnych zawierające ocenę wszystkich zrealizowanych zajęć, organizacji konferencji, wnioski i rekomendacje wynikające z przebiegu konferencji. W przypadku ujęcia opracowania materiałów szkoleniowych w wycenie kosztów realizacji zadania, materiały te przechodzą </w:t>
      </w:r>
      <w:r w:rsidR="00081E24">
        <w:rPr>
          <w:rFonts w:ascii="Arial" w:eastAsia="Calibri" w:hAnsi="Arial" w:cs="Arial"/>
          <w:sz w:val="22"/>
          <w:szCs w:val="22"/>
          <w:lang w:eastAsia="en-US"/>
        </w:rPr>
        <w:br/>
      </w:r>
      <w:r w:rsidRPr="00CC7E64">
        <w:rPr>
          <w:rFonts w:ascii="Arial" w:eastAsia="Calibri" w:hAnsi="Arial" w:cs="Arial"/>
          <w:sz w:val="22"/>
          <w:szCs w:val="22"/>
          <w:lang w:eastAsia="en-US"/>
        </w:rPr>
        <w:t>na własność KCPU.</w:t>
      </w:r>
    </w:p>
    <w:p w14:paraId="6164E9B8" w14:textId="77777777" w:rsidR="007B0F97" w:rsidRPr="00CC7E64" w:rsidRDefault="007B0F97" w:rsidP="007B0F97">
      <w:pPr>
        <w:spacing w:after="160" w:line="256" w:lineRule="auto"/>
        <w:jc w:val="both"/>
        <w:rPr>
          <w:rFonts w:ascii="Arial" w:eastAsia="Calibri" w:hAnsi="Arial" w:cs="Arial"/>
          <w:sz w:val="22"/>
          <w:szCs w:val="22"/>
          <w:lang w:eastAsia="en-US"/>
        </w:rPr>
      </w:pPr>
    </w:p>
    <w:p w14:paraId="77671F2B" w14:textId="77777777" w:rsidR="007B0F97" w:rsidRPr="00CC7E64" w:rsidRDefault="007B0F97" w:rsidP="007B0F97">
      <w:pPr>
        <w:spacing w:after="160" w:line="256" w:lineRule="auto"/>
        <w:jc w:val="both"/>
        <w:rPr>
          <w:rFonts w:ascii="Arial" w:eastAsia="Calibri" w:hAnsi="Arial" w:cs="Arial"/>
          <w:sz w:val="22"/>
          <w:szCs w:val="22"/>
          <w:lang w:eastAsia="en-US"/>
        </w:rPr>
      </w:pPr>
      <w:r w:rsidRPr="00CC7E64">
        <w:rPr>
          <w:rFonts w:ascii="Arial" w:eastAsia="Calibri" w:hAnsi="Arial" w:cs="Arial"/>
          <w:b/>
          <w:bCs/>
          <w:sz w:val="22"/>
          <w:szCs w:val="22"/>
          <w:lang w:eastAsia="en-US"/>
        </w:rPr>
        <w:t>WYMAGANIA JAKIE MUSZĄ SPEŁNIAĆ WNIOSKODAWCY</w:t>
      </w:r>
      <w:r w:rsidRPr="00CC7E64">
        <w:rPr>
          <w:rFonts w:ascii="Arial" w:eastAsia="Calibri" w:hAnsi="Arial" w:cs="Arial"/>
          <w:sz w:val="22"/>
          <w:szCs w:val="22"/>
          <w:lang w:eastAsia="en-US"/>
        </w:rPr>
        <w:t>:</w:t>
      </w:r>
    </w:p>
    <w:p w14:paraId="4A23A0F8" w14:textId="59B23CA4" w:rsidR="007B0F97" w:rsidRPr="00CC7E64" w:rsidRDefault="007B0F97" w:rsidP="007B0F97">
      <w:pPr>
        <w:spacing w:after="160" w:line="256" w:lineRule="auto"/>
        <w:jc w:val="both"/>
        <w:rPr>
          <w:rFonts w:ascii="Arial" w:eastAsia="Calibri" w:hAnsi="Arial" w:cs="Arial"/>
          <w:sz w:val="22"/>
          <w:szCs w:val="22"/>
          <w:lang w:eastAsia="en-US"/>
        </w:rPr>
      </w:pPr>
      <w:r w:rsidRPr="00CC7E64">
        <w:rPr>
          <w:rFonts w:ascii="Arial" w:eastAsia="Calibri" w:hAnsi="Arial" w:cs="Arial"/>
          <w:sz w:val="22"/>
          <w:szCs w:val="22"/>
          <w:lang w:eastAsia="en-US"/>
        </w:rPr>
        <w:t>•</w:t>
      </w:r>
      <w:r w:rsidRPr="00CC7E64">
        <w:rPr>
          <w:rFonts w:ascii="Arial" w:eastAsia="Calibri" w:hAnsi="Arial" w:cs="Arial"/>
          <w:sz w:val="22"/>
          <w:szCs w:val="22"/>
          <w:lang w:eastAsia="en-US"/>
        </w:rPr>
        <w:tab/>
        <w:t xml:space="preserve">zasoby </w:t>
      </w:r>
      <w:r w:rsidR="0032145A">
        <w:rPr>
          <w:rFonts w:ascii="Arial" w:eastAsia="Calibri" w:hAnsi="Arial" w:cs="Arial"/>
          <w:sz w:val="22"/>
          <w:szCs w:val="22"/>
          <w:lang w:eastAsia="en-US"/>
        </w:rPr>
        <w:t>kadrowe</w:t>
      </w:r>
      <w:r w:rsidR="0032145A" w:rsidRPr="00CC7E64">
        <w:rPr>
          <w:rFonts w:ascii="Arial" w:eastAsia="Calibri" w:hAnsi="Arial" w:cs="Arial"/>
          <w:sz w:val="22"/>
          <w:szCs w:val="22"/>
          <w:lang w:eastAsia="en-US"/>
        </w:rPr>
        <w:t xml:space="preserve"> </w:t>
      </w:r>
      <w:r w:rsidRPr="00CC7E64">
        <w:rPr>
          <w:rFonts w:ascii="Arial" w:eastAsia="Calibri" w:hAnsi="Arial" w:cs="Arial"/>
          <w:sz w:val="22"/>
          <w:szCs w:val="22"/>
          <w:lang w:eastAsia="en-US"/>
        </w:rPr>
        <w:t>i rzeczowe odpowiednie do realizacji zadania;</w:t>
      </w:r>
    </w:p>
    <w:p w14:paraId="53E316BF" w14:textId="77777777" w:rsidR="007B0F97" w:rsidRPr="00CC7E64" w:rsidRDefault="007B0F97" w:rsidP="007B0F97">
      <w:pPr>
        <w:spacing w:after="160" w:line="256" w:lineRule="auto"/>
        <w:jc w:val="both"/>
        <w:rPr>
          <w:rFonts w:ascii="Arial" w:eastAsia="Calibri" w:hAnsi="Arial" w:cs="Arial"/>
          <w:sz w:val="22"/>
          <w:szCs w:val="22"/>
          <w:lang w:eastAsia="en-US"/>
        </w:rPr>
      </w:pPr>
      <w:r w:rsidRPr="00CC7E64">
        <w:rPr>
          <w:rFonts w:ascii="Arial" w:eastAsia="Calibri" w:hAnsi="Arial" w:cs="Arial"/>
          <w:sz w:val="22"/>
          <w:szCs w:val="22"/>
          <w:lang w:eastAsia="en-US"/>
        </w:rPr>
        <w:t>•</w:t>
      </w:r>
      <w:r w:rsidRPr="00CC7E64">
        <w:rPr>
          <w:rFonts w:ascii="Arial" w:eastAsia="Calibri" w:hAnsi="Arial" w:cs="Arial"/>
          <w:sz w:val="22"/>
          <w:szCs w:val="22"/>
          <w:lang w:eastAsia="en-US"/>
        </w:rPr>
        <w:tab/>
        <w:t>doświadczenie w zakresie organizacji szkoleń i/lub konferencji.</w:t>
      </w:r>
    </w:p>
    <w:p w14:paraId="49EC7042" w14:textId="77777777" w:rsidR="007B0F97" w:rsidRPr="00CC7E64" w:rsidRDefault="007B0F97" w:rsidP="007B0F97">
      <w:pPr>
        <w:spacing w:after="160" w:line="256" w:lineRule="auto"/>
        <w:jc w:val="both"/>
        <w:rPr>
          <w:rFonts w:ascii="Arial" w:eastAsia="Calibri" w:hAnsi="Arial" w:cs="Arial"/>
          <w:sz w:val="22"/>
          <w:szCs w:val="22"/>
          <w:lang w:eastAsia="en-US"/>
        </w:rPr>
      </w:pPr>
    </w:p>
    <w:p w14:paraId="7B358394" w14:textId="08BB5999" w:rsidR="007B0F97" w:rsidRDefault="007B0F97" w:rsidP="007B0F97">
      <w:pPr>
        <w:spacing w:after="160" w:line="256" w:lineRule="auto"/>
        <w:jc w:val="both"/>
        <w:rPr>
          <w:rFonts w:ascii="Arial" w:eastAsia="Calibri" w:hAnsi="Arial" w:cs="Arial"/>
          <w:b/>
          <w:bCs/>
          <w:sz w:val="22"/>
          <w:szCs w:val="22"/>
          <w:lang w:eastAsia="en-US"/>
        </w:rPr>
      </w:pPr>
      <w:r w:rsidRPr="00CC7E64">
        <w:rPr>
          <w:rFonts w:ascii="Arial" w:eastAsia="Calibri" w:hAnsi="Arial" w:cs="Arial"/>
          <w:b/>
          <w:bCs/>
          <w:sz w:val="22"/>
          <w:szCs w:val="22"/>
          <w:lang w:eastAsia="en-US"/>
        </w:rPr>
        <w:t>RODZAJE KWALIFIKOWANYCH DZIAŁAŃ ZNAJDUJĄ SIĘ W TARYFIKATORZE. DZIAŁANIA MUSZĄ BYĆ DOBRANE ADEKWATNIE DO PRZEDMIOTU ZADANIA.</w:t>
      </w:r>
    </w:p>
    <w:p w14:paraId="1668EBF2" w14:textId="77777777" w:rsidR="007B0F97" w:rsidRPr="00CC7E64" w:rsidRDefault="007B0F97" w:rsidP="007B0F97">
      <w:pPr>
        <w:spacing w:after="160" w:line="256" w:lineRule="auto"/>
        <w:jc w:val="both"/>
        <w:rPr>
          <w:rFonts w:ascii="Arial" w:eastAsia="Calibri" w:hAnsi="Arial" w:cs="Arial"/>
          <w:b/>
          <w:bCs/>
          <w:sz w:val="22"/>
          <w:szCs w:val="22"/>
          <w:lang w:eastAsia="en-US"/>
        </w:rPr>
      </w:pPr>
    </w:p>
    <w:p w14:paraId="2A2BBDCF" w14:textId="65A8686F" w:rsidR="007B0F97" w:rsidRDefault="007B0F97" w:rsidP="007B0F97">
      <w:pPr>
        <w:spacing w:after="160" w:line="256" w:lineRule="auto"/>
        <w:jc w:val="both"/>
        <w:rPr>
          <w:rFonts w:ascii="Arial" w:eastAsia="Calibri" w:hAnsi="Arial" w:cs="Arial"/>
          <w:b/>
          <w:bCs/>
          <w:sz w:val="22"/>
          <w:szCs w:val="22"/>
          <w:lang w:eastAsia="en-US"/>
        </w:rPr>
      </w:pPr>
      <w:r w:rsidRPr="00CC7E64">
        <w:rPr>
          <w:rFonts w:ascii="Arial" w:eastAsia="Calibri" w:hAnsi="Arial" w:cs="Arial"/>
          <w:b/>
          <w:bCs/>
          <w:sz w:val="22"/>
          <w:szCs w:val="22"/>
          <w:lang w:eastAsia="en-US"/>
        </w:rPr>
        <w:t>Dopuszcza się wykazanie jako wkładu własnego Wnioskodawców wpłat od uczestników konferencji.</w:t>
      </w:r>
    </w:p>
    <w:p w14:paraId="52306094" w14:textId="77777777" w:rsidR="007B0F97" w:rsidRPr="00CC7E64" w:rsidRDefault="007B0F97" w:rsidP="007B0F97">
      <w:pPr>
        <w:spacing w:after="160" w:line="256" w:lineRule="auto"/>
        <w:jc w:val="both"/>
        <w:rPr>
          <w:rFonts w:ascii="Arial" w:eastAsia="Calibri" w:hAnsi="Arial" w:cs="Arial"/>
          <w:b/>
          <w:bCs/>
          <w:sz w:val="22"/>
          <w:szCs w:val="22"/>
          <w:lang w:eastAsia="en-US"/>
        </w:rPr>
      </w:pPr>
    </w:p>
    <w:p w14:paraId="6B1D7F45" w14:textId="77777777" w:rsidR="007B0F97" w:rsidRPr="00CC7E64" w:rsidRDefault="007B0F97" w:rsidP="007B0F97">
      <w:pPr>
        <w:spacing w:after="160" w:line="256" w:lineRule="auto"/>
        <w:jc w:val="both"/>
        <w:rPr>
          <w:rFonts w:ascii="Arial" w:eastAsia="Calibri" w:hAnsi="Arial" w:cs="Arial"/>
          <w:b/>
          <w:bCs/>
          <w:sz w:val="22"/>
          <w:szCs w:val="22"/>
          <w:lang w:eastAsia="en-US"/>
        </w:rPr>
      </w:pPr>
      <w:r w:rsidRPr="00CC7E64">
        <w:rPr>
          <w:rFonts w:ascii="Arial" w:eastAsia="Calibri" w:hAnsi="Arial" w:cs="Arial"/>
          <w:b/>
          <w:bCs/>
          <w:sz w:val="22"/>
          <w:szCs w:val="22"/>
          <w:lang w:eastAsia="en-US"/>
        </w:rPr>
        <w:lastRenderedPageBreak/>
        <w:t xml:space="preserve">W postępowaniu konkursowym zostanie wybrany jeden realizator. </w:t>
      </w:r>
    </w:p>
    <w:p w14:paraId="35AD0CB5" w14:textId="77777777" w:rsidR="00904B42" w:rsidRPr="00F05401" w:rsidRDefault="00904B42" w:rsidP="00904B42">
      <w:pPr>
        <w:spacing w:after="160" w:line="254" w:lineRule="auto"/>
        <w:jc w:val="both"/>
        <w:rPr>
          <w:rFonts w:ascii="Arial" w:eastAsia="Calibri" w:hAnsi="Arial" w:cs="Arial"/>
          <w:b/>
          <w:bCs/>
          <w:sz w:val="22"/>
          <w:szCs w:val="22"/>
          <w:lang w:eastAsia="en-US"/>
        </w:rPr>
      </w:pPr>
    </w:p>
    <w:p w14:paraId="4ACD5777" w14:textId="77777777" w:rsidR="00904B42" w:rsidRPr="001A4143" w:rsidRDefault="00904B42" w:rsidP="00904B42">
      <w:pPr>
        <w:spacing w:after="160" w:line="256" w:lineRule="auto"/>
        <w:jc w:val="both"/>
        <w:rPr>
          <w:rFonts w:ascii="Arial" w:eastAsia="Calibri" w:hAnsi="Arial" w:cs="Arial"/>
          <w:b/>
          <w:bCs/>
          <w:sz w:val="22"/>
          <w:szCs w:val="22"/>
          <w:u w:val="single"/>
          <w:lang w:eastAsia="en-US"/>
        </w:rPr>
      </w:pPr>
      <w:r>
        <w:rPr>
          <w:rFonts w:ascii="Arial" w:eastAsia="Calibri" w:hAnsi="Arial" w:cs="Arial"/>
          <w:b/>
          <w:bCs/>
          <w:sz w:val="22"/>
          <w:szCs w:val="22"/>
          <w:u w:val="single"/>
          <w:lang w:eastAsia="en-US"/>
        </w:rPr>
        <w:t>ZADANIE 11</w:t>
      </w:r>
    </w:p>
    <w:p w14:paraId="42A156A8" w14:textId="77777777" w:rsidR="00904B42" w:rsidRPr="001A4143" w:rsidRDefault="00904B42" w:rsidP="00904B42">
      <w:pPr>
        <w:spacing w:after="160" w:line="256" w:lineRule="auto"/>
        <w:jc w:val="both"/>
        <w:rPr>
          <w:rFonts w:ascii="Arial" w:eastAsia="Calibri" w:hAnsi="Arial" w:cs="Arial"/>
          <w:b/>
          <w:bCs/>
          <w:sz w:val="22"/>
          <w:szCs w:val="22"/>
          <w:u w:val="single"/>
          <w:lang w:eastAsia="en-US"/>
        </w:rPr>
      </w:pPr>
      <w:r w:rsidRPr="001A4143">
        <w:rPr>
          <w:rFonts w:ascii="Arial" w:eastAsia="Calibri" w:hAnsi="Arial" w:cs="Arial"/>
          <w:b/>
          <w:bCs/>
          <w:sz w:val="22"/>
          <w:szCs w:val="22"/>
          <w:u w:val="single"/>
          <w:lang w:eastAsia="en-US"/>
        </w:rPr>
        <w:t>KONFERNCJA DLA PRZEDSTAWICIELI STOWARZYSZEŃ ABSTYNENCKICH</w:t>
      </w:r>
    </w:p>
    <w:p w14:paraId="4286507C" w14:textId="77777777" w:rsidR="00904B42" w:rsidRPr="00F05401" w:rsidRDefault="00904B42" w:rsidP="00904B42">
      <w:pPr>
        <w:spacing w:after="160" w:line="256" w:lineRule="auto"/>
        <w:jc w:val="both"/>
        <w:rPr>
          <w:rFonts w:ascii="Arial" w:eastAsia="Calibri" w:hAnsi="Arial" w:cs="Arial"/>
          <w:sz w:val="22"/>
          <w:szCs w:val="22"/>
          <w:lang w:eastAsia="en-US"/>
        </w:rPr>
      </w:pPr>
    </w:p>
    <w:p w14:paraId="35CA7CA4"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CEL ZADANIA</w:t>
      </w:r>
      <w:r>
        <w:rPr>
          <w:rFonts w:ascii="Arial" w:eastAsia="Calibri" w:hAnsi="Arial" w:cs="Arial"/>
          <w:b/>
          <w:bCs/>
          <w:sz w:val="22"/>
          <w:szCs w:val="22"/>
          <w:lang w:eastAsia="en-US"/>
        </w:rPr>
        <w:t>:</w:t>
      </w:r>
    </w:p>
    <w:p w14:paraId="341C6004" w14:textId="77777777" w:rsidR="00904B42" w:rsidRPr="00F05401" w:rsidRDefault="00904B42" w:rsidP="00904B42">
      <w:pPr>
        <w:spacing w:after="160" w:line="25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Wspieranie działalności środowisk abstynenckich, zwiększenie poziomu wiedzy i kompetencji przedstawicieli ruchu abstynenckiego, działających w Stowarzyszeniach Abstynenckich.</w:t>
      </w:r>
    </w:p>
    <w:p w14:paraId="3F9C5B62" w14:textId="77777777" w:rsidR="00904B42" w:rsidRPr="00F05401" w:rsidRDefault="00904B42" w:rsidP="00904B42">
      <w:pPr>
        <w:spacing w:after="160" w:line="256" w:lineRule="auto"/>
        <w:jc w:val="both"/>
        <w:rPr>
          <w:rFonts w:ascii="Arial" w:eastAsia="Calibri" w:hAnsi="Arial" w:cs="Arial"/>
          <w:sz w:val="22"/>
          <w:szCs w:val="22"/>
          <w:highlight w:val="green"/>
          <w:lang w:eastAsia="en-US"/>
        </w:rPr>
      </w:pPr>
    </w:p>
    <w:p w14:paraId="6C6AA7F3" w14:textId="77777777" w:rsidR="00904B42" w:rsidRPr="00F05401" w:rsidRDefault="00904B42" w:rsidP="00904B42">
      <w:pPr>
        <w:spacing w:after="160" w:line="256" w:lineRule="auto"/>
        <w:jc w:val="both"/>
        <w:rPr>
          <w:rFonts w:ascii="Arial" w:eastAsia="Calibri" w:hAnsi="Arial" w:cs="Arial"/>
          <w:sz w:val="22"/>
          <w:szCs w:val="22"/>
          <w:lang w:eastAsia="en-US"/>
        </w:rPr>
      </w:pPr>
      <w:r w:rsidRPr="00F05401">
        <w:rPr>
          <w:rFonts w:ascii="Arial" w:eastAsia="Calibri" w:hAnsi="Arial" w:cs="Arial"/>
          <w:b/>
          <w:bCs/>
          <w:sz w:val="22"/>
          <w:szCs w:val="22"/>
          <w:lang w:eastAsia="en-US"/>
        </w:rPr>
        <w:t>TERMIN REALIZACJI ZADANIA:</w:t>
      </w:r>
      <w:r w:rsidRPr="00F05401">
        <w:rPr>
          <w:rFonts w:ascii="Arial" w:eastAsia="Calibri" w:hAnsi="Arial" w:cs="Arial"/>
          <w:sz w:val="22"/>
          <w:szCs w:val="22"/>
          <w:lang w:eastAsia="en-US"/>
        </w:rPr>
        <w:t xml:space="preserve">  </w:t>
      </w:r>
      <w:r w:rsidRPr="00904B42">
        <w:rPr>
          <w:rFonts w:ascii="Arial" w:eastAsia="Calibri" w:hAnsi="Arial" w:cs="Arial"/>
          <w:sz w:val="22"/>
          <w:szCs w:val="22"/>
          <w:lang w:eastAsia="en-US"/>
        </w:rPr>
        <w:t>od 1 września  2023r. do 31 grudnia 2023 roku</w:t>
      </w:r>
    </w:p>
    <w:p w14:paraId="52B9FDF4" w14:textId="77777777" w:rsidR="00904B42" w:rsidRPr="00F05401" w:rsidRDefault="00904B42" w:rsidP="00904B42">
      <w:pPr>
        <w:spacing w:after="160" w:line="256" w:lineRule="auto"/>
        <w:jc w:val="both"/>
        <w:rPr>
          <w:rFonts w:ascii="Arial" w:eastAsia="Calibri" w:hAnsi="Arial" w:cs="Arial"/>
          <w:sz w:val="22"/>
          <w:szCs w:val="22"/>
          <w:lang w:eastAsia="en-US"/>
        </w:rPr>
      </w:pPr>
    </w:p>
    <w:p w14:paraId="44504A0A"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PRZEDMIOT ZADANIA</w:t>
      </w:r>
      <w:r>
        <w:rPr>
          <w:rFonts w:ascii="Arial" w:eastAsia="Calibri" w:hAnsi="Arial" w:cs="Arial"/>
          <w:b/>
          <w:bCs/>
          <w:sz w:val="22"/>
          <w:szCs w:val="22"/>
          <w:lang w:eastAsia="en-US"/>
        </w:rPr>
        <w:t>:</w:t>
      </w:r>
    </w:p>
    <w:p w14:paraId="573537A6" w14:textId="77777777" w:rsidR="00904B42" w:rsidRDefault="00904B42" w:rsidP="00904B42">
      <w:pPr>
        <w:spacing w:after="160" w:line="25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 xml:space="preserve"> Przedmiotem  zadania  jest  zorganizowanie  trzydniowej (20 godzinnej) konferencji dla minimum 80 osób działających w Stowarzyszeniach Abstynenckich. W stowarzyszeniach abstynenckich gromadzą się osoby, które są uzależnio</w:t>
      </w:r>
      <w:r>
        <w:rPr>
          <w:rFonts w:ascii="Arial" w:eastAsia="Calibri" w:hAnsi="Arial" w:cs="Arial"/>
          <w:sz w:val="22"/>
          <w:szCs w:val="22"/>
          <w:lang w:eastAsia="en-US"/>
        </w:rPr>
        <w:t xml:space="preserve">ne, ale utrzymują abstynencję. </w:t>
      </w:r>
    </w:p>
    <w:p w14:paraId="2FA4C93A" w14:textId="77777777" w:rsidR="00904B42" w:rsidRDefault="00904B42" w:rsidP="00904B42">
      <w:pPr>
        <w:spacing w:after="160" w:line="256" w:lineRule="auto"/>
        <w:jc w:val="both"/>
        <w:rPr>
          <w:rFonts w:ascii="Arial" w:eastAsia="Calibri" w:hAnsi="Arial" w:cs="Arial"/>
          <w:sz w:val="22"/>
          <w:szCs w:val="22"/>
          <w:lang w:eastAsia="en-US"/>
        </w:rPr>
      </w:pPr>
    </w:p>
    <w:p w14:paraId="5FC87B74" w14:textId="77777777" w:rsidR="00904B42" w:rsidRPr="00BC6F71" w:rsidRDefault="00904B42" w:rsidP="00904B42">
      <w:pPr>
        <w:spacing w:after="160" w:line="256" w:lineRule="auto"/>
        <w:jc w:val="both"/>
        <w:rPr>
          <w:rFonts w:ascii="Arial" w:eastAsia="Calibri" w:hAnsi="Arial" w:cs="Arial"/>
          <w:b/>
          <w:sz w:val="22"/>
          <w:szCs w:val="22"/>
          <w:lang w:eastAsia="en-US"/>
        </w:rPr>
      </w:pPr>
      <w:r w:rsidRPr="00BC6F71">
        <w:rPr>
          <w:rFonts w:ascii="Arial" w:eastAsia="Calibri" w:hAnsi="Arial" w:cs="Arial"/>
          <w:b/>
          <w:sz w:val="22"/>
          <w:szCs w:val="22"/>
          <w:lang w:eastAsia="en-US"/>
        </w:rPr>
        <w:t>Standard  techniczny szkolenia:</w:t>
      </w:r>
    </w:p>
    <w:p w14:paraId="2934F2A0" w14:textId="50EF03B3" w:rsidR="00904B42" w:rsidRDefault="00904B42" w:rsidP="00430159">
      <w:pPr>
        <w:pStyle w:val="Akapitzlist"/>
        <w:numPr>
          <w:ilvl w:val="0"/>
          <w:numId w:val="85"/>
        </w:numPr>
        <w:spacing w:after="160" w:line="256" w:lineRule="auto"/>
        <w:jc w:val="both"/>
        <w:rPr>
          <w:rFonts w:ascii="Arial" w:eastAsia="Calibri" w:hAnsi="Arial" w:cs="Arial"/>
          <w:sz w:val="22"/>
          <w:szCs w:val="22"/>
          <w:lang w:eastAsia="en-US"/>
        </w:rPr>
      </w:pPr>
      <w:r w:rsidRPr="00A030F0">
        <w:rPr>
          <w:rFonts w:ascii="Arial" w:eastAsia="Calibri" w:hAnsi="Arial" w:cs="Arial"/>
          <w:sz w:val="22"/>
          <w:szCs w:val="22"/>
          <w:lang w:eastAsia="en-US"/>
        </w:rPr>
        <w:t>sala  konferencyjna  wyposażona  w  nagłośnienie,  rzutnik,  laptop  (jeśli  nie  ma wyposażenia realizator ma obowiązek je zapewnić)</w:t>
      </w:r>
      <w:r w:rsidR="00430159">
        <w:rPr>
          <w:rFonts w:ascii="Arial" w:eastAsia="Calibri" w:hAnsi="Arial" w:cs="Arial"/>
          <w:sz w:val="22"/>
          <w:szCs w:val="22"/>
          <w:lang w:eastAsia="en-US"/>
        </w:rPr>
        <w:t>;</w:t>
      </w:r>
    </w:p>
    <w:p w14:paraId="3057A7AC" w14:textId="699DCDB3" w:rsidR="00430159" w:rsidRDefault="00430159" w:rsidP="00430159">
      <w:pPr>
        <w:pStyle w:val="Akapitzlist"/>
        <w:numPr>
          <w:ilvl w:val="0"/>
          <w:numId w:val="85"/>
        </w:numPr>
        <w:spacing w:after="160" w:line="25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sale warsztatowe wyposażone w flipchart</w:t>
      </w:r>
      <w:r>
        <w:rPr>
          <w:rFonts w:ascii="Arial" w:eastAsia="Calibri" w:hAnsi="Arial" w:cs="Arial"/>
          <w:sz w:val="22"/>
          <w:szCs w:val="22"/>
          <w:lang w:eastAsia="en-US"/>
        </w:rPr>
        <w:t>;</w:t>
      </w:r>
    </w:p>
    <w:p w14:paraId="7C8FD757" w14:textId="73FD5D28" w:rsidR="00430159" w:rsidRDefault="00430159" w:rsidP="00430159">
      <w:pPr>
        <w:pStyle w:val="Akapitzlist"/>
        <w:numPr>
          <w:ilvl w:val="0"/>
          <w:numId w:val="85"/>
        </w:numPr>
        <w:spacing w:after="160" w:line="25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 xml:space="preserve">zakwaterowanie dla  uczestników  w  pokojach  2 osobowych  z  łazienką, dla wykładowców </w:t>
      </w:r>
      <w:r>
        <w:rPr>
          <w:rFonts w:ascii="Arial" w:eastAsia="Calibri" w:hAnsi="Arial" w:cs="Arial"/>
          <w:sz w:val="22"/>
          <w:szCs w:val="22"/>
          <w:lang w:eastAsia="en-US"/>
        </w:rPr>
        <w:br/>
      </w:r>
      <w:r w:rsidRPr="00F05401">
        <w:rPr>
          <w:rFonts w:ascii="Arial" w:eastAsia="Calibri" w:hAnsi="Arial" w:cs="Arial"/>
          <w:sz w:val="22"/>
          <w:szCs w:val="22"/>
          <w:lang w:eastAsia="en-US"/>
        </w:rPr>
        <w:t>w pokojach 1 osobowych z łazienką (standard minimum 3 gwizdkowy);</w:t>
      </w:r>
    </w:p>
    <w:p w14:paraId="0845F39C" w14:textId="172BCFA5" w:rsidR="00430159" w:rsidRPr="00A030F0" w:rsidRDefault="00430159" w:rsidP="00A030F0">
      <w:pPr>
        <w:pStyle w:val="Akapitzlist"/>
        <w:numPr>
          <w:ilvl w:val="0"/>
          <w:numId w:val="85"/>
        </w:numPr>
        <w:spacing w:after="160" w:line="25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realizator zapewnia uczestnikom śniadania, obiady, kolacje oraz przerwy kawowe pomiędzy zajęciami każdego dnia</w:t>
      </w:r>
      <w:r>
        <w:rPr>
          <w:rFonts w:ascii="Arial" w:eastAsia="Calibri" w:hAnsi="Arial" w:cs="Arial"/>
          <w:sz w:val="22"/>
          <w:szCs w:val="22"/>
          <w:lang w:eastAsia="en-US"/>
        </w:rPr>
        <w:t>.</w:t>
      </w:r>
    </w:p>
    <w:p w14:paraId="180BD220" w14:textId="47B1CB50" w:rsidR="00904B42" w:rsidRPr="00F05401" w:rsidRDefault="00904B42" w:rsidP="00904B42">
      <w:pPr>
        <w:spacing w:after="160" w:line="256" w:lineRule="auto"/>
        <w:jc w:val="both"/>
        <w:rPr>
          <w:rFonts w:ascii="Arial" w:eastAsia="Calibri" w:hAnsi="Arial" w:cs="Arial"/>
          <w:sz w:val="22"/>
          <w:szCs w:val="22"/>
          <w:lang w:eastAsia="en-US"/>
        </w:rPr>
      </w:pPr>
    </w:p>
    <w:p w14:paraId="1888E5BA" w14:textId="77777777" w:rsidR="00904B42" w:rsidRPr="00F05401" w:rsidRDefault="00904B42" w:rsidP="00904B42">
      <w:pPr>
        <w:spacing w:after="160" w:line="256" w:lineRule="auto"/>
        <w:jc w:val="both"/>
        <w:rPr>
          <w:rFonts w:ascii="Arial" w:eastAsia="Calibri" w:hAnsi="Arial" w:cs="Arial"/>
          <w:sz w:val="22"/>
          <w:szCs w:val="22"/>
          <w:lang w:eastAsia="en-US"/>
        </w:rPr>
      </w:pPr>
      <w:r w:rsidRPr="00081E24">
        <w:rPr>
          <w:rFonts w:ascii="Arial" w:eastAsia="Calibri" w:hAnsi="Arial" w:cs="Arial"/>
          <w:b/>
          <w:sz w:val="22"/>
          <w:szCs w:val="22"/>
          <w:lang w:eastAsia="en-US"/>
        </w:rPr>
        <w:t>GRUPA DOCELOWA</w:t>
      </w:r>
      <w:r w:rsidRPr="00F05401">
        <w:rPr>
          <w:rFonts w:ascii="Arial" w:eastAsia="Calibri" w:hAnsi="Arial" w:cs="Arial"/>
          <w:sz w:val="22"/>
          <w:szCs w:val="22"/>
          <w:lang w:eastAsia="en-US"/>
        </w:rPr>
        <w:t>: bezpośrednimi  adresatami  działań  są przedstawiciele  ruchu abstynenckiego.</w:t>
      </w:r>
    </w:p>
    <w:p w14:paraId="56E1CAB7" w14:textId="77777777" w:rsidR="00904B42" w:rsidRPr="00F05401" w:rsidRDefault="00904B42" w:rsidP="00904B42">
      <w:pPr>
        <w:spacing w:after="160" w:line="256" w:lineRule="auto"/>
        <w:jc w:val="both"/>
        <w:rPr>
          <w:rFonts w:ascii="Arial" w:eastAsia="Calibri" w:hAnsi="Arial" w:cs="Arial"/>
          <w:sz w:val="22"/>
          <w:szCs w:val="22"/>
          <w:lang w:eastAsia="en-US"/>
        </w:rPr>
      </w:pPr>
    </w:p>
    <w:p w14:paraId="2F2AA686"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DO WNIOSKU NALEŻY DOŁĄCZYĆ:</w:t>
      </w:r>
    </w:p>
    <w:p w14:paraId="12432691" w14:textId="77777777" w:rsidR="00904B42" w:rsidRPr="00497073" w:rsidRDefault="00904B42" w:rsidP="00F40F49">
      <w:pPr>
        <w:pStyle w:val="Akapitzlist"/>
        <w:numPr>
          <w:ilvl w:val="0"/>
          <w:numId w:val="77"/>
        </w:numPr>
        <w:spacing w:after="160" w:line="256" w:lineRule="auto"/>
        <w:jc w:val="both"/>
        <w:rPr>
          <w:rFonts w:ascii="Arial" w:eastAsia="Calibri" w:hAnsi="Arial" w:cs="Arial"/>
          <w:sz w:val="22"/>
          <w:szCs w:val="22"/>
          <w:lang w:eastAsia="en-US"/>
        </w:rPr>
      </w:pPr>
      <w:r w:rsidRPr="00497073">
        <w:rPr>
          <w:rFonts w:ascii="Arial" w:eastAsia="Calibri" w:hAnsi="Arial" w:cs="Arial"/>
          <w:sz w:val="22"/>
          <w:szCs w:val="22"/>
          <w:lang w:eastAsia="en-US"/>
        </w:rPr>
        <w:t>temat wiodący konferencji,</w:t>
      </w:r>
    </w:p>
    <w:p w14:paraId="352B51E2" w14:textId="77777777" w:rsidR="00904B42" w:rsidRPr="00497073" w:rsidRDefault="00904B42" w:rsidP="00F40F49">
      <w:pPr>
        <w:pStyle w:val="Akapitzlist"/>
        <w:numPr>
          <w:ilvl w:val="0"/>
          <w:numId w:val="77"/>
        </w:numPr>
        <w:spacing w:after="160" w:line="256" w:lineRule="auto"/>
        <w:jc w:val="both"/>
        <w:rPr>
          <w:rFonts w:ascii="Arial" w:eastAsia="Calibri" w:hAnsi="Arial" w:cs="Arial"/>
          <w:sz w:val="22"/>
          <w:szCs w:val="22"/>
          <w:lang w:eastAsia="en-US"/>
        </w:rPr>
      </w:pPr>
      <w:r w:rsidRPr="00497073">
        <w:rPr>
          <w:rFonts w:ascii="Arial" w:eastAsia="Calibri" w:hAnsi="Arial" w:cs="Arial"/>
          <w:sz w:val="22"/>
          <w:szCs w:val="22"/>
          <w:lang w:eastAsia="en-US"/>
        </w:rPr>
        <w:t>projekt programu konferencji zgodny z określonym tematem wiodącym  (zakres  tematyczny  wykładów, warsztatów oraz planowany czas ich trwania);</w:t>
      </w:r>
    </w:p>
    <w:p w14:paraId="59F11056" w14:textId="77777777" w:rsidR="00904B42" w:rsidRPr="00497073" w:rsidRDefault="00904B42" w:rsidP="00F40F49">
      <w:pPr>
        <w:pStyle w:val="Akapitzlist"/>
        <w:numPr>
          <w:ilvl w:val="0"/>
          <w:numId w:val="77"/>
        </w:numPr>
        <w:spacing w:after="160" w:line="256" w:lineRule="auto"/>
        <w:jc w:val="both"/>
        <w:rPr>
          <w:rFonts w:ascii="Arial" w:eastAsia="Calibri" w:hAnsi="Arial" w:cs="Arial"/>
          <w:sz w:val="22"/>
          <w:szCs w:val="22"/>
          <w:lang w:eastAsia="en-US"/>
        </w:rPr>
      </w:pPr>
      <w:r w:rsidRPr="00497073">
        <w:rPr>
          <w:rFonts w:ascii="Arial" w:eastAsia="Calibri" w:hAnsi="Arial" w:cs="Arial"/>
          <w:sz w:val="22"/>
          <w:szCs w:val="22"/>
          <w:lang w:eastAsia="en-US"/>
        </w:rPr>
        <w:t>nazwiska wykładowców  prowadzących  poszczególne  zajęcia  wraz z opisem  ich  dorobku  dydaktycznego  w  danym  zakresie,</w:t>
      </w:r>
    </w:p>
    <w:p w14:paraId="100C86CA" w14:textId="77777777" w:rsidR="00904B42" w:rsidRPr="00497073" w:rsidRDefault="00904B42" w:rsidP="00F40F49">
      <w:pPr>
        <w:pStyle w:val="Akapitzlist"/>
        <w:numPr>
          <w:ilvl w:val="0"/>
          <w:numId w:val="77"/>
        </w:numPr>
        <w:spacing w:after="160" w:line="256" w:lineRule="auto"/>
        <w:jc w:val="both"/>
        <w:rPr>
          <w:rFonts w:ascii="Arial" w:eastAsia="Calibri" w:hAnsi="Arial" w:cs="Arial"/>
          <w:sz w:val="22"/>
          <w:szCs w:val="22"/>
          <w:lang w:eastAsia="en-US"/>
        </w:rPr>
      </w:pPr>
      <w:r w:rsidRPr="00497073">
        <w:rPr>
          <w:rFonts w:ascii="Arial" w:eastAsia="Calibri" w:hAnsi="Arial" w:cs="Arial"/>
          <w:sz w:val="22"/>
          <w:szCs w:val="22"/>
          <w:lang w:eastAsia="en-US"/>
        </w:rPr>
        <w:t xml:space="preserve">opis  ewaluacji  konferencji  uwzględniającego ocenę  poszczególnych  zajęć </w:t>
      </w:r>
      <w:r>
        <w:rPr>
          <w:rFonts w:ascii="Arial" w:eastAsia="Calibri" w:hAnsi="Arial" w:cs="Arial"/>
          <w:sz w:val="22"/>
          <w:szCs w:val="22"/>
          <w:lang w:eastAsia="en-US"/>
        </w:rPr>
        <w:br/>
      </w:r>
      <w:r w:rsidRPr="00497073">
        <w:rPr>
          <w:rFonts w:ascii="Arial" w:eastAsia="Calibri" w:hAnsi="Arial" w:cs="Arial"/>
          <w:sz w:val="22"/>
          <w:szCs w:val="22"/>
          <w:lang w:eastAsia="en-US"/>
        </w:rPr>
        <w:t xml:space="preserve">i organizatorów, </w:t>
      </w:r>
    </w:p>
    <w:p w14:paraId="4B9BBB2A" w14:textId="77777777" w:rsidR="00904B42" w:rsidRPr="00497073" w:rsidRDefault="00904B42" w:rsidP="00F40F49">
      <w:pPr>
        <w:pStyle w:val="Akapitzlist"/>
        <w:numPr>
          <w:ilvl w:val="0"/>
          <w:numId w:val="77"/>
        </w:numPr>
        <w:spacing w:after="160" w:line="256" w:lineRule="auto"/>
        <w:jc w:val="both"/>
        <w:rPr>
          <w:rFonts w:ascii="Arial" w:eastAsia="Calibri" w:hAnsi="Arial" w:cs="Arial"/>
          <w:sz w:val="22"/>
          <w:szCs w:val="22"/>
          <w:lang w:eastAsia="en-US"/>
        </w:rPr>
      </w:pPr>
      <w:r w:rsidRPr="00497073">
        <w:rPr>
          <w:rFonts w:ascii="Arial" w:eastAsia="Calibri" w:hAnsi="Arial" w:cs="Arial"/>
          <w:sz w:val="22"/>
          <w:szCs w:val="22"/>
          <w:lang w:eastAsia="en-US"/>
        </w:rPr>
        <w:lastRenderedPageBreak/>
        <w:t>propozycję materiałów  edukacyjnych ,  związanych  merytorycznie z tematem konferencji w  tym  co  najmniej  jedną  publikacje  książkową.</w:t>
      </w:r>
    </w:p>
    <w:p w14:paraId="3068148C" w14:textId="77777777" w:rsidR="00904B42" w:rsidRPr="00F05401" w:rsidRDefault="00904B42" w:rsidP="00904B42">
      <w:pPr>
        <w:spacing w:after="160" w:line="256" w:lineRule="auto"/>
        <w:jc w:val="both"/>
        <w:rPr>
          <w:rFonts w:ascii="Arial" w:eastAsia="Calibri" w:hAnsi="Arial" w:cs="Arial"/>
          <w:sz w:val="22"/>
          <w:szCs w:val="22"/>
          <w:lang w:eastAsia="en-US"/>
        </w:rPr>
      </w:pPr>
    </w:p>
    <w:p w14:paraId="23E913FB"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OCZEKIWANE REZULTATY</w:t>
      </w:r>
      <w:r>
        <w:rPr>
          <w:rFonts w:ascii="Arial" w:eastAsia="Calibri" w:hAnsi="Arial" w:cs="Arial"/>
          <w:b/>
          <w:bCs/>
          <w:sz w:val="22"/>
          <w:szCs w:val="22"/>
          <w:lang w:eastAsia="en-US"/>
        </w:rPr>
        <w:t>:</w:t>
      </w:r>
    </w:p>
    <w:p w14:paraId="3FB044D9" w14:textId="77777777" w:rsidR="00904B42" w:rsidRPr="00F05401" w:rsidRDefault="00904B42" w:rsidP="00904B42">
      <w:pPr>
        <w:spacing w:after="160" w:line="25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 xml:space="preserve">Realizator  po  zakończeniu  projektu przedstawi sprawozdanie z realizacji zadania wraz z listą obecności uczestników oraz wynikami badań ewaluacyjnych. Po zakończeniu  szkolenia oczekuje się przedłożenia wszelkich materiałów powstałych przy realizacji projektu, w tym prezentacji, wystąpień lub ich abstraktów. </w:t>
      </w:r>
    </w:p>
    <w:p w14:paraId="684E094E" w14:textId="77777777" w:rsidR="00904B42" w:rsidRPr="00F05401" w:rsidRDefault="00904B42" w:rsidP="00904B42">
      <w:pPr>
        <w:spacing w:after="160" w:line="256" w:lineRule="auto"/>
        <w:jc w:val="both"/>
        <w:rPr>
          <w:rFonts w:ascii="Arial" w:eastAsia="Calibri" w:hAnsi="Arial" w:cs="Arial"/>
          <w:b/>
          <w:bCs/>
          <w:sz w:val="22"/>
          <w:szCs w:val="22"/>
          <w:lang w:eastAsia="en-US"/>
        </w:rPr>
      </w:pPr>
    </w:p>
    <w:p w14:paraId="14C7D253"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WYMAGANIA JAKIE MUSZĄ SPEŁNIĆ WNIOSKODAWCY:</w:t>
      </w:r>
    </w:p>
    <w:p w14:paraId="50DC7D96" w14:textId="77777777" w:rsidR="00904B42" w:rsidRPr="00497073" w:rsidRDefault="00904B42" w:rsidP="00F40F49">
      <w:pPr>
        <w:pStyle w:val="Akapitzlist"/>
        <w:numPr>
          <w:ilvl w:val="0"/>
          <w:numId w:val="78"/>
        </w:numPr>
        <w:spacing w:after="160" w:line="256" w:lineRule="auto"/>
        <w:jc w:val="both"/>
        <w:rPr>
          <w:rFonts w:ascii="Arial" w:eastAsia="Calibri" w:hAnsi="Arial" w:cs="Arial"/>
          <w:sz w:val="22"/>
          <w:szCs w:val="22"/>
          <w:lang w:eastAsia="en-US"/>
        </w:rPr>
      </w:pPr>
      <w:r w:rsidRPr="00497073">
        <w:rPr>
          <w:rFonts w:ascii="Arial" w:eastAsia="Calibri" w:hAnsi="Arial" w:cs="Arial"/>
          <w:sz w:val="22"/>
          <w:szCs w:val="22"/>
          <w:lang w:eastAsia="en-US"/>
        </w:rPr>
        <w:t>zasoby osobowe i rzeczowe odpowiednie do realizacji zadania,</w:t>
      </w:r>
    </w:p>
    <w:p w14:paraId="35CACF9D" w14:textId="77777777" w:rsidR="00904B42" w:rsidRPr="00497073" w:rsidRDefault="00904B42" w:rsidP="00F40F49">
      <w:pPr>
        <w:pStyle w:val="Akapitzlist"/>
        <w:numPr>
          <w:ilvl w:val="0"/>
          <w:numId w:val="78"/>
        </w:numPr>
        <w:spacing w:after="160" w:line="256" w:lineRule="auto"/>
        <w:jc w:val="both"/>
        <w:rPr>
          <w:rFonts w:ascii="Arial" w:eastAsia="Calibri" w:hAnsi="Arial" w:cs="Arial"/>
          <w:sz w:val="22"/>
          <w:szCs w:val="22"/>
          <w:lang w:eastAsia="en-US"/>
        </w:rPr>
      </w:pPr>
      <w:r w:rsidRPr="00497073">
        <w:rPr>
          <w:rFonts w:ascii="Arial" w:eastAsia="Calibri" w:hAnsi="Arial" w:cs="Arial"/>
          <w:sz w:val="22"/>
          <w:szCs w:val="22"/>
          <w:lang w:eastAsia="en-US"/>
        </w:rPr>
        <w:t>doświadczenie w organizacji szkoleń lub konferencji.</w:t>
      </w:r>
    </w:p>
    <w:p w14:paraId="408B97FF" w14:textId="77777777" w:rsidR="00904B42" w:rsidRPr="00F05401" w:rsidRDefault="00904B42" w:rsidP="00904B42">
      <w:pPr>
        <w:spacing w:after="160" w:line="256" w:lineRule="auto"/>
        <w:jc w:val="both"/>
        <w:rPr>
          <w:rFonts w:ascii="Arial" w:eastAsia="Calibri" w:hAnsi="Arial" w:cs="Arial"/>
          <w:b/>
          <w:bCs/>
          <w:sz w:val="22"/>
          <w:szCs w:val="22"/>
          <w:lang w:eastAsia="en-US"/>
        </w:rPr>
      </w:pPr>
    </w:p>
    <w:p w14:paraId="4652E2EF"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RODZAJE KWALIFIKOWANYCH DZIAŁAŃ ZNAJDUJĄ SIĘ W TARYFIKATORZE. DZIAŁANIA MUSZĄ BYĆ DOBRANE ADEKWATNIE DO PRZEDMIOTU ZADANIA</w:t>
      </w:r>
    </w:p>
    <w:p w14:paraId="74D8C7BB"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Dopuszcza się wykazanie jako wkładu własnego Wnioskodawców wpłat od uczestników konferencji</w:t>
      </w:r>
    </w:p>
    <w:p w14:paraId="3B735A21"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Dopuszcza się wybór więcej niż jednego podmiotu, jednak nie więcej niż dwóch.</w:t>
      </w:r>
    </w:p>
    <w:p w14:paraId="53556DF1" w14:textId="77777777" w:rsidR="00904B42" w:rsidRDefault="00904B42" w:rsidP="00904B42">
      <w:pPr>
        <w:spacing w:after="160" w:line="256" w:lineRule="auto"/>
        <w:jc w:val="both"/>
        <w:rPr>
          <w:rFonts w:ascii="Arial" w:eastAsia="Calibri" w:hAnsi="Arial" w:cs="Arial"/>
          <w:b/>
          <w:bCs/>
          <w:sz w:val="22"/>
          <w:szCs w:val="22"/>
          <w:lang w:eastAsia="en-US"/>
        </w:rPr>
      </w:pPr>
    </w:p>
    <w:p w14:paraId="0F679B1C" w14:textId="77777777" w:rsidR="00904B42" w:rsidRDefault="00904B42" w:rsidP="00904B42">
      <w:pPr>
        <w:spacing w:after="160" w:line="256" w:lineRule="auto"/>
        <w:jc w:val="both"/>
        <w:rPr>
          <w:rFonts w:ascii="Arial" w:eastAsia="Calibri" w:hAnsi="Arial" w:cs="Arial"/>
          <w:b/>
          <w:bCs/>
          <w:sz w:val="22"/>
          <w:szCs w:val="22"/>
          <w:lang w:eastAsia="en-US"/>
        </w:rPr>
      </w:pPr>
    </w:p>
    <w:p w14:paraId="14B62B82" w14:textId="77777777" w:rsidR="00904B42"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NPZ 2.3.1 Wdrożenie i upowszechnianie standardów i procedur profilaktyki, diagnozy oraz terapii FASD (Spektrum Płodowych Zaburzeń Alkoholowych) zgodnie z aktualnym stanem wiedzy naukowej</w:t>
      </w:r>
    </w:p>
    <w:p w14:paraId="2BAFE5C1" w14:textId="77777777" w:rsidR="00904B42" w:rsidRPr="00BC6F71" w:rsidRDefault="00904B42" w:rsidP="00904B42">
      <w:pPr>
        <w:spacing w:after="160" w:line="256" w:lineRule="auto"/>
        <w:jc w:val="both"/>
        <w:rPr>
          <w:rFonts w:ascii="Arial" w:eastAsia="Calibri" w:hAnsi="Arial" w:cs="Arial"/>
          <w:b/>
          <w:bCs/>
          <w:sz w:val="22"/>
          <w:szCs w:val="22"/>
          <w:lang w:eastAsia="en-US"/>
        </w:rPr>
      </w:pPr>
    </w:p>
    <w:p w14:paraId="160DFA8D" w14:textId="77777777" w:rsidR="00904B42" w:rsidRPr="00F05401" w:rsidRDefault="00904B42" w:rsidP="00904B42">
      <w:pPr>
        <w:spacing w:after="160" w:line="256" w:lineRule="auto"/>
        <w:jc w:val="both"/>
        <w:rPr>
          <w:rFonts w:ascii="Arial" w:eastAsia="Calibri" w:hAnsi="Arial" w:cs="Arial"/>
          <w:b/>
          <w:bCs/>
          <w:sz w:val="22"/>
          <w:szCs w:val="22"/>
          <w:u w:val="single"/>
          <w:lang w:eastAsia="en-US"/>
        </w:rPr>
      </w:pPr>
      <w:r w:rsidRPr="00F05401">
        <w:rPr>
          <w:rFonts w:ascii="Arial" w:eastAsia="Calibri" w:hAnsi="Arial" w:cs="Arial"/>
          <w:b/>
          <w:bCs/>
          <w:sz w:val="22"/>
          <w:szCs w:val="22"/>
          <w:u w:val="single"/>
          <w:lang w:eastAsia="en-US"/>
        </w:rPr>
        <w:t xml:space="preserve">ZADANIE </w:t>
      </w:r>
      <w:r>
        <w:rPr>
          <w:rFonts w:ascii="Arial" w:eastAsia="Calibri" w:hAnsi="Arial" w:cs="Arial"/>
          <w:b/>
          <w:bCs/>
          <w:sz w:val="22"/>
          <w:szCs w:val="22"/>
          <w:u w:val="single"/>
          <w:lang w:eastAsia="en-US"/>
        </w:rPr>
        <w:t>12</w:t>
      </w:r>
    </w:p>
    <w:p w14:paraId="3151BA1B" w14:textId="77777777" w:rsidR="00904B42" w:rsidRDefault="00904B42" w:rsidP="00904B42">
      <w:pPr>
        <w:spacing w:after="160" w:line="256" w:lineRule="auto"/>
        <w:jc w:val="both"/>
        <w:rPr>
          <w:rFonts w:ascii="Arial" w:eastAsia="Calibri" w:hAnsi="Arial" w:cs="Arial"/>
          <w:b/>
          <w:bCs/>
          <w:sz w:val="22"/>
          <w:szCs w:val="22"/>
          <w:u w:val="single"/>
          <w:lang w:eastAsia="en-US"/>
        </w:rPr>
      </w:pPr>
      <w:r w:rsidRPr="00497073">
        <w:rPr>
          <w:rFonts w:ascii="Arial" w:eastAsia="Calibri" w:hAnsi="Arial" w:cs="Arial"/>
          <w:b/>
          <w:bCs/>
          <w:sz w:val="22"/>
          <w:szCs w:val="22"/>
          <w:u w:val="single"/>
          <w:lang w:eastAsia="en-US"/>
        </w:rPr>
        <w:t xml:space="preserve">Badania z zakresu FASD </w:t>
      </w:r>
    </w:p>
    <w:p w14:paraId="275D7135" w14:textId="77777777" w:rsidR="00904B42" w:rsidRPr="00497073" w:rsidRDefault="00904B42" w:rsidP="00904B42">
      <w:pPr>
        <w:spacing w:after="160" w:line="256" w:lineRule="auto"/>
        <w:jc w:val="both"/>
        <w:rPr>
          <w:rFonts w:ascii="Arial" w:eastAsia="Calibri" w:hAnsi="Arial" w:cs="Arial"/>
          <w:b/>
          <w:bCs/>
          <w:sz w:val="22"/>
          <w:szCs w:val="22"/>
          <w:u w:val="single"/>
          <w:lang w:eastAsia="en-US"/>
        </w:rPr>
      </w:pPr>
    </w:p>
    <w:p w14:paraId="46CCB819"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CEL ZADANIA</w:t>
      </w:r>
      <w:r>
        <w:rPr>
          <w:rFonts w:ascii="Arial" w:eastAsia="Calibri" w:hAnsi="Arial" w:cs="Arial"/>
          <w:b/>
          <w:bCs/>
          <w:sz w:val="22"/>
          <w:szCs w:val="22"/>
          <w:lang w:eastAsia="en-US"/>
        </w:rPr>
        <w:t>:</w:t>
      </w:r>
      <w:r w:rsidRPr="00F05401">
        <w:rPr>
          <w:rFonts w:ascii="Arial" w:eastAsia="Calibri" w:hAnsi="Arial" w:cs="Arial"/>
          <w:b/>
          <w:bCs/>
          <w:sz w:val="22"/>
          <w:szCs w:val="22"/>
          <w:lang w:eastAsia="en-US"/>
        </w:rPr>
        <w:t xml:space="preserve"> </w:t>
      </w:r>
    </w:p>
    <w:p w14:paraId="36BF799D" w14:textId="77777777" w:rsidR="00904B42" w:rsidRDefault="00904B42" w:rsidP="00904B42">
      <w:pPr>
        <w:spacing w:after="160" w:line="25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 xml:space="preserve">Zwiększenie zaangażowania środowisk naukowych w obszarze badań dotyczących problematyki związanej ze Spektrum Płodowych Zaburzeń Alkoholowych (FASD). </w:t>
      </w:r>
      <w:r>
        <w:rPr>
          <w:rFonts w:ascii="Arial" w:eastAsia="Calibri" w:hAnsi="Arial" w:cs="Arial"/>
          <w:sz w:val="22"/>
          <w:szCs w:val="22"/>
          <w:lang w:eastAsia="en-US"/>
        </w:rPr>
        <w:t>Rozwój wiedzy w danym obszarze.</w:t>
      </w:r>
    </w:p>
    <w:p w14:paraId="6AA95067" w14:textId="77777777" w:rsidR="00904B42" w:rsidRPr="00497073" w:rsidRDefault="00904B42" w:rsidP="00904B42">
      <w:pPr>
        <w:spacing w:after="160" w:line="256" w:lineRule="auto"/>
        <w:jc w:val="both"/>
        <w:rPr>
          <w:rFonts w:ascii="Arial" w:eastAsia="Calibri" w:hAnsi="Arial" w:cs="Arial"/>
          <w:sz w:val="22"/>
          <w:szCs w:val="22"/>
          <w:lang w:eastAsia="en-US"/>
        </w:rPr>
      </w:pPr>
    </w:p>
    <w:p w14:paraId="7C7E6D7C" w14:textId="3C5EB9B6"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 xml:space="preserve">TERMIN REALIZACJI ZADANIA: </w:t>
      </w:r>
      <w:r w:rsidRPr="00F05401">
        <w:rPr>
          <w:rFonts w:ascii="Arial" w:eastAsia="Calibri" w:hAnsi="Arial" w:cs="Arial"/>
          <w:sz w:val="22"/>
          <w:szCs w:val="22"/>
          <w:lang w:eastAsia="en-US"/>
        </w:rPr>
        <w:t>od 1 wrz</w:t>
      </w:r>
      <w:r>
        <w:rPr>
          <w:rFonts w:ascii="Arial" w:eastAsia="Calibri" w:hAnsi="Arial" w:cs="Arial"/>
          <w:sz w:val="22"/>
          <w:szCs w:val="22"/>
          <w:lang w:eastAsia="en-US"/>
        </w:rPr>
        <w:t xml:space="preserve">eśnia 2023 r. do 31 grudnia </w:t>
      </w:r>
      <w:r w:rsidR="00C0030D">
        <w:rPr>
          <w:rFonts w:ascii="Arial" w:eastAsia="Calibri" w:hAnsi="Arial" w:cs="Arial"/>
          <w:sz w:val="22"/>
          <w:szCs w:val="22"/>
          <w:lang w:eastAsia="en-US"/>
        </w:rPr>
        <w:t>2024</w:t>
      </w:r>
      <w:r w:rsidRPr="00F05401">
        <w:rPr>
          <w:rFonts w:ascii="Arial" w:eastAsia="Calibri" w:hAnsi="Arial" w:cs="Arial"/>
          <w:sz w:val="22"/>
          <w:szCs w:val="22"/>
          <w:lang w:eastAsia="en-US"/>
        </w:rPr>
        <w:t xml:space="preserve"> r.</w:t>
      </w:r>
    </w:p>
    <w:p w14:paraId="193B27BC" w14:textId="77777777" w:rsidR="00904B42" w:rsidRDefault="00904B42" w:rsidP="00904B42">
      <w:pPr>
        <w:spacing w:after="160" w:line="256" w:lineRule="auto"/>
        <w:jc w:val="both"/>
        <w:rPr>
          <w:rFonts w:ascii="Arial" w:eastAsia="Calibri" w:hAnsi="Arial" w:cs="Arial"/>
          <w:b/>
          <w:bCs/>
          <w:sz w:val="22"/>
          <w:szCs w:val="22"/>
          <w:lang w:eastAsia="en-US"/>
        </w:rPr>
      </w:pPr>
    </w:p>
    <w:p w14:paraId="0D700A2D"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PRZEDMIOT ZADANIA</w:t>
      </w:r>
      <w:r>
        <w:rPr>
          <w:rFonts w:ascii="Arial" w:eastAsia="Calibri" w:hAnsi="Arial" w:cs="Arial"/>
          <w:b/>
          <w:bCs/>
          <w:sz w:val="22"/>
          <w:szCs w:val="22"/>
          <w:lang w:eastAsia="en-US"/>
        </w:rPr>
        <w:t>:</w:t>
      </w:r>
    </w:p>
    <w:p w14:paraId="1E4320A3" w14:textId="77777777" w:rsidR="00904B42" w:rsidRDefault="00904B42" w:rsidP="00904B42">
      <w:pPr>
        <w:spacing w:after="160" w:line="256" w:lineRule="auto"/>
        <w:jc w:val="both"/>
        <w:rPr>
          <w:rFonts w:ascii="Arial" w:eastAsia="Calibri" w:hAnsi="Arial" w:cs="Arial"/>
          <w:sz w:val="22"/>
          <w:szCs w:val="22"/>
          <w:lang w:eastAsia="en-US"/>
        </w:rPr>
      </w:pPr>
      <w:r w:rsidRPr="00F05401">
        <w:rPr>
          <w:rFonts w:ascii="Arial" w:eastAsia="Calibri" w:hAnsi="Arial" w:cs="Arial"/>
          <w:sz w:val="22"/>
          <w:szCs w:val="22"/>
          <w:lang w:eastAsia="en-US"/>
        </w:rPr>
        <w:lastRenderedPageBreak/>
        <w:t xml:space="preserve">Opracowanie koncepcji badań naukowych (społecznych, medycznych) z zakresu problematyki związanej ze Spektrum Płodowych Zaburzeń Alkoholowych (FASD) i przeprowadzenie badań. </w:t>
      </w:r>
      <w:r>
        <w:rPr>
          <w:rFonts w:ascii="Arial" w:eastAsia="Calibri" w:hAnsi="Arial" w:cs="Arial"/>
          <w:sz w:val="22"/>
          <w:szCs w:val="22"/>
          <w:lang w:eastAsia="en-US"/>
        </w:rPr>
        <w:br/>
      </w:r>
      <w:r w:rsidRPr="00F05401">
        <w:rPr>
          <w:rFonts w:ascii="Arial" w:eastAsia="Calibri" w:hAnsi="Arial" w:cs="Arial"/>
          <w:sz w:val="22"/>
          <w:szCs w:val="22"/>
          <w:lang w:eastAsia="en-US"/>
        </w:rPr>
        <w:t>Nie dopuszcza się prowadzenia badań na zwierzętach.</w:t>
      </w:r>
    </w:p>
    <w:p w14:paraId="1047E136" w14:textId="77777777" w:rsidR="00904B42" w:rsidRPr="00F05401" w:rsidRDefault="00904B42" w:rsidP="00904B42">
      <w:pPr>
        <w:spacing w:after="160" w:line="256" w:lineRule="auto"/>
        <w:jc w:val="both"/>
        <w:rPr>
          <w:rFonts w:ascii="Arial" w:eastAsia="Calibri" w:hAnsi="Arial" w:cs="Arial"/>
          <w:sz w:val="22"/>
          <w:szCs w:val="22"/>
          <w:lang w:eastAsia="en-US"/>
        </w:rPr>
      </w:pPr>
    </w:p>
    <w:p w14:paraId="30979FD9"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Od Wnioskodawcy oczekuje się przedstawienia:</w:t>
      </w:r>
    </w:p>
    <w:p w14:paraId="43DC0965" w14:textId="77777777" w:rsidR="00904B42" w:rsidRPr="00F05401" w:rsidRDefault="00904B42" w:rsidP="00904B42">
      <w:pPr>
        <w:spacing w:after="160" w:line="25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w:t>
      </w:r>
      <w:r w:rsidRPr="00F05401">
        <w:rPr>
          <w:rFonts w:ascii="Arial" w:eastAsia="Calibri" w:hAnsi="Arial" w:cs="Arial"/>
          <w:sz w:val="22"/>
          <w:szCs w:val="22"/>
          <w:lang w:eastAsia="en-US"/>
        </w:rPr>
        <w:tab/>
        <w:t>wstępnej koncepcji badań i planowanej metodologii (m.in.: grupa docelowa/badawcza, pytania badawcze, procedura badawcza, metody zbierania danych).</w:t>
      </w:r>
    </w:p>
    <w:p w14:paraId="6B613F0E" w14:textId="77777777" w:rsidR="00904B42" w:rsidRDefault="00904B42" w:rsidP="00904B42">
      <w:pPr>
        <w:spacing w:after="160" w:line="256" w:lineRule="auto"/>
        <w:jc w:val="both"/>
        <w:rPr>
          <w:rFonts w:ascii="Arial" w:eastAsia="Calibri" w:hAnsi="Arial" w:cs="Arial"/>
          <w:b/>
          <w:bCs/>
          <w:sz w:val="22"/>
          <w:szCs w:val="22"/>
          <w:lang w:eastAsia="en-US"/>
        </w:rPr>
      </w:pPr>
    </w:p>
    <w:p w14:paraId="0CBCF459"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GRUPA DOCELOWA</w:t>
      </w:r>
      <w:r>
        <w:rPr>
          <w:rFonts w:ascii="Arial" w:eastAsia="Calibri" w:hAnsi="Arial" w:cs="Arial"/>
          <w:b/>
          <w:bCs/>
          <w:sz w:val="22"/>
          <w:szCs w:val="22"/>
          <w:lang w:eastAsia="en-US"/>
        </w:rPr>
        <w:t>:</w:t>
      </w:r>
    </w:p>
    <w:p w14:paraId="47F6C257" w14:textId="77777777" w:rsidR="00904B42" w:rsidRPr="00F05401" w:rsidRDefault="00904B42" w:rsidP="00904B42">
      <w:pPr>
        <w:spacing w:after="160" w:line="25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Środowiska naukowe, osoby pracujące w obszarze rozwiązywania problemów alkoholowych oraz osoby podejmujące decyzje w zakresie polityki zdrowia publicznego.</w:t>
      </w:r>
    </w:p>
    <w:p w14:paraId="608A4C6F" w14:textId="77777777" w:rsidR="00904B42" w:rsidRDefault="00904B42" w:rsidP="00904B42">
      <w:pPr>
        <w:spacing w:after="160" w:line="256" w:lineRule="auto"/>
        <w:jc w:val="both"/>
        <w:rPr>
          <w:rFonts w:ascii="Arial" w:eastAsia="Calibri" w:hAnsi="Arial" w:cs="Arial"/>
          <w:b/>
          <w:bCs/>
          <w:sz w:val="22"/>
          <w:szCs w:val="22"/>
          <w:lang w:eastAsia="en-US"/>
        </w:rPr>
      </w:pPr>
    </w:p>
    <w:p w14:paraId="34A32D72"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OCZEKIWANE REZULTATY:</w:t>
      </w:r>
    </w:p>
    <w:p w14:paraId="73133033" w14:textId="77777777" w:rsidR="00904B42" w:rsidRPr="00F05401" w:rsidRDefault="00904B42" w:rsidP="00904B42">
      <w:pPr>
        <w:spacing w:after="160" w:line="25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Opracowanie szczegółowego raportu oraz sprawozdania zawierającego opis wszystkich podjętych działań zgodnie z przyjętym harmonogramem i kosztorysem (w każdym roku realizacji zadania). Całościowy raport z przeprowadzonych badań zawierać powinien między innymi:</w:t>
      </w:r>
    </w:p>
    <w:p w14:paraId="422D00CD" w14:textId="77777777" w:rsidR="00904B42" w:rsidRPr="00F05401" w:rsidRDefault="00904B42" w:rsidP="00904B42">
      <w:pPr>
        <w:spacing w:after="160" w:line="25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w:t>
      </w:r>
      <w:r w:rsidRPr="00F05401">
        <w:rPr>
          <w:rFonts w:ascii="Arial" w:eastAsia="Calibri" w:hAnsi="Arial" w:cs="Arial"/>
          <w:sz w:val="22"/>
          <w:szCs w:val="22"/>
          <w:lang w:eastAsia="en-US"/>
        </w:rPr>
        <w:tab/>
        <w:t>wszystkie produkty powstałe w wyniku realizacji zadania,</w:t>
      </w:r>
    </w:p>
    <w:p w14:paraId="53847E15" w14:textId="77777777" w:rsidR="00904B42" w:rsidRPr="00F05401" w:rsidRDefault="00904B42" w:rsidP="00904B42">
      <w:pPr>
        <w:spacing w:after="160" w:line="25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w:t>
      </w:r>
      <w:r w:rsidRPr="00F05401">
        <w:rPr>
          <w:rFonts w:ascii="Arial" w:eastAsia="Calibri" w:hAnsi="Arial" w:cs="Arial"/>
          <w:sz w:val="22"/>
          <w:szCs w:val="22"/>
          <w:lang w:eastAsia="en-US"/>
        </w:rPr>
        <w:tab/>
        <w:t>wnioski i rekomendacje dla systemu pomocy w zakresie FASD, oraz dalszych badań w tym obszarze.</w:t>
      </w:r>
    </w:p>
    <w:p w14:paraId="1CE5BBA8"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WYMAGANIA, KTÓRE MUSZĄ SPEŁNIAĆ WNIOSKODAWCY:</w:t>
      </w:r>
    </w:p>
    <w:p w14:paraId="345CCF35" w14:textId="77777777" w:rsidR="00904B42" w:rsidRPr="00F05401" w:rsidRDefault="00904B42" w:rsidP="00904B42">
      <w:pPr>
        <w:spacing w:after="160" w:line="25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w:t>
      </w:r>
      <w:r w:rsidRPr="00F05401">
        <w:rPr>
          <w:rFonts w:ascii="Arial" w:eastAsia="Calibri" w:hAnsi="Arial" w:cs="Arial"/>
          <w:sz w:val="22"/>
          <w:szCs w:val="22"/>
          <w:lang w:eastAsia="en-US"/>
        </w:rPr>
        <w:tab/>
        <w:t>doświadczenie w zakresie realizacji badań,</w:t>
      </w:r>
    </w:p>
    <w:p w14:paraId="6786006A" w14:textId="77777777" w:rsidR="00904B42" w:rsidRPr="00F05401" w:rsidRDefault="00904B42" w:rsidP="00904B42">
      <w:pPr>
        <w:spacing w:after="160" w:line="25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w:t>
      </w:r>
      <w:r w:rsidRPr="00F05401">
        <w:rPr>
          <w:rFonts w:ascii="Arial" w:eastAsia="Calibri" w:hAnsi="Arial" w:cs="Arial"/>
          <w:sz w:val="22"/>
          <w:szCs w:val="22"/>
          <w:lang w:eastAsia="en-US"/>
        </w:rPr>
        <w:tab/>
        <w:t>zasoby rzeczowe odpowiednie do realizacji zadania,</w:t>
      </w:r>
    </w:p>
    <w:p w14:paraId="1ACACC62" w14:textId="77777777" w:rsidR="00904B42" w:rsidRPr="00F05401" w:rsidRDefault="00904B42" w:rsidP="00904B42">
      <w:pPr>
        <w:spacing w:after="160" w:line="256" w:lineRule="auto"/>
        <w:jc w:val="both"/>
        <w:rPr>
          <w:rFonts w:ascii="Arial" w:eastAsia="Calibri" w:hAnsi="Arial" w:cs="Arial"/>
          <w:sz w:val="22"/>
          <w:szCs w:val="22"/>
          <w:lang w:eastAsia="en-US"/>
        </w:rPr>
      </w:pPr>
      <w:r w:rsidRPr="00F05401">
        <w:rPr>
          <w:rFonts w:ascii="Arial" w:eastAsia="Calibri" w:hAnsi="Arial" w:cs="Arial"/>
          <w:sz w:val="22"/>
          <w:szCs w:val="22"/>
          <w:lang w:eastAsia="en-US"/>
        </w:rPr>
        <w:t>•</w:t>
      </w:r>
      <w:r w:rsidRPr="00F05401">
        <w:rPr>
          <w:rFonts w:ascii="Arial" w:eastAsia="Calibri" w:hAnsi="Arial" w:cs="Arial"/>
          <w:sz w:val="22"/>
          <w:szCs w:val="22"/>
          <w:lang w:eastAsia="en-US"/>
        </w:rPr>
        <w:tab/>
        <w:t>zasoby osobowe odpowiednie do realizacji zadania (w tym posiadanie zespołu badawczego posiadającego wiedzę z zakresu FASD).</w:t>
      </w:r>
    </w:p>
    <w:p w14:paraId="710F9853"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UWAGA</w:t>
      </w:r>
    </w:p>
    <w:p w14:paraId="7E53A85A"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Przed przystąpieniem do badań Wnioskodawca powinien uzyskać pozytywną opinię Rady Etyki ds. Prowadzenia Badań Naukowych działającej przy KCPU.</w:t>
      </w:r>
    </w:p>
    <w:p w14:paraId="6A6E7CCE"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RODZAJE KWALIFIKOWANYCH DZIAŁAŃ ZNAJDUJĄ SIĘ W TARYFIKATORZE. DZIAŁANIA MUSZĄ BYĆ DOBRANE ADEKWATNIE DO PRZEDMIOTU ZADANIA</w:t>
      </w:r>
    </w:p>
    <w:p w14:paraId="2BB6CB45" w14:textId="77777777" w:rsidR="00904B42" w:rsidRPr="00F05401" w:rsidRDefault="00904B42" w:rsidP="00904B42">
      <w:pPr>
        <w:spacing w:after="160" w:line="256" w:lineRule="auto"/>
        <w:jc w:val="both"/>
        <w:rPr>
          <w:rFonts w:ascii="Arial" w:eastAsia="Calibri" w:hAnsi="Arial" w:cs="Arial"/>
          <w:b/>
          <w:bCs/>
          <w:sz w:val="22"/>
          <w:szCs w:val="22"/>
          <w:lang w:eastAsia="en-US"/>
        </w:rPr>
      </w:pPr>
      <w:r w:rsidRPr="00F05401">
        <w:rPr>
          <w:rFonts w:ascii="Arial" w:eastAsia="Calibri" w:hAnsi="Arial" w:cs="Arial"/>
          <w:b/>
          <w:bCs/>
          <w:sz w:val="22"/>
          <w:szCs w:val="22"/>
          <w:lang w:eastAsia="en-US"/>
        </w:rPr>
        <w:t>W postępowaniu konkursowym dopuszcza się podział środków i wybór więcej niż jednego realizatora.</w:t>
      </w:r>
    </w:p>
    <w:p w14:paraId="1EA0E724" w14:textId="77777777" w:rsidR="00904B42" w:rsidRDefault="00904B42" w:rsidP="00904B42">
      <w:pPr>
        <w:rPr>
          <w:rFonts w:ascii="Arial" w:eastAsia="Calibri" w:hAnsi="Arial" w:cs="Arial"/>
          <w:b/>
          <w:bCs/>
          <w:sz w:val="22"/>
          <w:szCs w:val="22"/>
          <w:lang w:eastAsia="en-US"/>
        </w:rPr>
      </w:pPr>
    </w:p>
    <w:p w14:paraId="1DD01816" w14:textId="078EE52B" w:rsidR="00904B42" w:rsidRPr="00DB7741" w:rsidRDefault="00904B42" w:rsidP="00904B42">
      <w:pPr>
        <w:rPr>
          <w:rFonts w:ascii="Arial" w:eastAsia="Calibri" w:hAnsi="Arial" w:cs="Arial"/>
          <w:b/>
          <w:bCs/>
          <w:color w:val="000000"/>
          <w:sz w:val="22"/>
          <w:szCs w:val="22"/>
        </w:rPr>
      </w:pPr>
      <w:r w:rsidRPr="003E4BC4">
        <w:rPr>
          <w:rFonts w:ascii="Arial" w:eastAsia="Calibri" w:hAnsi="Arial" w:cs="Arial"/>
          <w:b/>
          <w:bCs/>
          <w:color w:val="000000"/>
          <w:sz w:val="22"/>
          <w:szCs w:val="22"/>
        </w:rPr>
        <w:t>Zadania finansowane z Funduszu Rozwiązywania Prob</w:t>
      </w:r>
      <w:r w:rsidR="00315467">
        <w:rPr>
          <w:rFonts w:ascii="Arial" w:eastAsia="Calibri" w:hAnsi="Arial" w:cs="Arial"/>
          <w:b/>
          <w:bCs/>
          <w:color w:val="000000"/>
          <w:sz w:val="22"/>
          <w:szCs w:val="22"/>
        </w:rPr>
        <w:t xml:space="preserve">lemów Hazardowych art. </w:t>
      </w:r>
      <w:r w:rsidRPr="003E4BC4">
        <w:rPr>
          <w:rFonts w:ascii="Arial" w:eastAsia="Calibri" w:hAnsi="Arial" w:cs="Arial"/>
          <w:b/>
          <w:bCs/>
          <w:color w:val="000000"/>
          <w:sz w:val="22"/>
          <w:szCs w:val="22"/>
        </w:rPr>
        <w:t>88 ust. 4 pkt. 5 ustawy z dnia 19 listopada 2009 r. o grach hazardowych  (narkotyki)</w:t>
      </w:r>
    </w:p>
    <w:p w14:paraId="5338CCD2" w14:textId="77777777" w:rsidR="00904B42" w:rsidRPr="00BC6F71" w:rsidRDefault="00904B42" w:rsidP="00904B42">
      <w:pPr>
        <w:spacing w:before="240" w:after="160" w:line="252" w:lineRule="auto"/>
        <w:jc w:val="both"/>
        <w:rPr>
          <w:rFonts w:ascii="Arial" w:eastAsia="Calibri" w:hAnsi="Arial" w:cs="Arial"/>
          <w:b/>
          <w:sz w:val="22"/>
          <w:szCs w:val="22"/>
          <w:u w:val="single"/>
        </w:rPr>
      </w:pPr>
      <w:r w:rsidRPr="00BC6F71">
        <w:rPr>
          <w:rFonts w:ascii="Arial" w:eastAsia="Calibri" w:hAnsi="Arial" w:cs="Arial"/>
          <w:b/>
          <w:sz w:val="22"/>
          <w:szCs w:val="22"/>
          <w:u w:val="single"/>
        </w:rPr>
        <w:t>ZADANIE 13</w:t>
      </w:r>
    </w:p>
    <w:p w14:paraId="45168368" w14:textId="77777777" w:rsidR="00904B42" w:rsidRPr="00C82EDC" w:rsidRDefault="00904B42" w:rsidP="00904B42">
      <w:pPr>
        <w:autoSpaceDE w:val="0"/>
        <w:autoSpaceDN w:val="0"/>
        <w:adjustRightInd w:val="0"/>
        <w:rPr>
          <w:rFonts w:ascii="Arial" w:eastAsia="Arial" w:hAnsi="Arial" w:cs="Arial"/>
          <w:b/>
          <w:bCs/>
          <w:sz w:val="22"/>
          <w:szCs w:val="22"/>
        </w:rPr>
      </w:pPr>
      <w:r w:rsidRPr="00C82EDC">
        <w:rPr>
          <w:rFonts w:ascii="Arial" w:eastAsia="Arial" w:hAnsi="Arial" w:cs="Arial"/>
          <w:b/>
          <w:bCs/>
          <w:sz w:val="22"/>
          <w:szCs w:val="22"/>
        </w:rPr>
        <w:t xml:space="preserve">Wdrożenie oraz ewaluacja programu terapii dla użytkowników metamfetaminy </w:t>
      </w:r>
      <w:r>
        <w:rPr>
          <w:rFonts w:ascii="Arial" w:eastAsia="Arial" w:hAnsi="Arial" w:cs="Arial"/>
          <w:b/>
          <w:bCs/>
          <w:sz w:val="22"/>
          <w:szCs w:val="22"/>
        </w:rPr>
        <w:br/>
      </w:r>
      <w:r w:rsidRPr="00C82EDC">
        <w:rPr>
          <w:rFonts w:ascii="Arial" w:eastAsia="Arial" w:hAnsi="Arial" w:cs="Arial"/>
          <w:b/>
          <w:bCs/>
          <w:sz w:val="22"/>
          <w:szCs w:val="22"/>
        </w:rPr>
        <w:t xml:space="preserve">w miejscach o szczególnym nasileniu problemu używania metamfetaminy </w:t>
      </w:r>
    </w:p>
    <w:p w14:paraId="0BBC14EF" w14:textId="77777777" w:rsidR="00904B42" w:rsidRPr="00C82EDC" w:rsidRDefault="00904B42" w:rsidP="00904B42">
      <w:pPr>
        <w:spacing w:before="240" w:after="160" w:line="252" w:lineRule="auto"/>
        <w:jc w:val="both"/>
        <w:rPr>
          <w:rFonts w:ascii="Arial" w:eastAsia="Calibri" w:hAnsi="Arial" w:cs="Arial"/>
          <w:b/>
          <w:sz w:val="22"/>
          <w:szCs w:val="22"/>
        </w:rPr>
      </w:pPr>
      <w:r w:rsidRPr="00C82EDC">
        <w:rPr>
          <w:rFonts w:ascii="Arial" w:eastAsia="Calibri" w:hAnsi="Arial" w:cs="Arial"/>
          <w:b/>
          <w:sz w:val="22"/>
          <w:szCs w:val="22"/>
        </w:rPr>
        <w:t>CEL ZADANIA</w:t>
      </w:r>
      <w:r>
        <w:rPr>
          <w:rFonts w:ascii="Arial" w:eastAsia="Calibri" w:hAnsi="Arial" w:cs="Arial"/>
          <w:b/>
          <w:sz w:val="22"/>
          <w:szCs w:val="22"/>
        </w:rPr>
        <w:t>:</w:t>
      </w:r>
    </w:p>
    <w:p w14:paraId="497BDABB" w14:textId="77777777" w:rsidR="00904B42" w:rsidRPr="00C82EDC" w:rsidRDefault="00904B42" w:rsidP="00904B42">
      <w:pPr>
        <w:spacing w:before="240" w:after="160" w:line="252" w:lineRule="auto"/>
        <w:jc w:val="both"/>
        <w:rPr>
          <w:rFonts w:ascii="Arial" w:eastAsia="Calibri" w:hAnsi="Arial" w:cs="Arial"/>
          <w:sz w:val="22"/>
          <w:szCs w:val="22"/>
        </w:rPr>
      </w:pPr>
      <w:r w:rsidRPr="00C82EDC">
        <w:rPr>
          <w:rFonts w:ascii="Arial" w:eastAsia="Calibri" w:hAnsi="Arial" w:cs="Arial"/>
          <w:sz w:val="22"/>
          <w:szCs w:val="22"/>
        </w:rPr>
        <w:lastRenderedPageBreak/>
        <w:t xml:space="preserve">Poprawa funkcjonowania psychospołecznego i ograniczenie szkód zdrowotnych i społecznych wśród osób dorosłych problemowo używających metamfetaminy i/lub amfetaminy oraz ewaluacja zastosowanego podejścia. </w:t>
      </w:r>
    </w:p>
    <w:p w14:paraId="2F8323D5" w14:textId="77777777" w:rsidR="00904B42" w:rsidRPr="00C82EDC" w:rsidRDefault="00904B42" w:rsidP="00904B42">
      <w:pPr>
        <w:spacing w:before="240" w:after="160" w:line="252" w:lineRule="auto"/>
        <w:jc w:val="both"/>
        <w:rPr>
          <w:rFonts w:ascii="Arial" w:eastAsia="Calibri" w:hAnsi="Arial" w:cs="Arial"/>
          <w:b/>
          <w:sz w:val="22"/>
          <w:szCs w:val="22"/>
        </w:rPr>
      </w:pPr>
      <w:r w:rsidRPr="00C82EDC">
        <w:rPr>
          <w:rFonts w:ascii="Arial" w:eastAsia="Calibri" w:hAnsi="Arial" w:cs="Arial"/>
          <w:b/>
          <w:sz w:val="22"/>
          <w:szCs w:val="22"/>
        </w:rPr>
        <w:t>TERMIN REALIZACJI ZADANIA:</w:t>
      </w:r>
      <w:r w:rsidRPr="00C82EDC">
        <w:rPr>
          <w:rFonts w:ascii="Arial" w:eastAsia="Calibri" w:hAnsi="Arial" w:cs="Arial"/>
          <w:sz w:val="22"/>
          <w:szCs w:val="22"/>
        </w:rPr>
        <w:t xml:space="preserve"> od </w:t>
      </w:r>
      <w:r w:rsidRPr="003E4BC4">
        <w:rPr>
          <w:rFonts w:ascii="Arial" w:eastAsia="Calibri" w:hAnsi="Arial" w:cs="Arial"/>
          <w:sz w:val="22"/>
          <w:szCs w:val="22"/>
        </w:rPr>
        <w:t>1 września 2023 r. do 31 grudnia 2023 r.</w:t>
      </w:r>
    </w:p>
    <w:p w14:paraId="55026B6F" w14:textId="77777777" w:rsidR="00904B42" w:rsidRPr="00C82EDC" w:rsidRDefault="00904B42" w:rsidP="00904B42">
      <w:pPr>
        <w:spacing w:before="240" w:after="160" w:line="252" w:lineRule="auto"/>
        <w:jc w:val="both"/>
        <w:rPr>
          <w:rFonts w:ascii="Arial" w:eastAsia="Calibri" w:hAnsi="Arial" w:cs="Arial"/>
          <w:b/>
          <w:sz w:val="22"/>
          <w:szCs w:val="22"/>
        </w:rPr>
      </w:pPr>
      <w:r w:rsidRPr="00C82EDC">
        <w:rPr>
          <w:rFonts w:ascii="Arial" w:eastAsia="Calibri" w:hAnsi="Arial" w:cs="Arial"/>
          <w:b/>
          <w:sz w:val="22"/>
          <w:szCs w:val="22"/>
        </w:rPr>
        <w:t>PRZEDMIOT ZADANIA</w:t>
      </w:r>
      <w:r>
        <w:rPr>
          <w:rFonts w:ascii="Arial" w:eastAsia="Calibri" w:hAnsi="Arial" w:cs="Arial"/>
          <w:b/>
          <w:sz w:val="22"/>
          <w:szCs w:val="22"/>
        </w:rPr>
        <w:t>:</w:t>
      </w:r>
    </w:p>
    <w:p w14:paraId="58E05EFC" w14:textId="77777777" w:rsidR="00904B42" w:rsidRPr="00C82EDC" w:rsidRDefault="00904B42" w:rsidP="00315467">
      <w:pPr>
        <w:spacing w:before="240" w:after="160" w:line="276" w:lineRule="auto"/>
        <w:jc w:val="both"/>
        <w:rPr>
          <w:rFonts w:ascii="Arial" w:eastAsia="Calibri" w:hAnsi="Arial" w:cs="Arial"/>
          <w:sz w:val="22"/>
          <w:szCs w:val="22"/>
        </w:rPr>
      </w:pPr>
      <w:r w:rsidRPr="00C82EDC">
        <w:rPr>
          <w:rFonts w:ascii="Arial" w:eastAsia="Calibri" w:hAnsi="Arial" w:cs="Arial"/>
          <w:sz w:val="22"/>
          <w:szCs w:val="22"/>
        </w:rPr>
        <w:t xml:space="preserve">Zadanie polega na wdrożeniu programu terapii adresowanego do dorosłych użytkowników metamfetaminy i doświadczających z tego powodu problemów.  Programem terapii może być także krótka interwencja terapeutyczna i redukcji szkód dla wskazanej powyżej grupy docelowej. Proponowany program musi wykorzystywać podejścia pozytywnie zweryfikowane w badaniach naukowych, w szczególności dialog motywujący oraz terapię behawioralno-poznawczą. </w:t>
      </w:r>
      <w:r>
        <w:rPr>
          <w:rFonts w:ascii="Arial" w:eastAsia="Calibri" w:hAnsi="Arial" w:cs="Arial"/>
          <w:sz w:val="22"/>
          <w:szCs w:val="22"/>
        </w:rPr>
        <w:br/>
      </w:r>
      <w:r w:rsidRPr="00C82EDC">
        <w:rPr>
          <w:rFonts w:ascii="Arial" w:eastAsia="Calibri" w:hAnsi="Arial" w:cs="Arial"/>
          <w:sz w:val="22"/>
          <w:szCs w:val="22"/>
        </w:rPr>
        <w:t>W przypadku programu krótkoterminowego liczba sesji nie może być mniejsza niż 4 i nie może przekroczyć 6.  Integralną częścią  wdrożenia programu dl</w:t>
      </w:r>
      <w:r>
        <w:rPr>
          <w:rFonts w:ascii="Arial" w:eastAsia="Calibri" w:hAnsi="Arial" w:cs="Arial"/>
          <w:sz w:val="22"/>
          <w:szCs w:val="22"/>
        </w:rPr>
        <w:t>a użytkowników metamfetaminy (</w:t>
      </w:r>
      <w:r w:rsidRPr="00C82EDC">
        <w:rPr>
          <w:rFonts w:ascii="Arial" w:eastAsia="Calibri" w:hAnsi="Arial" w:cs="Arial"/>
          <w:sz w:val="22"/>
          <w:szCs w:val="22"/>
        </w:rPr>
        <w:t xml:space="preserve">lub amfetaminy) jest przeprowadzenie ewaluacji procesu i wyniku wdrażanego programu </w:t>
      </w:r>
      <w:r>
        <w:rPr>
          <w:rFonts w:ascii="Arial" w:eastAsia="Calibri" w:hAnsi="Arial" w:cs="Arial"/>
          <w:sz w:val="22"/>
          <w:szCs w:val="22"/>
        </w:rPr>
        <w:br/>
      </w:r>
      <w:r w:rsidRPr="00C82EDC">
        <w:rPr>
          <w:rFonts w:ascii="Arial" w:eastAsia="Calibri" w:hAnsi="Arial" w:cs="Arial"/>
          <w:sz w:val="22"/>
          <w:szCs w:val="22"/>
        </w:rPr>
        <w:t xml:space="preserve">z zastosowaniem co najmniej schematu pre i post test. Wdrożony program musi być opisany </w:t>
      </w:r>
      <w:r>
        <w:rPr>
          <w:rFonts w:ascii="Arial" w:eastAsia="Calibri" w:hAnsi="Arial" w:cs="Arial"/>
          <w:sz w:val="22"/>
          <w:szCs w:val="22"/>
        </w:rPr>
        <w:br/>
      </w:r>
      <w:r w:rsidRPr="00C82EDC">
        <w:rPr>
          <w:rFonts w:ascii="Arial" w:eastAsia="Calibri" w:hAnsi="Arial" w:cs="Arial"/>
          <w:sz w:val="22"/>
          <w:szCs w:val="22"/>
        </w:rPr>
        <w:t xml:space="preserve">w postaci protokołu postępowania, który możliwy będzie do dalszej replikacji. </w:t>
      </w:r>
    </w:p>
    <w:p w14:paraId="32A8C556" w14:textId="77777777" w:rsidR="00904B42" w:rsidRPr="00C82EDC" w:rsidRDefault="00904B42" w:rsidP="00904B42">
      <w:pPr>
        <w:spacing w:before="240" w:after="160" w:line="252" w:lineRule="auto"/>
        <w:jc w:val="both"/>
        <w:rPr>
          <w:rFonts w:ascii="Arial" w:eastAsia="Calibri" w:hAnsi="Arial" w:cs="Arial"/>
          <w:b/>
          <w:sz w:val="22"/>
          <w:szCs w:val="22"/>
        </w:rPr>
      </w:pPr>
      <w:r>
        <w:rPr>
          <w:rFonts w:ascii="Arial" w:eastAsia="Calibri" w:hAnsi="Arial" w:cs="Arial"/>
          <w:b/>
          <w:sz w:val="22"/>
          <w:szCs w:val="22"/>
        </w:rPr>
        <w:t>OPIS ZADANIA</w:t>
      </w:r>
      <w:r w:rsidRPr="00C82EDC">
        <w:rPr>
          <w:rFonts w:ascii="Arial" w:eastAsia="Calibri" w:hAnsi="Arial" w:cs="Arial"/>
          <w:b/>
          <w:sz w:val="22"/>
          <w:szCs w:val="22"/>
        </w:rPr>
        <w:t>:</w:t>
      </w:r>
    </w:p>
    <w:p w14:paraId="0FA73B47" w14:textId="77777777" w:rsidR="00904B42" w:rsidRPr="00C82EDC" w:rsidRDefault="00904B42" w:rsidP="00904B42">
      <w:pPr>
        <w:spacing w:before="240" w:after="160" w:line="252" w:lineRule="auto"/>
        <w:jc w:val="both"/>
        <w:rPr>
          <w:rFonts w:ascii="Arial" w:eastAsia="Calibri" w:hAnsi="Arial" w:cs="Arial"/>
          <w:sz w:val="22"/>
          <w:szCs w:val="22"/>
        </w:rPr>
      </w:pPr>
      <w:r w:rsidRPr="00C82EDC">
        <w:rPr>
          <w:rFonts w:ascii="Arial" w:eastAsia="Calibri" w:hAnsi="Arial" w:cs="Arial"/>
          <w:sz w:val="22"/>
          <w:szCs w:val="22"/>
        </w:rPr>
        <w:t>Program powinien:</w:t>
      </w:r>
    </w:p>
    <w:p w14:paraId="1D99CDC4" w14:textId="0A861F7E" w:rsidR="00904B42" w:rsidRDefault="00904B42" w:rsidP="00315467">
      <w:pPr>
        <w:pStyle w:val="Akapitzlist"/>
        <w:numPr>
          <w:ilvl w:val="0"/>
          <w:numId w:val="86"/>
        </w:numPr>
        <w:spacing w:before="240" w:after="160" w:line="276" w:lineRule="auto"/>
        <w:contextualSpacing/>
        <w:jc w:val="both"/>
        <w:rPr>
          <w:rFonts w:ascii="Arial" w:eastAsia="Calibri" w:hAnsi="Arial" w:cs="Arial"/>
          <w:sz w:val="22"/>
          <w:szCs w:val="22"/>
        </w:rPr>
      </w:pPr>
      <w:r w:rsidRPr="00A030F0">
        <w:rPr>
          <w:rFonts w:ascii="Arial" w:eastAsia="Calibri" w:hAnsi="Arial" w:cs="Arial"/>
          <w:sz w:val="22"/>
          <w:szCs w:val="22"/>
        </w:rPr>
        <w:t>być adresowany w pierwszej kolejności do użytkowników metamfetaminy</w:t>
      </w:r>
      <w:r w:rsidR="00EF1504">
        <w:rPr>
          <w:rFonts w:ascii="Arial" w:eastAsia="Calibri" w:hAnsi="Arial" w:cs="Arial"/>
          <w:sz w:val="22"/>
          <w:szCs w:val="22"/>
        </w:rPr>
        <w:t>;</w:t>
      </w:r>
    </w:p>
    <w:p w14:paraId="45D529C6" w14:textId="7B993F29" w:rsidR="00EF1504" w:rsidRDefault="00EF1504" w:rsidP="00315467">
      <w:pPr>
        <w:pStyle w:val="Akapitzlist"/>
        <w:numPr>
          <w:ilvl w:val="0"/>
          <w:numId w:val="86"/>
        </w:numPr>
        <w:spacing w:before="240" w:after="160" w:line="276" w:lineRule="auto"/>
        <w:contextualSpacing/>
        <w:jc w:val="both"/>
        <w:rPr>
          <w:rFonts w:ascii="Arial" w:eastAsia="Calibri" w:hAnsi="Arial" w:cs="Arial"/>
          <w:sz w:val="22"/>
          <w:szCs w:val="22"/>
        </w:rPr>
      </w:pPr>
      <w:r w:rsidRPr="00C82EDC">
        <w:rPr>
          <w:rFonts w:ascii="Arial" w:eastAsia="Calibri" w:hAnsi="Arial" w:cs="Arial"/>
          <w:sz w:val="22"/>
          <w:szCs w:val="22"/>
        </w:rPr>
        <w:t>być wdrażany na obszarze szczególnego rozpowszechnienia używania metamfetaminy</w:t>
      </w:r>
      <w:r>
        <w:rPr>
          <w:rFonts w:ascii="Arial" w:eastAsia="Calibri" w:hAnsi="Arial" w:cs="Arial"/>
          <w:sz w:val="22"/>
          <w:szCs w:val="22"/>
        </w:rPr>
        <w:t>;</w:t>
      </w:r>
    </w:p>
    <w:p w14:paraId="4FC27F56" w14:textId="495F25B5" w:rsidR="00EF1504" w:rsidRDefault="00EF1504" w:rsidP="00315467">
      <w:pPr>
        <w:pStyle w:val="Akapitzlist"/>
        <w:numPr>
          <w:ilvl w:val="0"/>
          <w:numId w:val="86"/>
        </w:numPr>
        <w:spacing w:before="240" w:after="160" w:line="276" w:lineRule="auto"/>
        <w:contextualSpacing/>
        <w:jc w:val="both"/>
        <w:rPr>
          <w:rFonts w:ascii="Arial" w:eastAsia="Calibri" w:hAnsi="Arial" w:cs="Arial"/>
          <w:sz w:val="22"/>
          <w:szCs w:val="22"/>
        </w:rPr>
      </w:pPr>
      <w:r w:rsidRPr="00C82EDC">
        <w:rPr>
          <w:rFonts w:ascii="Arial" w:eastAsia="Calibri" w:hAnsi="Arial" w:cs="Arial"/>
          <w:sz w:val="22"/>
          <w:szCs w:val="22"/>
        </w:rPr>
        <w:t>opierać się o podejścia i modele zweryfikowane w badaniach naukowych np. dialog motywujący i terapia behawioralno-poznawcza</w:t>
      </w:r>
      <w:r>
        <w:rPr>
          <w:rFonts w:ascii="Arial" w:eastAsia="Calibri" w:hAnsi="Arial" w:cs="Arial"/>
          <w:sz w:val="22"/>
          <w:szCs w:val="22"/>
        </w:rPr>
        <w:t>;</w:t>
      </w:r>
    </w:p>
    <w:p w14:paraId="4DC63C72" w14:textId="66D80392" w:rsidR="00EF1504" w:rsidRDefault="00EF1504" w:rsidP="00315467">
      <w:pPr>
        <w:pStyle w:val="Akapitzlist"/>
        <w:numPr>
          <w:ilvl w:val="0"/>
          <w:numId w:val="86"/>
        </w:numPr>
        <w:spacing w:before="240" w:after="160" w:line="276" w:lineRule="auto"/>
        <w:contextualSpacing/>
        <w:jc w:val="both"/>
        <w:rPr>
          <w:rFonts w:ascii="Arial" w:eastAsia="Calibri" w:hAnsi="Arial" w:cs="Arial"/>
          <w:sz w:val="22"/>
          <w:szCs w:val="22"/>
        </w:rPr>
      </w:pPr>
      <w:r w:rsidRPr="00C82EDC">
        <w:rPr>
          <w:rFonts w:ascii="Arial" w:eastAsia="Calibri" w:hAnsi="Arial" w:cs="Arial"/>
          <w:sz w:val="22"/>
          <w:szCs w:val="22"/>
        </w:rPr>
        <w:t>w przypadku krótkiej interwencji terapeutycznej obejmować pomiędzy 4 a 6 sesji</w:t>
      </w:r>
      <w:r>
        <w:rPr>
          <w:rFonts w:ascii="Arial" w:eastAsia="Calibri" w:hAnsi="Arial" w:cs="Arial"/>
          <w:sz w:val="22"/>
          <w:szCs w:val="22"/>
        </w:rPr>
        <w:t>;</w:t>
      </w:r>
    </w:p>
    <w:p w14:paraId="6B426B4B" w14:textId="4E251DC0" w:rsidR="00EF1504" w:rsidRDefault="00EF1504" w:rsidP="00315467">
      <w:pPr>
        <w:pStyle w:val="Akapitzlist"/>
        <w:numPr>
          <w:ilvl w:val="0"/>
          <w:numId w:val="86"/>
        </w:numPr>
        <w:spacing w:before="240" w:after="160" w:line="276" w:lineRule="auto"/>
        <w:contextualSpacing/>
        <w:jc w:val="both"/>
        <w:rPr>
          <w:rFonts w:ascii="Arial" w:eastAsia="Calibri" w:hAnsi="Arial" w:cs="Arial"/>
          <w:sz w:val="22"/>
          <w:szCs w:val="22"/>
        </w:rPr>
      </w:pPr>
      <w:r w:rsidRPr="00C82EDC">
        <w:rPr>
          <w:rFonts w:ascii="Arial" w:eastAsia="Calibri" w:hAnsi="Arial" w:cs="Arial"/>
          <w:sz w:val="22"/>
          <w:szCs w:val="22"/>
        </w:rPr>
        <w:t>uwzględniać projekt ewaluacji procesu i wyniku przeprowadzanej procedury</w:t>
      </w:r>
      <w:r>
        <w:rPr>
          <w:rFonts w:ascii="Arial" w:eastAsia="Calibri" w:hAnsi="Arial" w:cs="Arial"/>
          <w:sz w:val="22"/>
          <w:szCs w:val="22"/>
        </w:rPr>
        <w:t>;</w:t>
      </w:r>
    </w:p>
    <w:p w14:paraId="25B04BC3" w14:textId="6BDF48AE" w:rsidR="00EF1504" w:rsidRDefault="00EF1504" w:rsidP="00315467">
      <w:pPr>
        <w:pStyle w:val="Akapitzlist"/>
        <w:numPr>
          <w:ilvl w:val="0"/>
          <w:numId w:val="86"/>
        </w:numPr>
        <w:spacing w:before="240" w:after="160" w:line="276" w:lineRule="auto"/>
        <w:contextualSpacing/>
        <w:jc w:val="both"/>
        <w:rPr>
          <w:rFonts w:ascii="Arial" w:eastAsia="Calibri" w:hAnsi="Arial" w:cs="Arial"/>
          <w:sz w:val="22"/>
          <w:szCs w:val="22"/>
        </w:rPr>
      </w:pPr>
      <w:r w:rsidRPr="00C82EDC">
        <w:rPr>
          <w:rFonts w:ascii="Arial" w:eastAsia="Calibri" w:hAnsi="Arial" w:cs="Arial"/>
          <w:sz w:val="22"/>
          <w:szCs w:val="22"/>
        </w:rPr>
        <w:t>być realizowany przez osoby posiadające wiedzę i doświadczenie w pracy z osobami problemowo używającymi stymulantów lub uzależnionych od nich</w:t>
      </w:r>
      <w:r>
        <w:rPr>
          <w:rFonts w:ascii="Arial" w:eastAsia="Calibri" w:hAnsi="Arial" w:cs="Arial"/>
          <w:sz w:val="22"/>
          <w:szCs w:val="22"/>
        </w:rPr>
        <w:t>.</w:t>
      </w:r>
    </w:p>
    <w:p w14:paraId="334E2FCC" w14:textId="77777777" w:rsidR="00EF1504" w:rsidRPr="00A030F0" w:rsidRDefault="00EF1504" w:rsidP="00A030F0">
      <w:pPr>
        <w:pStyle w:val="Akapitzlist"/>
        <w:spacing w:before="240" w:after="160" w:line="252" w:lineRule="auto"/>
        <w:ind w:left="720"/>
        <w:contextualSpacing/>
        <w:jc w:val="both"/>
        <w:rPr>
          <w:rFonts w:ascii="Arial" w:eastAsia="Calibri" w:hAnsi="Arial" w:cs="Arial"/>
          <w:sz w:val="22"/>
          <w:szCs w:val="22"/>
        </w:rPr>
      </w:pPr>
    </w:p>
    <w:p w14:paraId="12E6644E" w14:textId="2EE2DE15" w:rsidR="00904B42" w:rsidRPr="00315467" w:rsidRDefault="00315467" w:rsidP="00904B42">
      <w:pPr>
        <w:spacing w:before="240" w:after="160" w:line="252" w:lineRule="auto"/>
        <w:contextualSpacing/>
        <w:jc w:val="both"/>
        <w:rPr>
          <w:rFonts w:ascii="Arial" w:eastAsia="Calibri" w:hAnsi="Arial" w:cs="Arial"/>
          <w:sz w:val="22"/>
          <w:szCs w:val="22"/>
        </w:rPr>
      </w:pPr>
      <w:r>
        <w:rPr>
          <w:rFonts w:ascii="Arial" w:eastAsia="Calibri" w:hAnsi="Arial" w:cs="Arial"/>
          <w:sz w:val="22"/>
          <w:szCs w:val="22"/>
        </w:rPr>
        <w:t>,</w:t>
      </w:r>
    </w:p>
    <w:p w14:paraId="2BA2B245" w14:textId="77777777" w:rsidR="00904B42" w:rsidRPr="00C82EDC" w:rsidRDefault="00904B42" w:rsidP="00904B42">
      <w:pPr>
        <w:spacing w:before="240" w:after="160" w:line="252" w:lineRule="auto"/>
        <w:jc w:val="both"/>
        <w:rPr>
          <w:rFonts w:ascii="Arial" w:eastAsia="Calibri" w:hAnsi="Arial" w:cs="Arial"/>
          <w:b/>
          <w:sz w:val="22"/>
          <w:szCs w:val="22"/>
        </w:rPr>
      </w:pPr>
      <w:r w:rsidRPr="00C82EDC">
        <w:rPr>
          <w:rFonts w:ascii="Arial" w:eastAsia="Calibri" w:hAnsi="Arial" w:cs="Arial"/>
          <w:b/>
          <w:sz w:val="22"/>
          <w:szCs w:val="22"/>
        </w:rPr>
        <w:t>GRUPA DOCELOWA</w:t>
      </w:r>
      <w:r>
        <w:rPr>
          <w:rFonts w:ascii="Arial" w:eastAsia="Calibri" w:hAnsi="Arial" w:cs="Arial"/>
          <w:b/>
          <w:sz w:val="22"/>
          <w:szCs w:val="22"/>
        </w:rPr>
        <w:t>:</w:t>
      </w:r>
    </w:p>
    <w:p w14:paraId="1B9DC1CF" w14:textId="77777777" w:rsidR="00904B42" w:rsidRPr="00C82EDC" w:rsidRDefault="00904B42" w:rsidP="00904B42">
      <w:pPr>
        <w:spacing w:before="240" w:after="160" w:line="252" w:lineRule="auto"/>
        <w:jc w:val="both"/>
        <w:rPr>
          <w:rFonts w:ascii="Arial" w:eastAsia="Calibri" w:hAnsi="Arial" w:cs="Arial"/>
          <w:sz w:val="22"/>
          <w:szCs w:val="22"/>
        </w:rPr>
      </w:pPr>
      <w:r w:rsidRPr="00C82EDC">
        <w:rPr>
          <w:rFonts w:ascii="Arial" w:eastAsia="Calibri" w:hAnsi="Arial" w:cs="Arial"/>
          <w:sz w:val="22"/>
          <w:szCs w:val="22"/>
        </w:rPr>
        <w:t xml:space="preserve">Osoby dorosłe doświadczające problemów zdrowotnych i społecznych w związku z używaniem metamfetaminy.  </w:t>
      </w:r>
    </w:p>
    <w:p w14:paraId="0E20D348" w14:textId="77777777" w:rsidR="00904B42" w:rsidRPr="00C82EDC" w:rsidRDefault="00904B42" w:rsidP="00904B42">
      <w:pPr>
        <w:spacing w:before="240" w:after="160" w:line="252" w:lineRule="auto"/>
        <w:jc w:val="both"/>
        <w:rPr>
          <w:rFonts w:ascii="Arial" w:eastAsia="Calibri" w:hAnsi="Arial" w:cs="Arial"/>
          <w:sz w:val="22"/>
          <w:szCs w:val="22"/>
        </w:rPr>
      </w:pPr>
      <w:r w:rsidRPr="00C82EDC">
        <w:rPr>
          <w:rFonts w:ascii="Arial" w:eastAsia="Calibri" w:hAnsi="Arial" w:cs="Arial"/>
          <w:sz w:val="22"/>
          <w:szCs w:val="22"/>
        </w:rPr>
        <w:t xml:space="preserve"> </w:t>
      </w:r>
    </w:p>
    <w:p w14:paraId="1C5623A9" w14:textId="77777777" w:rsidR="00904B42" w:rsidRPr="00C82EDC" w:rsidRDefault="00904B42" w:rsidP="00904B42">
      <w:pPr>
        <w:spacing w:before="240" w:after="160" w:line="252" w:lineRule="auto"/>
        <w:jc w:val="both"/>
        <w:rPr>
          <w:rFonts w:ascii="Arial" w:eastAsia="Calibri" w:hAnsi="Arial" w:cs="Arial"/>
          <w:b/>
          <w:sz w:val="22"/>
          <w:szCs w:val="22"/>
        </w:rPr>
      </w:pPr>
      <w:r w:rsidRPr="00C82EDC">
        <w:rPr>
          <w:rFonts w:ascii="Arial" w:eastAsia="Calibri" w:hAnsi="Arial" w:cs="Arial"/>
          <w:b/>
          <w:sz w:val="22"/>
          <w:szCs w:val="22"/>
        </w:rPr>
        <w:t>DO WNIOSKU NALEŻY DOŁĄCZYĆ:</w:t>
      </w:r>
    </w:p>
    <w:p w14:paraId="2FA2CE35" w14:textId="77777777" w:rsidR="00904B42" w:rsidRPr="00C82EDC" w:rsidRDefault="00904B42" w:rsidP="00904B42">
      <w:pPr>
        <w:spacing w:before="240" w:after="160" w:line="252" w:lineRule="auto"/>
        <w:ind w:left="567" w:hanging="567"/>
        <w:jc w:val="both"/>
        <w:rPr>
          <w:rFonts w:ascii="Arial" w:eastAsia="Calibri" w:hAnsi="Arial" w:cs="Arial"/>
          <w:sz w:val="22"/>
          <w:szCs w:val="22"/>
        </w:rPr>
      </w:pPr>
      <w:r w:rsidRPr="00C82EDC">
        <w:rPr>
          <w:rFonts w:ascii="Arial" w:eastAsia="Calibri" w:hAnsi="Arial" w:cs="Arial"/>
          <w:sz w:val="22"/>
          <w:szCs w:val="22"/>
        </w:rPr>
        <w:t xml:space="preserve">•         </w:t>
      </w:r>
      <w:r w:rsidRPr="00C82EDC">
        <w:rPr>
          <w:rFonts w:ascii="Arial" w:eastAsia="Calibri" w:hAnsi="Arial" w:cs="Arial"/>
          <w:sz w:val="22"/>
          <w:szCs w:val="22"/>
        </w:rPr>
        <w:tab/>
        <w:t>projekt programu adresowanego do użytkowników metamfetaminy, ze wskazaniem uzasadnienia w wynikach badań naukowych w odniesieniu do proponowanych metod,</w:t>
      </w:r>
    </w:p>
    <w:p w14:paraId="13CD897E" w14:textId="77777777" w:rsidR="00904B42" w:rsidRPr="00C82EDC" w:rsidRDefault="00904B42" w:rsidP="00F40F49">
      <w:pPr>
        <w:numPr>
          <w:ilvl w:val="0"/>
          <w:numId w:val="38"/>
        </w:numPr>
        <w:spacing w:before="240" w:after="160" w:line="252" w:lineRule="auto"/>
        <w:ind w:left="567" w:hanging="567"/>
        <w:contextualSpacing/>
        <w:jc w:val="both"/>
        <w:rPr>
          <w:rFonts w:ascii="Arial" w:eastAsia="Calibri" w:hAnsi="Arial" w:cs="Arial"/>
          <w:sz w:val="22"/>
          <w:szCs w:val="22"/>
        </w:rPr>
      </w:pPr>
      <w:r w:rsidRPr="00C82EDC">
        <w:rPr>
          <w:rFonts w:ascii="Arial" w:eastAsia="Calibri" w:hAnsi="Arial" w:cs="Arial"/>
          <w:sz w:val="22"/>
          <w:szCs w:val="22"/>
        </w:rPr>
        <w:t>informację o  osobie odpowiedzialnej za realizację programu,</w:t>
      </w:r>
    </w:p>
    <w:p w14:paraId="4F207021" w14:textId="77777777" w:rsidR="00904B42" w:rsidRPr="00C82EDC" w:rsidRDefault="00904B42" w:rsidP="00F40F49">
      <w:pPr>
        <w:numPr>
          <w:ilvl w:val="0"/>
          <w:numId w:val="38"/>
        </w:numPr>
        <w:spacing w:before="240" w:after="160" w:line="252" w:lineRule="auto"/>
        <w:ind w:left="567" w:hanging="567"/>
        <w:contextualSpacing/>
        <w:jc w:val="both"/>
        <w:rPr>
          <w:rFonts w:ascii="Arial" w:eastAsia="Calibri" w:hAnsi="Arial" w:cs="Arial"/>
          <w:sz w:val="22"/>
          <w:szCs w:val="22"/>
        </w:rPr>
      </w:pPr>
      <w:r w:rsidRPr="00C82EDC">
        <w:rPr>
          <w:rFonts w:ascii="Arial" w:eastAsia="Calibri" w:hAnsi="Arial" w:cs="Arial"/>
          <w:sz w:val="22"/>
          <w:szCs w:val="22"/>
        </w:rPr>
        <w:t xml:space="preserve">opis kwalifikacji wymaganych od realizatorów programu, </w:t>
      </w:r>
    </w:p>
    <w:p w14:paraId="2A7A7529" w14:textId="77777777" w:rsidR="00904B42" w:rsidRPr="00C82EDC" w:rsidRDefault="00904B42" w:rsidP="00F40F49">
      <w:pPr>
        <w:numPr>
          <w:ilvl w:val="0"/>
          <w:numId w:val="39"/>
        </w:numPr>
        <w:spacing w:before="240" w:after="160" w:line="252" w:lineRule="auto"/>
        <w:ind w:left="567" w:hanging="567"/>
        <w:contextualSpacing/>
        <w:jc w:val="both"/>
        <w:rPr>
          <w:rFonts w:ascii="Arial" w:eastAsia="Calibri" w:hAnsi="Arial" w:cs="Arial"/>
          <w:sz w:val="22"/>
          <w:szCs w:val="22"/>
        </w:rPr>
      </w:pPr>
      <w:r w:rsidRPr="00C82EDC">
        <w:rPr>
          <w:rFonts w:ascii="Arial" w:eastAsia="Calibri" w:hAnsi="Arial" w:cs="Arial"/>
          <w:sz w:val="22"/>
          <w:szCs w:val="22"/>
        </w:rPr>
        <w:t>projekt planowanej ewaluacji programu,</w:t>
      </w:r>
    </w:p>
    <w:p w14:paraId="36ED7133" w14:textId="77777777" w:rsidR="00904B42" w:rsidRPr="00C82EDC" w:rsidRDefault="00904B42" w:rsidP="00F40F49">
      <w:pPr>
        <w:numPr>
          <w:ilvl w:val="0"/>
          <w:numId w:val="39"/>
        </w:numPr>
        <w:spacing w:before="240" w:after="160" w:line="252" w:lineRule="auto"/>
        <w:ind w:left="567" w:hanging="567"/>
        <w:contextualSpacing/>
        <w:jc w:val="both"/>
        <w:rPr>
          <w:rFonts w:ascii="Arial" w:eastAsia="Calibri" w:hAnsi="Arial" w:cs="Arial"/>
          <w:sz w:val="22"/>
          <w:szCs w:val="22"/>
        </w:rPr>
      </w:pPr>
      <w:r w:rsidRPr="00C82EDC">
        <w:rPr>
          <w:rFonts w:ascii="Arial" w:eastAsia="Calibri" w:hAnsi="Arial" w:cs="Arial"/>
          <w:sz w:val="22"/>
          <w:szCs w:val="22"/>
        </w:rPr>
        <w:t xml:space="preserve">informację o osobie odpowiedzialnej za realizację badania ewaluacyjnego wdrażanego programu,  </w:t>
      </w:r>
    </w:p>
    <w:p w14:paraId="358364B2" w14:textId="5D4BA904" w:rsidR="00904B42" w:rsidRPr="00C82EDC" w:rsidRDefault="00904B42" w:rsidP="00904B42">
      <w:pPr>
        <w:spacing w:before="240" w:after="160" w:line="252" w:lineRule="auto"/>
        <w:jc w:val="both"/>
        <w:rPr>
          <w:rFonts w:ascii="Arial" w:eastAsia="Calibri" w:hAnsi="Arial" w:cs="Arial"/>
          <w:sz w:val="22"/>
          <w:szCs w:val="22"/>
        </w:rPr>
      </w:pPr>
      <w:r w:rsidRPr="00C82EDC">
        <w:rPr>
          <w:rFonts w:ascii="Arial" w:eastAsia="Calibri" w:hAnsi="Arial" w:cs="Arial"/>
          <w:sz w:val="22"/>
          <w:szCs w:val="22"/>
        </w:rPr>
        <w:lastRenderedPageBreak/>
        <w:t>•         opis sposobu rekrutacji uczestników programu.</w:t>
      </w:r>
    </w:p>
    <w:p w14:paraId="0CBAD2F0" w14:textId="77777777" w:rsidR="00904B42" w:rsidRPr="00C82EDC" w:rsidRDefault="00904B42" w:rsidP="00904B42">
      <w:pPr>
        <w:spacing w:before="240" w:after="160" w:line="252" w:lineRule="auto"/>
        <w:jc w:val="both"/>
        <w:rPr>
          <w:rFonts w:ascii="Arial" w:eastAsia="Calibri" w:hAnsi="Arial" w:cs="Arial"/>
          <w:b/>
          <w:sz w:val="22"/>
          <w:szCs w:val="22"/>
        </w:rPr>
      </w:pPr>
      <w:r w:rsidRPr="00C82EDC">
        <w:rPr>
          <w:rFonts w:ascii="Arial" w:eastAsia="Calibri" w:hAnsi="Arial" w:cs="Arial"/>
          <w:b/>
          <w:sz w:val="22"/>
          <w:szCs w:val="22"/>
        </w:rPr>
        <w:t>OCZEKIWANE REZULTATY</w:t>
      </w:r>
      <w:r>
        <w:rPr>
          <w:rFonts w:ascii="Arial" w:eastAsia="Calibri" w:hAnsi="Arial" w:cs="Arial"/>
          <w:b/>
          <w:sz w:val="22"/>
          <w:szCs w:val="22"/>
        </w:rPr>
        <w:t>:</w:t>
      </w:r>
    </w:p>
    <w:p w14:paraId="763B0598" w14:textId="77777777" w:rsidR="00904B42" w:rsidRPr="00C82EDC" w:rsidRDefault="00904B42" w:rsidP="00904B42">
      <w:pPr>
        <w:spacing w:before="240" w:after="160" w:line="252" w:lineRule="auto"/>
        <w:jc w:val="both"/>
        <w:rPr>
          <w:rFonts w:ascii="Arial" w:eastAsia="Calibri" w:hAnsi="Arial" w:cs="Arial"/>
          <w:sz w:val="22"/>
          <w:szCs w:val="22"/>
        </w:rPr>
      </w:pPr>
      <w:r w:rsidRPr="00C82EDC">
        <w:rPr>
          <w:rFonts w:ascii="Arial" w:eastAsia="Calibri" w:hAnsi="Arial" w:cs="Arial"/>
          <w:sz w:val="22"/>
          <w:szCs w:val="22"/>
        </w:rPr>
        <w:t xml:space="preserve">Realizator po zakończeniu projektu przedstawi raport z realizacji zadania oraz wyniki badań ewaluacyjnych zawierające informacje o procesie wdrażania i efektach programu, wnioski </w:t>
      </w:r>
      <w:r>
        <w:rPr>
          <w:rFonts w:ascii="Arial" w:eastAsia="Calibri" w:hAnsi="Arial" w:cs="Arial"/>
          <w:sz w:val="22"/>
          <w:szCs w:val="22"/>
        </w:rPr>
        <w:br/>
      </w:r>
      <w:r w:rsidRPr="00C82EDC">
        <w:rPr>
          <w:rFonts w:ascii="Arial" w:eastAsia="Calibri" w:hAnsi="Arial" w:cs="Arial"/>
          <w:sz w:val="22"/>
          <w:szCs w:val="22"/>
        </w:rPr>
        <w:t xml:space="preserve">i rekomendacje wynikające z realizacji programu oraz protokół wdrożonego programu. </w:t>
      </w:r>
    </w:p>
    <w:p w14:paraId="51529234" w14:textId="77777777" w:rsidR="00904B42" w:rsidRPr="00C82EDC" w:rsidRDefault="00904B42" w:rsidP="00904B42">
      <w:pPr>
        <w:spacing w:before="240" w:after="160" w:line="252" w:lineRule="auto"/>
        <w:jc w:val="both"/>
        <w:rPr>
          <w:rFonts w:ascii="Arial" w:eastAsia="Calibri" w:hAnsi="Arial" w:cs="Arial"/>
          <w:b/>
          <w:sz w:val="22"/>
          <w:szCs w:val="22"/>
        </w:rPr>
      </w:pPr>
      <w:r w:rsidRPr="00C82EDC">
        <w:rPr>
          <w:rFonts w:ascii="Arial" w:eastAsia="Calibri" w:hAnsi="Arial" w:cs="Arial"/>
          <w:b/>
          <w:sz w:val="22"/>
          <w:szCs w:val="22"/>
        </w:rPr>
        <w:t>WYMAGANIA JAKIE MUSZĄ SPEŁNIAĆ WNIOSKODAWCY:</w:t>
      </w:r>
    </w:p>
    <w:p w14:paraId="67BFA3A3" w14:textId="61CC029D" w:rsidR="00904B42" w:rsidRPr="00C82EDC" w:rsidRDefault="00904B42" w:rsidP="00904B42">
      <w:pPr>
        <w:spacing w:before="240" w:after="160" w:line="252" w:lineRule="auto"/>
        <w:jc w:val="both"/>
        <w:rPr>
          <w:rFonts w:ascii="Arial" w:eastAsia="Calibri" w:hAnsi="Arial" w:cs="Arial"/>
          <w:sz w:val="22"/>
          <w:szCs w:val="22"/>
        </w:rPr>
      </w:pPr>
      <w:r w:rsidRPr="00C82EDC">
        <w:rPr>
          <w:rFonts w:ascii="Arial" w:eastAsia="Calibri" w:hAnsi="Arial" w:cs="Arial"/>
          <w:sz w:val="22"/>
          <w:szCs w:val="22"/>
        </w:rPr>
        <w:t xml:space="preserve">•         </w:t>
      </w:r>
      <w:r w:rsidRPr="00C82EDC">
        <w:rPr>
          <w:rFonts w:ascii="Arial" w:eastAsia="Calibri" w:hAnsi="Arial" w:cs="Arial"/>
          <w:sz w:val="22"/>
          <w:szCs w:val="22"/>
        </w:rPr>
        <w:tab/>
        <w:t xml:space="preserve">zasoby </w:t>
      </w:r>
      <w:r w:rsidR="00EF1504">
        <w:rPr>
          <w:rFonts w:ascii="Arial" w:eastAsia="Calibri" w:hAnsi="Arial" w:cs="Arial"/>
          <w:sz w:val="22"/>
          <w:szCs w:val="22"/>
        </w:rPr>
        <w:t>kadrowe</w:t>
      </w:r>
      <w:r w:rsidR="00EF1504" w:rsidRPr="00C82EDC">
        <w:rPr>
          <w:rFonts w:ascii="Arial" w:eastAsia="Calibri" w:hAnsi="Arial" w:cs="Arial"/>
          <w:sz w:val="22"/>
          <w:szCs w:val="22"/>
        </w:rPr>
        <w:t xml:space="preserve"> </w:t>
      </w:r>
      <w:r w:rsidRPr="00C82EDC">
        <w:rPr>
          <w:rFonts w:ascii="Arial" w:eastAsia="Calibri" w:hAnsi="Arial" w:cs="Arial"/>
          <w:sz w:val="22"/>
          <w:szCs w:val="22"/>
        </w:rPr>
        <w:t>i rzeczowe odpowiednie do realizacji zadania;</w:t>
      </w:r>
    </w:p>
    <w:p w14:paraId="3DF5A0BF" w14:textId="77777777" w:rsidR="00904B42" w:rsidRPr="00C82EDC" w:rsidRDefault="00904B42" w:rsidP="00904B42">
      <w:pPr>
        <w:spacing w:before="240" w:after="160" w:line="252" w:lineRule="auto"/>
        <w:jc w:val="both"/>
        <w:rPr>
          <w:rFonts w:ascii="Arial" w:eastAsia="Calibri" w:hAnsi="Arial" w:cs="Arial"/>
          <w:sz w:val="22"/>
          <w:szCs w:val="22"/>
        </w:rPr>
      </w:pPr>
      <w:r w:rsidRPr="00C82EDC">
        <w:rPr>
          <w:rFonts w:ascii="Arial" w:eastAsia="Calibri" w:hAnsi="Arial" w:cs="Arial"/>
          <w:sz w:val="22"/>
          <w:szCs w:val="22"/>
        </w:rPr>
        <w:t xml:space="preserve">•         </w:t>
      </w:r>
      <w:r w:rsidRPr="00C82EDC">
        <w:rPr>
          <w:rFonts w:ascii="Arial" w:eastAsia="Calibri" w:hAnsi="Arial" w:cs="Arial"/>
          <w:sz w:val="22"/>
          <w:szCs w:val="22"/>
        </w:rPr>
        <w:tab/>
        <w:t xml:space="preserve">doświadczenie w zakresie prowadzania działań adresowanych do problemowych użytkowników środków odurzających/substancji psychotropowych, w szczególności środków stymulujących lub osób uzależnionych od tych substancji. </w:t>
      </w:r>
    </w:p>
    <w:p w14:paraId="132494E2" w14:textId="77777777" w:rsidR="00904B42" w:rsidRPr="00C82EDC" w:rsidRDefault="00904B42" w:rsidP="00904B42">
      <w:pPr>
        <w:spacing w:before="240" w:after="160" w:line="252" w:lineRule="auto"/>
        <w:jc w:val="both"/>
        <w:rPr>
          <w:rFonts w:ascii="Arial" w:eastAsia="Calibri" w:hAnsi="Arial" w:cs="Arial"/>
          <w:sz w:val="22"/>
          <w:szCs w:val="22"/>
        </w:rPr>
      </w:pPr>
      <w:r w:rsidRPr="00C82EDC">
        <w:rPr>
          <w:rFonts w:ascii="Arial" w:eastAsia="Calibri" w:hAnsi="Arial" w:cs="Arial"/>
          <w:sz w:val="22"/>
          <w:szCs w:val="22"/>
        </w:rPr>
        <w:t xml:space="preserve"> </w:t>
      </w:r>
    </w:p>
    <w:p w14:paraId="7D705F3D" w14:textId="77777777" w:rsidR="00904B42" w:rsidRPr="00C82EDC" w:rsidRDefault="00904B42" w:rsidP="00904B42">
      <w:pPr>
        <w:spacing w:before="240" w:after="160" w:line="252" w:lineRule="auto"/>
        <w:jc w:val="both"/>
        <w:rPr>
          <w:rFonts w:ascii="Arial" w:eastAsia="Calibri" w:hAnsi="Arial" w:cs="Arial"/>
          <w:b/>
          <w:sz w:val="22"/>
          <w:szCs w:val="22"/>
        </w:rPr>
      </w:pPr>
      <w:r w:rsidRPr="00C82EDC">
        <w:rPr>
          <w:rFonts w:ascii="Arial" w:eastAsia="Calibri" w:hAnsi="Arial" w:cs="Arial"/>
          <w:b/>
          <w:sz w:val="22"/>
          <w:szCs w:val="22"/>
        </w:rPr>
        <w:t>RODZAJE KWALIFIKOWANYCH DZIAŁAŃ ZNAJDUJĄ SIĘ W TARYFIKATORZE. DZIAŁANIA MUSZĄ BYĆ DOBRANE ADEKWATNIE DO PRZEDMIOTU ZADANIA.</w:t>
      </w:r>
    </w:p>
    <w:p w14:paraId="5B02AFC1" w14:textId="77777777" w:rsidR="00904B42" w:rsidRDefault="00904B42" w:rsidP="00904B42">
      <w:pPr>
        <w:spacing w:before="240" w:after="160" w:line="252" w:lineRule="auto"/>
        <w:jc w:val="both"/>
        <w:rPr>
          <w:rFonts w:ascii="Arial" w:eastAsia="Calibri" w:hAnsi="Arial" w:cs="Arial"/>
          <w:b/>
          <w:sz w:val="22"/>
          <w:szCs w:val="22"/>
        </w:rPr>
      </w:pPr>
      <w:r w:rsidRPr="00C82EDC">
        <w:rPr>
          <w:rFonts w:ascii="Arial" w:eastAsia="Calibri" w:hAnsi="Arial" w:cs="Arial"/>
          <w:b/>
          <w:sz w:val="22"/>
          <w:szCs w:val="22"/>
        </w:rPr>
        <w:t>W postępowaniu konkursowym zos</w:t>
      </w:r>
      <w:r>
        <w:rPr>
          <w:rFonts w:ascii="Arial" w:eastAsia="Calibri" w:hAnsi="Arial" w:cs="Arial"/>
          <w:b/>
          <w:sz w:val="22"/>
          <w:szCs w:val="22"/>
        </w:rPr>
        <w:t>tanie wybrany jeden realizator.</w:t>
      </w:r>
    </w:p>
    <w:p w14:paraId="7882A69C" w14:textId="4DE6B1EE" w:rsidR="00990C29" w:rsidRDefault="00990C29" w:rsidP="004F0F5D">
      <w:pPr>
        <w:tabs>
          <w:tab w:val="left" w:pos="0"/>
        </w:tabs>
        <w:spacing w:line="276" w:lineRule="auto"/>
        <w:jc w:val="both"/>
        <w:rPr>
          <w:rFonts w:ascii="Arial" w:hAnsi="Arial" w:cs="Arial"/>
          <w:b/>
          <w:color w:val="000000"/>
          <w:sz w:val="22"/>
          <w:szCs w:val="22"/>
        </w:rPr>
      </w:pPr>
    </w:p>
    <w:p w14:paraId="0D707FB4" w14:textId="7EE36149" w:rsidR="001A1C9F" w:rsidRDefault="001A1C9F" w:rsidP="004F0F5D">
      <w:pPr>
        <w:tabs>
          <w:tab w:val="left" w:pos="0"/>
        </w:tabs>
        <w:spacing w:line="276" w:lineRule="auto"/>
        <w:jc w:val="both"/>
        <w:rPr>
          <w:rFonts w:ascii="Arial" w:hAnsi="Arial" w:cs="Arial"/>
          <w:b/>
          <w:color w:val="000000"/>
          <w:sz w:val="22"/>
          <w:szCs w:val="22"/>
        </w:rPr>
      </w:pPr>
    </w:p>
    <w:p w14:paraId="473EB924" w14:textId="77777777" w:rsidR="00990C29" w:rsidRPr="00347FDA" w:rsidRDefault="00990C29" w:rsidP="00A17675">
      <w:pPr>
        <w:tabs>
          <w:tab w:val="left" w:pos="0"/>
        </w:tabs>
        <w:spacing w:line="276" w:lineRule="auto"/>
        <w:jc w:val="both"/>
        <w:rPr>
          <w:rFonts w:ascii="Arial" w:hAnsi="Arial" w:cs="Arial"/>
          <w:b/>
          <w:color w:val="000000"/>
          <w:sz w:val="22"/>
          <w:szCs w:val="22"/>
        </w:rPr>
      </w:pPr>
    </w:p>
    <w:tbl>
      <w:tblPr>
        <w:tblStyle w:val="Tabela-Siatka"/>
        <w:tblW w:w="9923" w:type="dxa"/>
        <w:tblInd w:w="-5" w:type="dxa"/>
        <w:shd w:val="clear" w:color="auto" w:fill="95B3D7" w:themeFill="accent1" w:themeFillTint="99"/>
        <w:tblLook w:val="04A0" w:firstRow="1" w:lastRow="0" w:firstColumn="1" w:lastColumn="0" w:noHBand="0" w:noVBand="1"/>
      </w:tblPr>
      <w:tblGrid>
        <w:gridCol w:w="9923"/>
      </w:tblGrid>
      <w:tr w:rsidR="004F0F5D" w:rsidRPr="00C21C96" w14:paraId="292F796F" w14:textId="77777777" w:rsidTr="00A17675">
        <w:trPr>
          <w:trHeight w:val="591"/>
        </w:trPr>
        <w:tc>
          <w:tcPr>
            <w:tcW w:w="9923" w:type="dxa"/>
            <w:shd w:val="clear" w:color="auto" w:fill="95B3D7" w:themeFill="accent1" w:themeFillTint="99"/>
          </w:tcPr>
          <w:p w14:paraId="0996B87E" w14:textId="77777777" w:rsidR="004F0F5D" w:rsidRPr="00C21C96" w:rsidRDefault="004F0F5D" w:rsidP="00F62C34">
            <w:pPr>
              <w:spacing w:line="276" w:lineRule="auto"/>
              <w:rPr>
                <w:rFonts w:ascii="Arial" w:eastAsia="Arial Narrow" w:hAnsi="Arial" w:cs="Arial"/>
                <w:b/>
                <w:sz w:val="22"/>
                <w:szCs w:val="22"/>
              </w:rPr>
            </w:pPr>
            <w:r w:rsidRPr="00C21C96">
              <w:rPr>
                <w:rFonts w:ascii="Arial" w:hAnsi="Arial" w:cs="Arial"/>
                <w:sz w:val="22"/>
                <w:szCs w:val="22"/>
              </w:rPr>
              <w:br w:type="page"/>
            </w:r>
          </w:p>
          <w:p w14:paraId="76306DC5" w14:textId="77777777" w:rsidR="004F0F5D" w:rsidRPr="00C21C96" w:rsidRDefault="004F0F5D" w:rsidP="00F62C34">
            <w:pPr>
              <w:spacing w:line="276" w:lineRule="auto"/>
              <w:jc w:val="center"/>
              <w:rPr>
                <w:rFonts w:ascii="Arial" w:eastAsia="Arial Narrow" w:hAnsi="Arial" w:cs="Arial"/>
                <w:b/>
                <w:sz w:val="22"/>
                <w:szCs w:val="22"/>
              </w:rPr>
            </w:pPr>
            <w:r w:rsidRPr="00C21C96">
              <w:rPr>
                <w:rFonts w:ascii="Arial" w:eastAsia="Arial Narrow" w:hAnsi="Arial" w:cs="Arial"/>
                <w:b/>
                <w:sz w:val="22"/>
                <w:szCs w:val="22"/>
              </w:rPr>
              <w:t>TARYFIKATOR DZIAŁAŃ</w:t>
            </w:r>
          </w:p>
          <w:p w14:paraId="3AF02104" w14:textId="77777777" w:rsidR="004F0F5D" w:rsidRPr="00C21C96" w:rsidRDefault="004F0F5D" w:rsidP="00A17675">
            <w:pPr>
              <w:spacing w:line="276" w:lineRule="auto"/>
              <w:rPr>
                <w:rFonts w:ascii="Arial" w:eastAsia="Arial Narrow" w:hAnsi="Arial" w:cs="Arial"/>
                <w:b/>
                <w:sz w:val="22"/>
                <w:szCs w:val="22"/>
              </w:rPr>
            </w:pPr>
          </w:p>
        </w:tc>
      </w:tr>
    </w:tbl>
    <w:p w14:paraId="1D526F25" w14:textId="77777777" w:rsidR="004F0F5D" w:rsidRPr="00C21C96" w:rsidRDefault="004F0F5D" w:rsidP="004F0F5D">
      <w:pPr>
        <w:spacing w:line="276" w:lineRule="auto"/>
        <w:rPr>
          <w:rFonts w:ascii="Arial" w:eastAsia="Arial Narrow" w:hAnsi="Arial" w:cs="Arial"/>
          <w:b/>
          <w:sz w:val="22"/>
          <w:szCs w:val="22"/>
        </w:rPr>
      </w:pPr>
    </w:p>
    <w:p w14:paraId="7E7E8D6B" w14:textId="77777777" w:rsidR="004F0F5D" w:rsidRPr="00C21C96" w:rsidRDefault="004F0F5D" w:rsidP="004F0F5D">
      <w:pPr>
        <w:pStyle w:val="Teksttreci0"/>
        <w:shd w:val="clear" w:color="auto" w:fill="auto"/>
        <w:spacing w:after="560"/>
        <w:ind w:left="284" w:right="-1"/>
        <w:rPr>
          <w:rFonts w:ascii="Arial" w:hAnsi="Arial" w:cs="Arial"/>
        </w:rPr>
      </w:pPr>
      <w:r w:rsidRPr="00C21C96">
        <w:rPr>
          <w:rFonts w:ascii="Arial" w:hAnsi="Arial" w:cs="Arial"/>
        </w:rPr>
        <w:t xml:space="preserve">W celu ujednolicenia nazewnictwa stosowanego we wnioskach i ujednolicenia </w:t>
      </w:r>
      <w:r>
        <w:rPr>
          <w:rFonts w:ascii="Arial" w:hAnsi="Arial" w:cs="Arial"/>
        </w:rPr>
        <w:t>s</w:t>
      </w:r>
      <w:r w:rsidRPr="00C21C96">
        <w:rPr>
          <w:rFonts w:ascii="Arial" w:hAnsi="Arial" w:cs="Arial"/>
        </w:rPr>
        <w:t xml:space="preserve">ystemu </w:t>
      </w:r>
      <w:r>
        <w:rPr>
          <w:rFonts w:ascii="Arial" w:hAnsi="Arial" w:cs="Arial"/>
        </w:rPr>
        <w:t>w</w:t>
      </w:r>
      <w:r w:rsidRPr="00C21C96">
        <w:rPr>
          <w:rFonts w:ascii="Arial" w:hAnsi="Arial" w:cs="Arial"/>
        </w:rPr>
        <w:t>ynagradzania w odniesieniu do wykonywanego działania obowiązują poniżej podane stawki. W przypadku działań, których stawki nie zostały podane oczekuje się od Wnioskodawców ekonomicznej kalkulacji kosztów.</w:t>
      </w:r>
    </w:p>
    <w:tbl>
      <w:tblPr>
        <w:tblOverlap w:val="never"/>
        <w:tblW w:w="9918" w:type="dxa"/>
        <w:tblLayout w:type="fixed"/>
        <w:tblCellMar>
          <w:left w:w="10" w:type="dxa"/>
          <w:right w:w="10" w:type="dxa"/>
        </w:tblCellMar>
        <w:tblLook w:val="04A0" w:firstRow="1" w:lastRow="0" w:firstColumn="1" w:lastColumn="0" w:noHBand="0" w:noVBand="1"/>
      </w:tblPr>
      <w:tblGrid>
        <w:gridCol w:w="4673"/>
        <w:gridCol w:w="2268"/>
        <w:gridCol w:w="2977"/>
      </w:tblGrid>
      <w:tr w:rsidR="004F0F5D" w:rsidRPr="00C21C96" w14:paraId="530C9195" w14:textId="77777777" w:rsidTr="00F62C34">
        <w:trPr>
          <w:trHeight w:val="680"/>
        </w:trPr>
        <w:tc>
          <w:tcPr>
            <w:tcW w:w="4673" w:type="dxa"/>
            <w:tcBorders>
              <w:top w:val="single" w:sz="4" w:space="0" w:color="auto"/>
              <w:left w:val="single" w:sz="4" w:space="0" w:color="auto"/>
            </w:tcBorders>
            <w:shd w:val="clear" w:color="auto" w:fill="D9D9D9" w:themeFill="background1" w:themeFillShade="D9"/>
            <w:vAlign w:val="center"/>
          </w:tcPr>
          <w:p w14:paraId="58043DCD"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b/>
                <w:bCs/>
              </w:rPr>
              <w:t>Działanie</w:t>
            </w:r>
          </w:p>
        </w:tc>
        <w:tc>
          <w:tcPr>
            <w:tcW w:w="2268" w:type="dxa"/>
            <w:tcBorders>
              <w:top w:val="single" w:sz="4" w:space="0" w:color="auto"/>
              <w:left w:val="single" w:sz="4" w:space="0" w:color="auto"/>
            </w:tcBorders>
            <w:shd w:val="clear" w:color="auto" w:fill="D9D9D9" w:themeFill="background1" w:themeFillShade="D9"/>
            <w:vAlign w:val="center"/>
          </w:tcPr>
          <w:p w14:paraId="35C3CC19"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b/>
                <w:bCs/>
              </w:rPr>
              <w:t>Jednostka miary</w:t>
            </w:r>
          </w:p>
        </w:tc>
        <w:tc>
          <w:tcPr>
            <w:tcW w:w="2977" w:type="dxa"/>
            <w:tcBorders>
              <w:top w:val="single" w:sz="4" w:space="0" w:color="auto"/>
              <w:left w:val="single" w:sz="4" w:space="0" w:color="auto"/>
              <w:right w:val="single" w:sz="4" w:space="0" w:color="auto"/>
            </w:tcBorders>
            <w:shd w:val="clear" w:color="auto" w:fill="D9D9D9" w:themeFill="background1" w:themeFillShade="D9"/>
            <w:vAlign w:val="center"/>
          </w:tcPr>
          <w:p w14:paraId="3379A0C4" w14:textId="77777777" w:rsidR="004F0F5D" w:rsidRDefault="004F0F5D" w:rsidP="00F62C34">
            <w:pPr>
              <w:pStyle w:val="Inne0"/>
              <w:shd w:val="clear" w:color="auto" w:fill="auto"/>
              <w:ind w:left="113"/>
              <w:jc w:val="center"/>
              <w:rPr>
                <w:rFonts w:ascii="Arial" w:hAnsi="Arial" w:cs="Arial"/>
                <w:b/>
                <w:bCs/>
              </w:rPr>
            </w:pPr>
            <w:r w:rsidRPr="00C21C96">
              <w:rPr>
                <w:rFonts w:ascii="Arial" w:hAnsi="Arial" w:cs="Arial"/>
                <w:b/>
                <w:bCs/>
              </w:rPr>
              <w:t xml:space="preserve">Koszt jednostkowy brutto </w:t>
            </w:r>
          </w:p>
          <w:p w14:paraId="5C195632"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b/>
                <w:bCs/>
              </w:rPr>
              <w:t>w zł</w:t>
            </w:r>
          </w:p>
        </w:tc>
      </w:tr>
      <w:tr w:rsidR="004F0F5D" w:rsidRPr="00C21C96" w14:paraId="6519B9FC" w14:textId="77777777" w:rsidTr="00F62C34">
        <w:trPr>
          <w:trHeight w:val="680"/>
        </w:trPr>
        <w:tc>
          <w:tcPr>
            <w:tcW w:w="4673" w:type="dxa"/>
            <w:tcBorders>
              <w:top w:val="single" w:sz="4" w:space="0" w:color="auto"/>
              <w:left w:val="single" w:sz="4" w:space="0" w:color="auto"/>
            </w:tcBorders>
            <w:shd w:val="clear" w:color="auto" w:fill="FFFFFF"/>
            <w:vAlign w:val="center"/>
          </w:tcPr>
          <w:p w14:paraId="5774F7D3" w14:textId="77777777" w:rsidR="004F0F5D" w:rsidRPr="00C21C96" w:rsidRDefault="004F0F5D" w:rsidP="00F62C34">
            <w:pPr>
              <w:pStyle w:val="Inne0"/>
              <w:shd w:val="clear" w:color="auto" w:fill="auto"/>
              <w:spacing w:before="120"/>
              <w:ind w:left="113" w:firstLine="140"/>
              <w:jc w:val="left"/>
              <w:rPr>
                <w:rFonts w:ascii="Arial" w:hAnsi="Arial" w:cs="Arial"/>
              </w:rPr>
            </w:pPr>
            <w:r w:rsidRPr="00C21C96">
              <w:rPr>
                <w:rFonts w:ascii="Arial" w:hAnsi="Arial" w:cs="Arial"/>
              </w:rPr>
              <w:t>Aktywizacja zawodowa</w:t>
            </w:r>
          </w:p>
        </w:tc>
        <w:tc>
          <w:tcPr>
            <w:tcW w:w="5245" w:type="dxa"/>
            <w:gridSpan w:val="2"/>
            <w:tcBorders>
              <w:top w:val="single" w:sz="4" w:space="0" w:color="auto"/>
              <w:left w:val="single" w:sz="4" w:space="0" w:color="auto"/>
              <w:right w:val="single" w:sz="4" w:space="0" w:color="auto"/>
            </w:tcBorders>
            <w:shd w:val="clear" w:color="auto" w:fill="FFFFFF"/>
            <w:vAlign w:val="center"/>
          </w:tcPr>
          <w:p w14:paraId="3D54464D" w14:textId="77777777" w:rsidR="004F0F5D" w:rsidRPr="00C21C96" w:rsidRDefault="004F0F5D" w:rsidP="00F62C34">
            <w:pPr>
              <w:pStyle w:val="Inne0"/>
              <w:shd w:val="clear" w:color="auto" w:fill="auto"/>
              <w:spacing w:before="120"/>
              <w:ind w:left="113"/>
              <w:jc w:val="left"/>
              <w:rPr>
                <w:rFonts w:ascii="Arial" w:hAnsi="Arial" w:cs="Arial"/>
              </w:rPr>
            </w:pPr>
            <w:r w:rsidRPr="00C21C96">
              <w:rPr>
                <w:rFonts w:ascii="Arial" w:hAnsi="Arial" w:cs="Arial"/>
              </w:rPr>
              <w:t>kursy zawodowe w kwocie max. do 1800 zł na osobę</w:t>
            </w:r>
          </w:p>
        </w:tc>
      </w:tr>
      <w:tr w:rsidR="004F0F5D" w:rsidRPr="00743DAA" w14:paraId="6925F006" w14:textId="77777777" w:rsidTr="00A17675">
        <w:trPr>
          <w:trHeight w:val="680"/>
        </w:trPr>
        <w:tc>
          <w:tcPr>
            <w:tcW w:w="4673" w:type="dxa"/>
            <w:tcBorders>
              <w:top w:val="single" w:sz="4" w:space="0" w:color="auto"/>
              <w:left w:val="single" w:sz="4" w:space="0" w:color="auto"/>
            </w:tcBorders>
            <w:shd w:val="clear" w:color="auto" w:fill="auto"/>
            <w:vAlign w:val="center"/>
          </w:tcPr>
          <w:p w14:paraId="4F8389BE" w14:textId="77777777" w:rsidR="004F0F5D" w:rsidRPr="00743DAA" w:rsidRDefault="004F0F5D" w:rsidP="00F62C34">
            <w:pPr>
              <w:pStyle w:val="Inne0"/>
              <w:shd w:val="clear" w:color="auto" w:fill="auto"/>
              <w:spacing w:before="120"/>
              <w:ind w:left="113" w:firstLine="140"/>
              <w:jc w:val="left"/>
              <w:rPr>
                <w:rFonts w:ascii="Arial" w:hAnsi="Arial" w:cs="Arial"/>
              </w:rPr>
            </w:pPr>
            <w:r w:rsidRPr="00743DAA">
              <w:rPr>
                <w:rFonts w:ascii="Arial" w:hAnsi="Arial" w:cs="Arial"/>
              </w:rPr>
              <w:t>Analiza danych</w:t>
            </w:r>
          </w:p>
        </w:tc>
        <w:tc>
          <w:tcPr>
            <w:tcW w:w="2268" w:type="dxa"/>
            <w:tcBorders>
              <w:top w:val="single" w:sz="4" w:space="0" w:color="auto"/>
              <w:left w:val="single" w:sz="4" w:space="0" w:color="auto"/>
            </w:tcBorders>
            <w:shd w:val="clear" w:color="auto" w:fill="auto"/>
            <w:vAlign w:val="center"/>
          </w:tcPr>
          <w:p w14:paraId="04482474" w14:textId="77777777" w:rsidR="004F0F5D" w:rsidRPr="00743DAA" w:rsidRDefault="004F0F5D" w:rsidP="00F62C34">
            <w:pPr>
              <w:pStyle w:val="Inne0"/>
              <w:shd w:val="clear" w:color="auto" w:fill="auto"/>
              <w:spacing w:before="120"/>
              <w:ind w:left="113" w:firstLine="140"/>
              <w:jc w:val="center"/>
              <w:rPr>
                <w:rFonts w:ascii="Arial" w:hAnsi="Arial" w:cs="Arial"/>
              </w:rPr>
            </w:pPr>
            <w:r w:rsidRPr="00743DAA">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auto"/>
            <w:vAlign w:val="center"/>
          </w:tcPr>
          <w:p w14:paraId="5EAB353B" w14:textId="77777777" w:rsidR="004F0F5D" w:rsidRPr="00743DAA" w:rsidRDefault="004F0F5D" w:rsidP="00F62C34">
            <w:pPr>
              <w:pStyle w:val="Inne0"/>
              <w:shd w:val="clear" w:color="auto" w:fill="auto"/>
              <w:ind w:left="113"/>
              <w:jc w:val="center"/>
              <w:rPr>
                <w:rFonts w:ascii="Arial" w:hAnsi="Arial" w:cs="Arial"/>
              </w:rPr>
            </w:pPr>
            <w:r w:rsidRPr="00743DAA">
              <w:rPr>
                <w:rFonts w:ascii="Arial" w:hAnsi="Arial" w:cs="Arial"/>
              </w:rPr>
              <w:t>do 60 zł</w:t>
            </w:r>
          </w:p>
        </w:tc>
      </w:tr>
      <w:tr w:rsidR="004F0F5D" w:rsidRPr="00743DAA" w14:paraId="71B2E6A5" w14:textId="77777777" w:rsidTr="00A17675">
        <w:trPr>
          <w:trHeight w:val="680"/>
        </w:trPr>
        <w:tc>
          <w:tcPr>
            <w:tcW w:w="4673" w:type="dxa"/>
            <w:tcBorders>
              <w:top w:val="single" w:sz="4" w:space="0" w:color="auto"/>
              <w:left w:val="single" w:sz="4" w:space="0" w:color="auto"/>
            </w:tcBorders>
            <w:shd w:val="clear" w:color="auto" w:fill="auto"/>
            <w:vAlign w:val="center"/>
          </w:tcPr>
          <w:p w14:paraId="6F75FCFB" w14:textId="77777777" w:rsidR="004F0F5D" w:rsidRPr="00743DAA" w:rsidRDefault="004F0F5D" w:rsidP="00F62C34">
            <w:pPr>
              <w:pStyle w:val="Inne0"/>
              <w:shd w:val="clear" w:color="auto" w:fill="auto"/>
              <w:spacing w:before="120"/>
              <w:ind w:left="113" w:firstLine="140"/>
              <w:jc w:val="left"/>
              <w:rPr>
                <w:rFonts w:ascii="Arial" w:hAnsi="Arial" w:cs="Arial"/>
              </w:rPr>
            </w:pPr>
            <w:r w:rsidRPr="00743DAA">
              <w:rPr>
                <w:rFonts w:ascii="Arial" w:hAnsi="Arial" w:cs="Arial"/>
              </w:rPr>
              <w:t>Dobór prób badawczych</w:t>
            </w:r>
          </w:p>
        </w:tc>
        <w:tc>
          <w:tcPr>
            <w:tcW w:w="2268" w:type="dxa"/>
            <w:tcBorders>
              <w:top w:val="single" w:sz="4" w:space="0" w:color="auto"/>
              <w:left w:val="single" w:sz="4" w:space="0" w:color="auto"/>
            </w:tcBorders>
            <w:shd w:val="clear" w:color="auto" w:fill="auto"/>
            <w:vAlign w:val="center"/>
          </w:tcPr>
          <w:p w14:paraId="1C770B1E" w14:textId="77777777" w:rsidR="004F0F5D" w:rsidRPr="00743DAA" w:rsidRDefault="004F0F5D" w:rsidP="00F62C34">
            <w:pPr>
              <w:pStyle w:val="Inne0"/>
              <w:shd w:val="clear" w:color="auto" w:fill="auto"/>
              <w:spacing w:before="120"/>
              <w:ind w:left="113" w:firstLine="140"/>
              <w:jc w:val="center"/>
              <w:rPr>
                <w:rFonts w:ascii="Arial" w:hAnsi="Arial" w:cs="Arial"/>
              </w:rPr>
            </w:pPr>
            <w:r w:rsidRPr="00743DAA">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auto"/>
            <w:vAlign w:val="center"/>
          </w:tcPr>
          <w:p w14:paraId="1DF240F6" w14:textId="77777777" w:rsidR="004F0F5D" w:rsidRPr="00743DAA" w:rsidRDefault="004F0F5D" w:rsidP="00F62C34">
            <w:pPr>
              <w:pStyle w:val="Inne0"/>
              <w:shd w:val="clear" w:color="auto" w:fill="auto"/>
              <w:ind w:left="113"/>
              <w:jc w:val="center"/>
              <w:rPr>
                <w:rFonts w:ascii="Arial" w:hAnsi="Arial" w:cs="Arial"/>
                <w:color w:val="FF0000"/>
              </w:rPr>
            </w:pPr>
            <w:r w:rsidRPr="00743DAA">
              <w:rPr>
                <w:rFonts w:ascii="Arial" w:hAnsi="Arial" w:cs="Arial"/>
              </w:rPr>
              <w:t>do 72 zł</w:t>
            </w:r>
          </w:p>
        </w:tc>
      </w:tr>
      <w:tr w:rsidR="004F0F5D" w:rsidRPr="00743DAA" w14:paraId="439E1AC5" w14:textId="77777777" w:rsidTr="00A17675">
        <w:trPr>
          <w:trHeight w:val="680"/>
        </w:trPr>
        <w:tc>
          <w:tcPr>
            <w:tcW w:w="4673" w:type="dxa"/>
            <w:tcBorders>
              <w:top w:val="single" w:sz="4" w:space="0" w:color="auto"/>
              <w:left w:val="single" w:sz="4" w:space="0" w:color="auto"/>
            </w:tcBorders>
            <w:shd w:val="clear" w:color="auto" w:fill="auto"/>
            <w:vAlign w:val="center"/>
          </w:tcPr>
          <w:p w14:paraId="77473A81" w14:textId="77777777" w:rsidR="004F0F5D" w:rsidRPr="00743DAA" w:rsidRDefault="004F0F5D" w:rsidP="00F62C34">
            <w:pPr>
              <w:pStyle w:val="Inne0"/>
              <w:shd w:val="clear" w:color="auto" w:fill="auto"/>
              <w:spacing w:before="120"/>
              <w:ind w:left="273"/>
              <w:jc w:val="left"/>
              <w:rPr>
                <w:rFonts w:ascii="Arial" w:hAnsi="Arial" w:cs="Arial"/>
              </w:rPr>
            </w:pPr>
            <w:r w:rsidRPr="00743DAA">
              <w:rPr>
                <w:rFonts w:ascii="Arial" w:hAnsi="Arial" w:cs="Arial"/>
              </w:rPr>
              <w:t>Druk materiałów dydaktycznych/ konferencyjnych/ szkoleniowych/ badawczych/promocyjnych</w:t>
            </w:r>
          </w:p>
        </w:tc>
        <w:tc>
          <w:tcPr>
            <w:tcW w:w="5245" w:type="dxa"/>
            <w:gridSpan w:val="2"/>
            <w:tcBorders>
              <w:top w:val="single" w:sz="4" w:space="0" w:color="auto"/>
              <w:left w:val="single" w:sz="4" w:space="0" w:color="auto"/>
              <w:right w:val="single" w:sz="4" w:space="0" w:color="auto"/>
            </w:tcBorders>
            <w:shd w:val="clear" w:color="auto" w:fill="auto"/>
            <w:vAlign w:val="center"/>
          </w:tcPr>
          <w:p w14:paraId="029C5CBB" w14:textId="77777777" w:rsidR="004F0F5D" w:rsidRPr="00743DAA" w:rsidRDefault="004F0F5D" w:rsidP="00F62C34">
            <w:pPr>
              <w:pStyle w:val="Inne0"/>
              <w:shd w:val="clear" w:color="auto" w:fill="auto"/>
              <w:spacing w:before="120"/>
              <w:ind w:left="113"/>
              <w:jc w:val="left"/>
              <w:rPr>
                <w:rFonts w:ascii="Arial" w:hAnsi="Arial" w:cs="Arial"/>
              </w:rPr>
            </w:pPr>
            <w:r w:rsidRPr="00743DAA">
              <w:rPr>
                <w:rFonts w:ascii="Arial" w:hAnsi="Arial" w:cs="Arial"/>
              </w:rPr>
              <w:t>wg. kalkulacji Wnioskodawcy, która powinna być dokonana na podstawie uzasadnionego wyliczenia.</w:t>
            </w:r>
          </w:p>
        </w:tc>
      </w:tr>
      <w:tr w:rsidR="004F0F5D" w:rsidRPr="00C21C96" w14:paraId="113D3430" w14:textId="77777777" w:rsidTr="00F62C34">
        <w:trPr>
          <w:trHeight w:val="680"/>
        </w:trPr>
        <w:tc>
          <w:tcPr>
            <w:tcW w:w="4673" w:type="dxa"/>
            <w:tcBorders>
              <w:top w:val="single" w:sz="4" w:space="0" w:color="auto"/>
              <w:left w:val="single" w:sz="4" w:space="0" w:color="auto"/>
              <w:bottom w:val="single" w:sz="4" w:space="0" w:color="auto"/>
            </w:tcBorders>
            <w:shd w:val="clear" w:color="auto" w:fill="FFFFFF"/>
            <w:vAlign w:val="center"/>
          </w:tcPr>
          <w:p w14:paraId="2700D35D" w14:textId="77777777" w:rsidR="004F0F5D" w:rsidRPr="00C21C96" w:rsidRDefault="004F0F5D" w:rsidP="00F62C34">
            <w:pPr>
              <w:pStyle w:val="Inne0"/>
              <w:shd w:val="clear" w:color="auto" w:fill="auto"/>
              <w:spacing w:before="120"/>
              <w:ind w:left="113" w:firstLine="140"/>
              <w:jc w:val="left"/>
              <w:rPr>
                <w:rFonts w:ascii="Arial" w:hAnsi="Arial" w:cs="Arial"/>
              </w:rPr>
            </w:pPr>
            <w:r w:rsidRPr="00C21C96">
              <w:rPr>
                <w:rFonts w:ascii="Arial" w:hAnsi="Arial" w:cs="Arial"/>
              </w:rPr>
              <w:t>Dystrybucja materiałów</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B94FF4" w14:textId="77777777" w:rsidR="004F0F5D" w:rsidRPr="00C21C96" w:rsidRDefault="004F0F5D" w:rsidP="00F62C34">
            <w:pPr>
              <w:pStyle w:val="Inne0"/>
              <w:shd w:val="clear" w:color="auto" w:fill="auto"/>
              <w:spacing w:before="120"/>
              <w:ind w:left="113"/>
              <w:jc w:val="left"/>
              <w:rPr>
                <w:rFonts w:ascii="Arial" w:hAnsi="Arial" w:cs="Arial"/>
              </w:rPr>
            </w:pPr>
            <w:r w:rsidRPr="00C21C96">
              <w:rPr>
                <w:rFonts w:ascii="Arial" w:hAnsi="Arial" w:cs="Arial"/>
              </w:rPr>
              <w:t>wg. kalkulacji Wnioskodawcy, która powinna być dokonana na podstawie uzasadnionego wyliczenia.</w:t>
            </w:r>
          </w:p>
        </w:tc>
      </w:tr>
      <w:tr w:rsidR="004F0F5D" w:rsidRPr="00C21C96" w14:paraId="1754C5ED" w14:textId="77777777" w:rsidTr="00F62C34">
        <w:trPr>
          <w:trHeight w:val="680"/>
        </w:trPr>
        <w:tc>
          <w:tcPr>
            <w:tcW w:w="4673" w:type="dxa"/>
            <w:tcBorders>
              <w:top w:val="single" w:sz="4" w:space="0" w:color="auto"/>
              <w:left w:val="single" w:sz="4" w:space="0" w:color="auto"/>
            </w:tcBorders>
            <w:shd w:val="clear" w:color="auto" w:fill="DAEEF3" w:themeFill="accent5" w:themeFillTint="33"/>
            <w:vAlign w:val="center"/>
          </w:tcPr>
          <w:p w14:paraId="7407C22B" w14:textId="77777777" w:rsidR="004F0F5D" w:rsidRPr="00C21C96" w:rsidRDefault="004F0F5D" w:rsidP="00F62C34">
            <w:pPr>
              <w:pStyle w:val="Inne0"/>
              <w:shd w:val="clear" w:color="auto" w:fill="auto"/>
              <w:spacing w:before="120"/>
              <w:ind w:left="113" w:firstLine="140"/>
              <w:jc w:val="left"/>
              <w:rPr>
                <w:rFonts w:ascii="Arial" w:hAnsi="Arial" w:cs="Arial"/>
              </w:rPr>
            </w:pPr>
            <w:r w:rsidRPr="00C21C96">
              <w:rPr>
                <w:rFonts w:ascii="Arial" w:hAnsi="Arial" w:cs="Arial"/>
              </w:rPr>
              <w:lastRenderedPageBreak/>
              <w:br w:type="page"/>
              <w:t>Dyżur w hostelu</w:t>
            </w:r>
          </w:p>
        </w:tc>
        <w:tc>
          <w:tcPr>
            <w:tcW w:w="2268" w:type="dxa"/>
            <w:tcBorders>
              <w:top w:val="single" w:sz="4" w:space="0" w:color="auto"/>
              <w:left w:val="single" w:sz="4" w:space="0" w:color="auto"/>
            </w:tcBorders>
            <w:shd w:val="clear" w:color="auto" w:fill="DAEEF3" w:themeFill="accent5" w:themeFillTint="33"/>
            <w:vAlign w:val="center"/>
          </w:tcPr>
          <w:p w14:paraId="68B0D651"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DAEEF3" w:themeFill="accent5" w:themeFillTint="33"/>
            <w:vAlign w:val="center"/>
          </w:tcPr>
          <w:p w14:paraId="631AD470"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do 72 zł</w:t>
            </w:r>
          </w:p>
        </w:tc>
      </w:tr>
      <w:tr w:rsidR="004F0F5D" w:rsidRPr="00C21C96" w14:paraId="1726C5C9" w14:textId="77777777" w:rsidTr="00F62C34">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2A39C487" w14:textId="77777777" w:rsidR="004F0F5D" w:rsidRPr="00C21C96" w:rsidRDefault="004F0F5D" w:rsidP="00F62C34">
            <w:pPr>
              <w:pStyle w:val="Inne0"/>
              <w:shd w:val="clear" w:color="auto" w:fill="auto"/>
              <w:ind w:left="273"/>
              <w:jc w:val="left"/>
              <w:rPr>
                <w:rFonts w:ascii="Arial" w:hAnsi="Arial" w:cs="Arial"/>
              </w:rPr>
            </w:pPr>
            <w:r w:rsidRPr="00C21C96">
              <w:rPr>
                <w:rFonts w:ascii="Arial" w:hAnsi="Arial" w:cs="Arial"/>
              </w:rPr>
              <w:t xml:space="preserve">Dyżury w telefonie zaufania </w:t>
            </w:r>
          </w:p>
        </w:tc>
        <w:tc>
          <w:tcPr>
            <w:tcW w:w="2268" w:type="dxa"/>
            <w:tcBorders>
              <w:top w:val="single" w:sz="4" w:space="0" w:color="auto"/>
              <w:left w:val="single" w:sz="4" w:space="0" w:color="auto"/>
            </w:tcBorders>
            <w:shd w:val="clear" w:color="auto" w:fill="FFFFFF"/>
            <w:vAlign w:val="center"/>
          </w:tcPr>
          <w:p w14:paraId="05354810"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FFFFFF"/>
            <w:vAlign w:val="center"/>
          </w:tcPr>
          <w:p w14:paraId="681A3932" w14:textId="77777777" w:rsidR="004F0F5D" w:rsidRPr="00C21C96" w:rsidRDefault="004F0F5D" w:rsidP="00F62C34">
            <w:pPr>
              <w:pStyle w:val="Inne0"/>
              <w:shd w:val="clear" w:color="auto" w:fill="auto"/>
              <w:ind w:left="113"/>
              <w:jc w:val="center"/>
              <w:rPr>
                <w:rFonts w:ascii="Arial" w:hAnsi="Arial" w:cs="Arial"/>
                <w:color w:val="FF0000"/>
              </w:rPr>
            </w:pPr>
            <w:r w:rsidRPr="00C21C96">
              <w:rPr>
                <w:rFonts w:ascii="Arial" w:hAnsi="Arial" w:cs="Arial"/>
              </w:rPr>
              <w:t>dni powszednie do 45 zł</w:t>
            </w:r>
          </w:p>
          <w:p w14:paraId="51111385"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dni wolne od pracy do 55 zł</w:t>
            </w:r>
          </w:p>
        </w:tc>
      </w:tr>
      <w:tr w:rsidR="005334E9" w:rsidRPr="00C21C96" w14:paraId="52A06AC8" w14:textId="77777777" w:rsidTr="00F62C34">
        <w:trPr>
          <w:trHeight w:val="680"/>
        </w:trPr>
        <w:tc>
          <w:tcPr>
            <w:tcW w:w="4673" w:type="dxa"/>
            <w:tcBorders>
              <w:top w:val="single" w:sz="4" w:space="0" w:color="auto"/>
              <w:left w:val="single" w:sz="4" w:space="0" w:color="auto"/>
            </w:tcBorders>
            <w:shd w:val="clear" w:color="auto" w:fill="DAEEF3" w:themeFill="accent5" w:themeFillTint="33"/>
            <w:vAlign w:val="center"/>
          </w:tcPr>
          <w:p w14:paraId="457E7C26" w14:textId="77777777" w:rsidR="005334E9" w:rsidRDefault="005334E9" w:rsidP="00F62C34">
            <w:pPr>
              <w:pStyle w:val="Inne0"/>
              <w:shd w:val="clear" w:color="auto" w:fill="auto"/>
              <w:spacing w:before="120"/>
              <w:ind w:left="113" w:firstLine="140"/>
              <w:jc w:val="left"/>
              <w:rPr>
                <w:rFonts w:ascii="Arial" w:hAnsi="Arial" w:cs="Arial"/>
              </w:rPr>
            </w:pPr>
            <w:r>
              <w:rPr>
                <w:rFonts w:ascii="Arial" w:hAnsi="Arial" w:cs="Arial"/>
              </w:rPr>
              <w:t>Ewaluacja wraz z raportem</w:t>
            </w:r>
          </w:p>
          <w:p w14:paraId="206D8643" w14:textId="77777777" w:rsidR="00A233B2" w:rsidRPr="00C21C96" w:rsidRDefault="00A233B2" w:rsidP="00A233B2">
            <w:pPr>
              <w:pStyle w:val="Inne0"/>
              <w:shd w:val="clear" w:color="auto" w:fill="auto"/>
              <w:spacing w:before="120"/>
              <w:ind w:left="273" w:hanging="20"/>
              <w:jc w:val="left"/>
              <w:rPr>
                <w:rFonts w:ascii="Arial" w:hAnsi="Arial" w:cs="Arial"/>
              </w:rPr>
            </w:pPr>
            <w:r w:rsidRPr="00A233B2">
              <w:rPr>
                <w:rFonts w:ascii="Arial" w:hAnsi="Arial" w:cs="Arial"/>
                <w:i/>
              </w:rPr>
              <w:t>(w przypadku wnioskowania o dofinansowanie ewaluacji projektu wnioskodawca zobowiązany będzie do złożenia szczegółowego raportu, przy czym spotkania zespołów, prowadzenie dokumentacji pacjentów nie będą traktowane jako ewaluacja)</w:t>
            </w:r>
          </w:p>
        </w:tc>
        <w:tc>
          <w:tcPr>
            <w:tcW w:w="2268" w:type="dxa"/>
            <w:tcBorders>
              <w:top w:val="single" w:sz="4" w:space="0" w:color="auto"/>
              <w:left w:val="single" w:sz="4" w:space="0" w:color="auto"/>
            </w:tcBorders>
            <w:shd w:val="clear" w:color="auto" w:fill="DAEEF3" w:themeFill="accent5" w:themeFillTint="33"/>
            <w:vAlign w:val="center"/>
          </w:tcPr>
          <w:p w14:paraId="24C4849E" w14:textId="77777777" w:rsidR="005334E9" w:rsidRPr="00C21C96" w:rsidRDefault="00A233B2" w:rsidP="00F62C34">
            <w:pPr>
              <w:pStyle w:val="Inne0"/>
              <w:shd w:val="clear" w:color="auto" w:fill="auto"/>
              <w:ind w:left="113"/>
              <w:jc w:val="center"/>
              <w:rPr>
                <w:rFonts w:ascii="Arial" w:hAnsi="Arial" w:cs="Arial"/>
              </w:rPr>
            </w:pPr>
            <w:r>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DAEEF3" w:themeFill="accent5" w:themeFillTint="33"/>
            <w:vAlign w:val="center"/>
          </w:tcPr>
          <w:p w14:paraId="222077CB" w14:textId="77777777" w:rsidR="005334E9" w:rsidRPr="00C21C96" w:rsidRDefault="00A233B2" w:rsidP="00F62C34">
            <w:pPr>
              <w:pStyle w:val="Inne0"/>
              <w:shd w:val="clear" w:color="auto" w:fill="auto"/>
              <w:ind w:left="113"/>
              <w:jc w:val="center"/>
              <w:rPr>
                <w:rFonts w:ascii="Arial" w:hAnsi="Arial" w:cs="Arial"/>
              </w:rPr>
            </w:pPr>
            <w:r>
              <w:rPr>
                <w:rFonts w:ascii="Arial" w:hAnsi="Arial" w:cs="Arial"/>
              </w:rPr>
              <w:t>do 120 zł</w:t>
            </w:r>
          </w:p>
        </w:tc>
      </w:tr>
      <w:tr w:rsidR="004F0F5D" w:rsidRPr="00743DAA" w14:paraId="5A784ED1" w14:textId="77777777" w:rsidTr="00A17675">
        <w:trPr>
          <w:trHeight w:val="680"/>
        </w:trPr>
        <w:tc>
          <w:tcPr>
            <w:tcW w:w="4673" w:type="dxa"/>
            <w:tcBorders>
              <w:top w:val="single" w:sz="4" w:space="0" w:color="auto"/>
              <w:left w:val="single" w:sz="4" w:space="0" w:color="auto"/>
            </w:tcBorders>
            <w:shd w:val="clear" w:color="auto" w:fill="auto"/>
            <w:vAlign w:val="center"/>
          </w:tcPr>
          <w:p w14:paraId="6B6A6828" w14:textId="77777777" w:rsidR="004F0F5D" w:rsidRPr="00743DAA" w:rsidRDefault="004F0F5D" w:rsidP="00F62C34">
            <w:pPr>
              <w:pStyle w:val="Inne0"/>
              <w:shd w:val="clear" w:color="auto" w:fill="auto"/>
              <w:spacing w:before="120"/>
              <w:ind w:left="113" w:firstLine="140"/>
              <w:jc w:val="left"/>
              <w:rPr>
                <w:rFonts w:ascii="Arial" w:hAnsi="Arial" w:cs="Arial"/>
              </w:rPr>
            </w:pPr>
            <w:r w:rsidRPr="00743DAA">
              <w:rPr>
                <w:rFonts w:ascii="Arial" w:hAnsi="Arial" w:cs="Arial"/>
              </w:rPr>
              <w:t>Honoraria autorskie</w:t>
            </w:r>
          </w:p>
        </w:tc>
        <w:tc>
          <w:tcPr>
            <w:tcW w:w="2268" w:type="dxa"/>
            <w:tcBorders>
              <w:top w:val="single" w:sz="4" w:space="0" w:color="auto"/>
              <w:left w:val="single" w:sz="4" w:space="0" w:color="auto"/>
            </w:tcBorders>
            <w:shd w:val="clear" w:color="auto" w:fill="auto"/>
            <w:vAlign w:val="center"/>
          </w:tcPr>
          <w:p w14:paraId="6C2ABA38" w14:textId="77777777" w:rsidR="004F0F5D" w:rsidRPr="00743DAA" w:rsidRDefault="004F0F5D" w:rsidP="00F62C34">
            <w:pPr>
              <w:pStyle w:val="Inne0"/>
              <w:shd w:val="clear" w:color="auto" w:fill="auto"/>
              <w:ind w:left="113"/>
              <w:jc w:val="center"/>
              <w:rPr>
                <w:rFonts w:ascii="Arial" w:hAnsi="Arial" w:cs="Arial"/>
              </w:rPr>
            </w:pPr>
            <w:r w:rsidRPr="00743DAA">
              <w:rPr>
                <w:rFonts w:ascii="Arial" w:hAnsi="Arial" w:cs="Arial"/>
              </w:rPr>
              <w:t>strona komputerowa</w:t>
            </w:r>
          </w:p>
        </w:tc>
        <w:tc>
          <w:tcPr>
            <w:tcW w:w="2977" w:type="dxa"/>
            <w:tcBorders>
              <w:top w:val="single" w:sz="4" w:space="0" w:color="auto"/>
              <w:left w:val="single" w:sz="4" w:space="0" w:color="auto"/>
              <w:right w:val="single" w:sz="4" w:space="0" w:color="auto"/>
            </w:tcBorders>
            <w:shd w:val="clear" w:color="auto" w:fill="auto"/>
            <w:vAlign w:val="center"/>
          </w:tcPr>
          <w:p w14:paraId="3E36E191" w14:textId="77777777" w:rsidR="004F0F5D" w:rsidRPr="00743DAA" w:rsidRDefault="004F0F5D" w:rsidP="00F62C34">
            <w:pPr>
              <w:pStyle w:val="Inne0"/>
              <w:shd w:val="clear" w:color="auto" w:fill="auto"/>
              <w:ind w:left="113"/>
              <w:jc w:val="center"/>
              <w:rPr>
                <w:rFonts w:ascii="Arial" w:hAnsi="Arial" w:cs="Arial"/>
              </w:rPr>
            </w:pPr>
            <w:r w:rsidRPr="00743DAA">
              <w:rPr>
                <w:rFonts w:ascii="Arial" w:hAnsi="Arial" w:cs="Arial"/>
              </w:rPr>
              <w:t xml:space="preserve">do 180 zł </w:t>
            </w:r>
            <w:r w:rsidRPr="00743DAA">
              <w:rPr>
                <w:rFonts w:ascii="Arial" w:hAnsi="Arial" w:cs="Arial"/>
              </w:rPr>
              <w:br/>
              <w:t>(za stronę znormalizowanego maszynopisu tj. 1 800 znaków</w:t>
            </w:r>
            <w:r w:rsidRPr="00743DAA">
              <w:t>)</w:t>
            </w:r>
          </w:p>
        </w:tc>
      </w:tr>
      <w:tr w:rsidR="004F0F5D" w:rsidRPr="00743DAA" w14:paraId="493CAE2E" w14:textId="77777777" w:rsidTr="00A17675">
        <w:trPr>
          <w:trHeight w:val="680"/>
        </w:trPr>
        <w:tc>
          <w:tcPr>
            <w:tcW w:w="4673" w:type="dxa"/>
            <w:tcBorders>
              <w:top w:val="single" w:sz="4" w:space="0" w:color="auto"/>
              <w:left w:val="single" w:sz="4" w:space="0" w:color="auto"/>
            </w:tcBorders>
            <w:shd w:val="clear" w:color="auto" w:fill="auto"/>
            <w:vAlign w:val="center"/>
          </w:tcPr>
          <w:p w14:paraId="54748B48" w14:textId="77777777" w:rsidR="004F0F5D" w:rsidRPr="00743DAA" w:rsidRDefault="004F0F5D" w:rsidP="00F62C34">
            <w:pPr>
              <w:pStyle w:val="Inne0"/>
              <w:shd w:val="clear" w:color="auto" w:fill="auto"/>
              <w:spacing w:before="120"/>
              <w:ind w:left="113" w:firstLine="140"/>
              <w:jc w:val="left"/>
              <w:rPr>
                <w:rFonts w:ascii="Arial" w:hAnsi="Arial" w:cs="Arial"/>
              </w:rPr>
            </w:pPr>
            <w:r w:rsidRPr="00743DAA">
              <w:rPr>
                <w:rFonts w:ascii="Arial" w:hAnsi="Arial" w:cs="Arial"/>
              </w:rPr>
              <w:t>Konsultacje merytoryczne</w:t>
            </w:r>
          </w:p>
        </w:tc>
        <w:tc>
          <w:tcPr>
            <w:tcW w:w="2268" w:type="dxa"/>
            <w:tcBorders>
              <w:top w:val="single" w:sz="4" w:space="0" w:color="auto"/>
              <w:left w:val="single" w:sz="4" w:space="0" w:color="auto"/>
            </w:tcBorders>
            <w:shd w:val="clear" w:color="auto" w:fill="auto"/>
            <w:vAlign w:val="center"/>
          </w:tcPr>
          <w:p w14:paraId="16101D74" w14:textId="77777777" w:rsidR="004F0F5D" w:rsidRPr="00743DAA" w:rsidRDefault="004F0F5D" w:rsidP="00F62C34">
            <w:pPr>
              <w:pStyle w:val="Inne0"/>
              <w:shd w:val="clear" w:color="auto" w:fill="auto"/>
              <w:ind w:left="113"/>
              <w:jc w:val="center"/>
              <w:rPr>
                <w:rFonts w:ascii="Arial" w:hAnsi="Arial" w:cs="Arial"/>
              </w:rPr>
            </w:pPr>
            <w:r w:rsidRPr="00743DAA">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auto"/>
            <w:vAlign w:val="center"/>
          </w:tcPr>
          <w:p w14:paraId="0346ABE2" w14:textId="77777777" w:rsidR="004F0F5D" w:rsidRPr="00743DAA" w:rsidRDefault="004F0F5D" w:rsidP="00F62C34">
            <w:pPr>
              <w:pStyle w:val="Inne0"/>
              <w:shd w:val="clear" w:color="auto" w:fill="auto"/>
              <w:ind w:left="113"/>
              <w:jc w:val="center"/>
              <w:rPr>
                <w:rFonts w:ascii="Arial" w:hAnsi="Arial" w:cs="Arial"/>
                <w:color w:val="FF0000"/>
              </w:rPr>
            </w:pPr>
            <w:r w:rsidRPr="00743DAA">
              <w:rPr>
                <w:rFonts w:ascii="Arial" w:hAnsi="Arial" w:cs="Arial"/>
              </w:rPr>
              <w:t>do 240 zł</w:t>
            </w:r>
          </w:p>
        </w:tc>
      </w:tr>
      <w:tr w:rsidR="004F0F5D" w:rsidRPr="00C21C96" w14:paraId="1BA7C3AD" w14:textId="77777777" w:rsidTr="00A233B2">
        <w:trPr>
          <w:trHeight w:val="680"/>
        </w:trPr>
        <w:tc>
          <w:tcPr>
            <w:tcW w:w="4673" w:type="dxa"/>
            <w:tcBorders>
              <w:top w:val="single" w:sz="4" w:space="0" w:color="auto"/>
              <w:left w:val="single" w:sz="4" w:space="0" w:color="auto"/>
              <w:bottom w:val="single" w:sz="4" w:space="0" w:color="auto"/>
            </w:tcBorders>
            <w:shd w:val="clear" w:color="auto" w:fill="DAEEF3" w:themeFill="accent5" w:themeFillTint="33"/>
            <w:vAlign w:val="center"/>
          </w:tcPr>
          <w:p w14:paraId="6F2D51CC" w14:textId="77777777" w:rsidR="004F0F5D" w:rsidRPr="00C21C96" w:rsidRDefault="004F0F5D" w:rsidP="00F62C34">
            <w:pPr>
              <w:pStyle w:val="Inne0"/>
              <w:shd w:val="clear" w:color="auto" w:fill="auto"/>
              <w:spacing w:before="120"/>
              <w:ind w:left="113" w:firstLine="140"/>
              <w:jc w:val="left"/>
              <w:rPr>
                <w:rFonts w:ascii="Arial" w:hAnsi="Arial" w:cs="Arial"/>
              </w:rPr>
            </w:pPr>
            <w:r w:rsidRPr="00C21C96">
              <w:rPr>
                <w:rFonts w:ascii="Arial" w:hAnsi="Arial" w:cs="Arial"/>
              </w:rPr>
              <w:t>Koszty licencji</w:t>
            </w:r>
          </w:p>
        </w:tc>
        <w:tc>
          <w:tcPr>
            <w:tcW w:w="52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8A7E277" w14:textId="77777777" w:rsidR="004F0F5D" w:rsidRPr="00C21C96" w:rsidRDefault="004F0F5D" w:rsidP="00F62C34">
            <w:pPr>
              <w:pStyle w:val="Inne0"/>
              <w:shd w:val="clear" w:color="auto" w:fill="auto"/>
              <w:ind w:left="113" w:right="140"/>
              <w:jc w:val="left"/>
              <w:rPr>
                <w:rFonts w:ascii="Arial" w:hAnsi="Arial" w:cs="Arial"/>
              </w:rPr>
            </w:pPr>
            <w:r w:rsidRPr="00C21C96">
              <w:rPr>
                <w:rFonts w:ascii="Arial" w:hAnsi="Arial" w:cs="Arial"/>
              </w:rPr>
              <w:t>wg. kalkulacji Wnioskodawcy, która powinna być dokonana na podstawie uzasadnionego wyliczenia.</w:t>
            </w:r>
          </w:p>
        </w:tc>
      </w:tr>
      <w:tr w:rsidR="004F0F5D" w:rsidRPr="00743DAA" w14:paraId="0867043B" w14:textId="77777777" w:rsidTr="00A17675">
        <w:trPr>
          <w:trHeight w:val="680"/>
        </w:trPr>
        <w:tc>
          <w:tcPr>
            <w:tcW w:w="4673" w:type="dxa"/>
            <w:tcBorders>
              <w:top w:val="single" w:sz="4" w:space="0" w:color="auto"/>
              <w:left w:val="single" w:sz="4" w:space="0" w:color="auto"/>
              <w:bottom w:val="single" w:sz="4" w:space="0" w:color="auto"/>
            </w:tcBorders>
            <w:shd w:val="clear" w:color="auto" w:fill="auto"/>
            <w:vAlign w:val="center"/>
          </w:tcPr>
          <w:p w14:paraId="7CC21439" w14:textId="77777777" w:rsidR="004F0F5D" w:rsidRPr="00743DAA" w:rsidRDefault="004F0F5D" w:rsidP="00F62C34">
            <w:pPr>
              <w:pStyle w:val="Inne0"/>
              <w:shd w:val="clear" w:color="auto" w:fill="auto"/>
              <w:spacing w:before="120"/>
              <w:ind w:left="113" w:firstLine="140"/>
              <w:jc w:val="left"/>
              <w:rPr>
                <w:rFonts w:ascii="Arial" w:hAnsi="Arial" w:cs="Arial"/>
              </w:rPr>
            </w:pPr>
            <w:r w:rsidRPr="00743DAA">
              <w:rPr>
                <w:rFonts w:ascii="Arial" w:hAnsi="Arial" w:cs="Arial"/>
              </w:rPr>
              <w:t>Obliczenia statystyczne wyników</w:t>
            </w:r>
          </w:p>
        </w:tc>
        <w:tc>
          <w:tcPr>
            <w:tcW w:w="2268" w:type="dxa"/>
            <w:tcBorders>
              <w:top w:val="single" w:sz="4" w:space="0" w:color="auto"/>
              <w:left w:val="single" w:sz="4" w:space="0" w:color="auto"/>
              <w:bottom w:val="single" w:sz="4" w:space="0" w:color="auto"/>
            </w:tcBorders>
            <w:shd w:val="clear" w:color="auto" w:fill="auto"/>
            <w:vAlign w:val="center"/>
          </w:tcPr>
          <w:p w14:paraId="3C8ECF22" w14:textId="77777777" w:rsidR="004F0F5D" w:rsidRPr="00743DAA" w:rsidRDefault="004F0F5D" w:rsidP="00F62C34">
            <w:pPr>
              <w:pStyle w:val="Inne0"/>
              <w:shd w:val="clear" w:color="auto" w:fill="auto"/>
              <w:ind w:left="113"/>
              <w:jc w:val="center"/>
              <w:rPr>
                <w:rFonts w:ascii="Arial" w:hAnsi="Arial" w:cs="Arial"/>
              </w:rPr>
            </w:pPr>
            <w:r w:rsidRPr="00743DAA">
              <w:rPr>
                <w:rFonts w:ascii="Arial" w:hAnsi="Arial" w:cs="Arial"/>
              </w:rPr>
              <w:t>godzina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AD3214" w14:textId="77777777" w:rsidR="004F0F5D" w:rsidRPr="00743DAA" w:rsidRDefault="004F0F5D" w:rsidP="00F62C34">
            <w:pPr>
              <w:pStyle w:val="Inne0"/>
              <w:shd w:val="clear" w:color="auto" w:fill="auto"/>
              <w:tabs>
                <w:tab w:val="left" w:pos="1470"/>
              </w:tabs>
              <w:ind w:left="113"/>
              <w:jc w:val="center"/>
              <w:rPr>
                <w:rFonts w:ascii="Arial" w:hAnsi="Arial" w:cs="Arial"/>
                <w:color w:val="FF0000"/>
              </w:rPr>
            </w:pPr>
            <w:r w:rsidRPr="00743DAA">
              <w:rPr>
                <w:rFonts w:ascii="Arial" w:hAnsi="Arial" w:cs="Arial"/>
              </w:rPr>
              <w:t>do  75 zł</w:t>
            </w:r>
          </w:p>
        </w:tc>
      </w:tr>
      <w:tr w:rsidR="004F0F5D" w:rsidRPr="00743DAA" w14:paraId="7F57162A" w14:textId="77777777" w:rsidTr="00A17675">
        <w:trPr>
          <w:trHeight w:val="680"/>
        </w:trPr>
        <w:tc>
          <w:tcPr>
            <w:tcW w:w="4673" w:type="dxa"/>
            <w:tcBorders>
              <w:top w:val="single" w:sz="4" w:space="0" w:color="auto"/>
              <w:left w:val="single" w:sz="4" w:space="0" w:color="auto"/>
            </w:tcBorders>
            <w:shd w:val="clear" w:color="auto" w:fill="auto"/>
            <w:vAlign w:val="center"/>
          </w:tcPr>
          <w:p w14:paraId="731A128A" w14:textId="77777777" w:rsidR="004F0F5D" w:rsidRPr="00743DAA" w:rsidRDefault="004F0F5D" w:rsidP="00F62C34">
            <w:pPr>
              <w:pStyle w:val="Inne0"/>
              <w:shd w:val="clear" w:color="auto" w:fill="auto"/>
              <w:spacing w:before="120"/>
              <w:ind w:left="113" w:firstLine="140"/>
              <w:jc w:val="left"/>
              <w:rPr>
                <w:rFonts w:ascii="Arial" w:hAnsi="Arial" w:cs="Arial"/>
              </w:rPr>
            </w:pPr>
            <w:r w:rsidRPr="00743DAA">
              <w:rPr>
                <w:rFonts w:ascii="Arial" w:hAnsi="Arial" w:cs="Arial"/>
              </w:rPr>
              <w:t>Opracowanie graficzne materiałów</w:t>
            </w:r>
          </w:p>
        </w:tc>
        <w:tc>
          <w:tcPr>
            <w:tcW w:w="5245" w:type="dxa"/>
            <w:gridSpan w:val="2"/>
            <w:tcBorders>
              <w:top w:val="single" w:sz="4" w:space="0" w:color="auto"/>
              <w:left w:val="single" w:sz="4" w:space="0" w:color="auto"/>
              <w:right w:val="single" w:sz="4" w:space="0" w:color="auto"/>
            </w:tcBorders>
            <w:shd w:val="clear" w:color="auto" w:fill="auto"/>
            <w:vAlign w:val="center"/>
          </w:tcPr>
          <w:p w14:paraId="4A46206F" w14:textId="77777777" w:rsidR="004F0F5D" w:rsidRPr="00743DAA" w:rsidRDefault="004F0F5D" w:rsidP="00F62C34">
            <w:pPr>
              <w:pStyle w:val="Inne0"/>
              <w:shd w:val="clear" w:color="auto" w:fill="auto"/>
              <w:ind w:left="113" w:right="140"/>
              <w:jc w:val="center"/>
              <w:rPr>
                <w:rFonts w:ascii="Arial" w:hAnsi="Arial" w:cs="Arial"/>
              </w:rPr>
            </w:pPr>
            <w:r w:rsidRPr="00743DAA">
              <w:rPr>
                <w:rFonts w:ascii="Arial" w:hAnsi="Arial" w:cs="Arial"/>
              </w:rPr>
              <w:t>wg. kalkulacji Wnioskodawcy, która być dokonana na podstawie uzasadnionego wyliczenia.</w:t>
            </w:r>
          </w:p>
        </w:tc>
      </w:tr>
      <w:tr w:rsidR="004F0F5D" w:rsidRPr="00C21C96" w14:paraId="0ED38169" w14:textId="77777777" w:rsidTr="00F62C34">
        <w:trPr>
          <w:trHeight w:val="680"/>
        </w:trPr>
        <w:tc>
          <w:tcPr>
            <w:tcW w:w="4673" w:type="dxa"/>
            <w:tcBorders>
              <w:top w:val="single" w:sz="4" w:space="0" w:color="auto"/>
              <w:left w:val="single" w:sz="4" w:space="0" w:color="auto"/>
              <w:bottom w:val="single" w:sz="4" w:space="0" w:color="auto"/>
            </w:tcBorders>
            <w:shd w:val="clear" w:color="auto" w:fill="FFFFFF"/>
            <w:vAlign w:val="center"/>
          </w:tcPr>
          <w:p w14:paraId="0E0A9287" w14:textId="77777777" w:rsidR="004F0F5D" w:rsidRPr="00C21C96" w:rsidRDefault="004F0F5D" w:rsidP="00F62C34">
            <w:pPr>
              <w:pStyle w:val="Inne0"/>
              <w:shd w:val="clear" w:color="auto" w:fill="auto"/>
              <w:spacing w:before="120"/>
              <w:ind w:left="273"/>
              <w:jc w:val="left"/>
              <w:rPr>
                <w:rFonts w:ascii="Arial" w:hAnsi="Arial" w:cs="Arial"/>
              </w:rPr>
            </w:pPr>
            <w:r w:rsidRPr="00C21C96">
              <w:rPr>
                <w:rFonts w:ascii="Arial" w:hAnsi="Arial" w:cs="Arial"/>
              </w:rPr>
              <w:t>Opracowanie materiałów informacyjno-edukacyjnych/ szkoleniowych/ dydaktycznych</w:t>
            </w:r>
          </w:p>
        </w:tc>
        <w:tc>
          <w:tcPr>
            <w:tcW w:w="2268" w:type="dxa"/>
            <w:tcBorders>
              <w:top w:val="single" w:sz="4" w:space="0" w:color="auto"/>
              <w:left w:val="single" w:sz="4" w:space="0" w:color="auto"/>
              <w:bottom w:val="single" w:sz="4" w:space="0" w:color="auto"/>
            </w:tcBorders>
            <w:shd w:val="clear" w:color="auto" w:fill="FFFFFF"/>
            <w:vAlign w:val="center"/>
          </w:tcPr>
          <w:p w14:paraId="46A3EDE1"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strona komputerowa</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9E9AA5B" w14:textId="77777777" w:rsidR="004F0F5D" w:rsidRPr="00C21C96" w:rsidRDefault="004F0F5D" w:rsidP="00F62C34">
            <w:pPr>
              <w:pStyle w:val="Inne0"/>
              <w:shd w:val="clear" w:color="auto" w:fill="auto"/>
              <w:tabs>
                <w:tab w:val="left" w:pos="1091"/>
                <w:tab w:val="left" w:pos="2182"/>
              </w:tabs>
              <w:ind w:left="113"/>
              <w:jc w:val="center"/>
              <w:rPr>
                <w:rFonts w:ascii="Arial" w:hAnsi="Arial" w:cs="Arial"/>
                <w:color w:val="FF0000"/>
              </w:rPr>
            </w:pPr>
            <w:r w:rsidRPr="00C21C96">
              <w:rPr>
                <w:rFonts w:ascii="Arial" w:hAnsi="Arial" w:cs="Arial"/>
              </w:rPr>
              <w:t>do 100 zł</w:t>
            </w:r>
          </w:p>
          <w:p w14:paraId="343921D4" w14:textId="77777777" w:rsidR="004F0F5D" w:rsidRPr="003E1C3C" w:rsidRDefault="004F0F5D" w:rsidP="00F62C34">
            <w:pPr>
              <w:pStyle w:val="Inne0"/>
              <w:shd w:val="clear" w:color="auto" w:fill="auto"/>
              <w:ind w:left="113" w:right="140"/>
              <w:jc w:val="center"/>
              <w:rPr>
                <w:rFonts w:ascii="Arial" w:hAnsi="Arial" w:cs="Arial"/>
              </w:rPr>
            </w:pPr>
            <w:r w:rsidRPr="003E1C3C">
              <w:rPr>
                <w:rFonts w:ascii="Arial" w:hAnsi="Arial" w:cs="Arial"/>
              </w:rPr>
              <w:t>(1 800 znaków z odstępami między wyrazami w tekście)</w:t>
            </w:r>
          </w:p>
        </w:tc>
      </w:tr>
      <w:tr w:rsidR="004F0F5D" w:rsidRPr="00743DAA" w14:paraId="408D5125" w14:textId="77777777" w:rsidTr="00A17675">
        <w:trPr>
          <w:trHeight w:val="348"/>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14F6160A" w14:textId="77777777" w:rsidR="004F0F5D" w:rsidRPr="00743DAA" w:rsidRDefault="004F0F5D" w:rsidP="00F62C34">
            <w:pPr>
              <w:pStyle w:val="Inne0"/>
              <w:shd w:val="clear" w:color="auto" w:fill="auto"/>
              <w:spacing w:before="120"/>
              <w:ind w:left="273"/>
              <w:jc w:val="left"/>
              <w:rPr>
                <w:rFonts w:ascii="Arial" w:hAnsi="Arial" w:cs="Arial"/>
              </w:rPr>
            </w:pPr>
            <w:r w:rsidRPr="00743DAA">
              <w:rPr>
                <w:rFonts w:ascii="Arial" w:hAnsi="Arial" w:cs="Arial"/>
              </w:rPr>
              <w:t>Opracowanie/ adaptacja narzędzi badawczych (kwestionariusze, scenariusze wywiadów, arkusze obserwacji)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B83874" w14:textId="77777777" w:rsidR="004F0F5D" w:rsidRPr="00743DAA" w:rsidRDefault="004F0F5D" w:rsidP="00F62C34">
            <w:pPr>
              <w:pStyle w:val="Inne0"/>
              <w:shd w:val="clear" w:color="auto" w:fill="auto"/>
              <w:ind w:left="113"/>
              <w:jc w:val="center"/>
              <w:rPr>
                <w:rFonts w:ascii="Arial" w:hAnsi="Arial" w:cs="Arial"/>
              </w:rPr>
            </w:pPr>
            <w:r w:rsidRPr="00743DAA">
              <w:rPr>
                <w:rFonts w:ascii="Arial" w:hAnsi="Arial" w:cs="Arial"/>
              </w:rPr>
              <w:t>godzina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5A842C" w14:textId="77777777" w:rsidR="004F0F5D" w:rsidRPr="00743DAA" w:rsidRDefault="004F0F5D" w:rsidP="00F62C34">
            <w:pPr>
              <w:pStyle w:val="Inne0"/>
              <w:shd w:val="clear" w:color="auto" w:fill="auto"/>
              <w:ind w:left="113"/>
              <w:jc w:val="center"/>
              <w:rPr>
                <w:rFonts w:ascii="Arial" w:hAnsi="Arial" w:cs="Arial"/>
                <w:color w:val="FF0000"/>
              </w:rPr>
            </w:pPr>
            <w:r w:rsidRPr="00743DAA">
              <w:rPr>
                <w:rFonts w:ascii="Arial" w:hAnsi="Arial" w:cs="Arial"/>
              </w:rPr>
              <w:t>do 75 zł</w:t>
            </w:r>
          </w:p>
        </w:tc>
      </w:tr>
      <w:tr w:rsidR="004F0F5D" w:rsidRPr="00743DAA" w14:paraId="7E34231D" w14:textId="77777777" w:rsidTr="00A17675">
        <w:trPr>
          <w:trHeight w:val="680"/>
        </w:trPr>
        <w:tc>
          <w:tcPr>
            <w:tcW w:w="4673" w:type="dxa"/>
            <w:tcBorders>
              <w:top w:val="single" w:sz="4" w:space="0" w:color="auto"/>
              <w:left w:val="single" w:sz="4" w:space="0" w:color="auto"/>
            </w:tcBorders>
            <w:shd w:val="clear" w:color="auto" w:fill="auto"/>
            <w:vAlign w:val="center"/>
          </w:tcPr>
          <w:p w14:paraId="086EC506" w14:textId="77777777" w:rsidR="004F0F5D" w:rsidRPr="00743DAA" w:rsidRDefault="004F0F5D" w:rsidP="00F62C34">
            <w:pPr>
              <w:pStyle w:val="Inne0"/>
              <w:shd w:val="clear" w:color="auto" w:fill="auto"/>
              <w:spacing w:before="120"/>
              <w:ind w:left="273" w:hanging="20"/>
              <w:jc w:val="left"/>
              <w:rPr>
                <w:rFonts w:ascii="Arial" w:hAnsi="Arial" w:cs="Arial"/>
              </w:rPr>
            </w:pPr>
            <w:r w:rsidRPr="00743DAA">
              <w:rPr>
                <w:rFonts w:ascii="Arial" w:hAnsi="Arial" w:cs="Arial"/>
              </w:rPr>
              <w:t>Opracowanie raportu końcowego z przeprowadzonego projektu badawczego</w:t>
            </w:r>
          </w:p>
        </w:tc>
        <w:tc>
          <w:tcPr>
            <w:tcW w:w="2268" w:type="dxa"/>
            <w:tcBorders>
              <w:top w:val="single" w:sz="4" w:space="0" w:color="auto"/>
              <w:left w:val="single" w:sz="4" w:space="0" w:color="auto"/>
            </w:tcBorders>
            <w:shd w:val="clear" w:color="auto" w:fill="auto"/>
            <w:vAlign w:val="center"/>
          </w:tcPr>
          <w:p w14:paraId="1C891CB9" w14:textId="77777777" w:rsidR="004F0F5D" w:rsidRPr="00743DAA" w:rsidRDefault="004F0F5D" w:rsidP="00F62C34">
            <w:pPr>
              <w:pStyle w:val="Inne0"/>
              <w:shd w:val="clear" w:color="auto" w:fill="auto"/>
              <w:ind w:left="113"/>
              <w:jc w:val="center"/>
              <w:rPr>
                <w:rFonts w:ascii="Arial" w:hAnsi="Arial" w:cs="Arial"/>
              </w:rPr>
            </w:pPr>
            <w:r w:rsidRPr="00743DAA">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auto"/>
            <w:vAlign w:val="center"/>
          </w:tcPr>
          <w:p w14:paraId="531F98C2" w14:textId="77777777" w:rsidR="004F0F5D" w:rsidRPr="00743DAA" w:rsidRDefault="004F0F5D" w:rsidP="00F62C34">
            <w:pPr>
              <w:pStyle w:val="Inne0"/>
              <w:shd w:val="clear" w:color="auto" w:fill="auto"/>
              <w:ind w:left="113"/>
              <w:jc w:val="center"/>
              <w:rPr>
                <w:rFonts w:ascii="Arial" w:hAnsi="Arial" w:cs="Arial"/>
                <w:color w:val="FF0000"/>
              </w:rPr>
            </w:pPr>
            <w:r w:rsidRPr="00743DAA">
              <w:rPr>
                <w:rFonts w:ascii="Arial" w:hAnsi="Arial" w:cs="Arial"/>
              </w:rPr>
              <w:t>do 75 zł</w:t>
            </w:r>
          </w:p>
        </w:tc>
      </w:tr>
      <w:tr w:rsidR="004F0F5D" w:rsidRPr="00743DAA" w14:paraId="3E8F81E5" w14:textId="77777777" w:rsidTr="00A17675">
        <w:trPr>
          <w:trHeight w:val="680"/>
        </w:trPr>
        <w:tc>
          <w:tcPr>
            <w:tcW w:w="4673" w:type="dxa"/>
            <w:tcBorders>
              <w:top w:val="single" w:sz="4" w:space="0" w:color="auto"/>
              <w:left w:val="single" w:sz="4" w:space="0" w:color="auto"/>
            </w:tcBorders>
            <w:shd w:val="clear" w:color="auto" w:fill="auto"/>
            <w:vAlign w:val="center"/>
          </w:tcPr>
          <w:p w14:paraId="31340B2B" w14:textId="77777777" w:rsidR="004F0F5D" w:rsidRPr="00743DAA" w:rsidRDefault="004F0F5D" w:rsidP="00F62C34">
            <w:pPr>
              <w:pStyle w:val="Inne0"/>
              <w:shd w:val="clear" w:color="auto" w:fill="auto"/>
              <w:spacing w:before="120"/>
              <w:ind w:left="113" w:firstLine="140"/>
              <w:jc w:val="left"/>
              <w:rPr>
                <w:rFonts w:ascii="Arial" w:hAnsi="Arial" w:cs="Arial"/>
              </w:rPr>
            </w:pPr>
            <w:r w:rsidRPr="00743DAA">
              <w:rPr>
                <w:rFonts w:ascii="Arial" w:hAnsi="Arial" w:cs="Arial"/>
              </w:rPr>
              <w:t xml:space="preserve">Koordynacja merytoryczna; </w:t>
            </w:r>
          </w:p>
          <w:p w14:paraId="349D3F5F" w14:textId="77777777" w:rsidR="004F0F5D" w:rsidRPr="00743DAA" w:rsidRDefault="004F0F5D" w:rsidP="00F62C34">
            <w:pPr>
              <w:pStyle w:val="Inne0"/>
              <w:shd w:val="clear" w:color="auto" w:fill="auto"/>
              <w:spacing w:before="120"/>
              <w:ind w:left="113" w:firstLine="140"/>
              <w:jc w:val="left"/>
              <w:rPr>
                <w:rFonts w:ascii="Arial" w:hAnsi="Arial" w:cs="Arial"/>
              </w:rPr>
            </w:pPr>
            <w:r w:rsidRPr="00743DAA">
              <w:rPr>
                <w:rFonts w:ascii="Arial" w:hAnsi="Arial" w:cs="Arial"/>
              </w:rPr>
              <w:t>Koordynacja finansowa</w:t>
            </w:r>
          </w:p>
        </w:tc>
        <w:tc>
          <w:tcPr>
            <w:tcW w:w="2268" w:type="dxa"/>
            <w:tcBorders>
              <w:top w:val="single" w:sz="4" w:space="0" w:color="auto"/>
              <w:left w:val="single" w:sz="4" w:space="0" w:color="auto"/>
            </w:tcBorders>
            <w:shd w:val="clear" w:color="auto" w:fill="auto"/>
            <w:vAlign w:val="center"/>
          </w:tcPr>
          <w:p w14:paraId="0F94F5AF" w14:textId="77777777" w:rsidR="004F0F5D" w:rsidRPr="00743DAA" w:rsidRDefault="004F0F5D" w:rsidP="00F62C34">
            <w:pPr>
              <w:pStyle w:val="Inne0"/>
              <w:shd w:val="clear" w:color="auto" w:fill="auto"/>
              <w:ind w:left="113"/>
              <w:jc w:val="center"/>
              <w:rPr>
                <w:rFonts w:ascii="Arial" w:hAnsi="Arial" w:cs="Arial"/>
              </w:rPr>
            </w:pPr>
            <w:r w:rsidRPr="00743DAA">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auto"/>
            <w:vAlign w:val="center"/>
          </w:tcPr>
          <w:p w14:paraId="60A1E9B4" w14:textId="77777777" w:rsidR="004F0F5D" w:rsidRPr="00743DAA" w:rsidRDefault="004F0F5D" w:rsidP="00F62C34">
            <w:pPr>
              <w:pStyle w:val="Inne0"/>
              <w:shd w:val="clear" w:color="auto" w:fill="auto"/>
              <w:ind w:left="113"/>
              <w:jc w:val="center"/>
              <w:rPr>
                <w:rFonts w:ascii="Arial" w:hAnsi="Arial" w:cs="Arial"/>
                <w:color w:val="FF0000"/>
              </w:rPr>
            </w:pPr>
            <w:r w:rsidRPr="00743DAA">
              <w:rPr>
                <w:rFonts w:ascii="Arial" w:hAnsi="Arial" w:cs="Arial"/>
              </w:rPr>
              <w:t>do 60 zł</w:t>
            </w:r>
          </w:p>
        </w:tc>
      </w:tr>
      <w:tr w:rsidR="004F0F5D" w:rsidRPr="00C21C96" w14:paraId="2BE2B03D" w14:textId="77777777" w:rsidTr="00F62C34">
        <w:trPr>
          <w:trHeight w:val="680"/>
        </w:trPr>
        <w:tc>
          <w:tcPr>
            <w:tcW w:w="4673" w:type="dxa"/>
            <w:tcBorders>
              <w:top w:val="single" w:sz="4" w:space="0" w:color="auto"/>
              <w:left w:val="single" w:sz="4" w:space="0" w:color="auto"/>
            </w:tcBorders>
            <w:shd w:val="clear" w:color="auto" w:fill="FFFFFF"/>
            <w:vAlign w:val="center"/>
          </w:tcPr>
          <w:p w14:paraId="63183FE1" w14:textId="77777777" w:rsidR="004F0F5D" w:rsidRPr="00C21C96" w:rsidRDefault="004F0F5D" w:rsidP="00F62C34">
            <w:pPr>
              <w:pStyle w:val="Inne0"/>
              <w:shd w:val="clear" w:color="auto" w:fill="auto"/>
              <w:spacing w:before="120"/>
              <w:ind w:left="273" w:hanging="20"/>
              <w:jc w:val="left"/>
              <w:rPr>
                <w:rFonts w:ascii="Arial" w:hAnsi="Arial" w:cs="Arial"/>
              </w:rPr>
            </w:pPr>
            <w:r>
              <w:rPr>
                <w:rFonts w:ascii="Arial" w:hAnsi="Arial" w:cs="Arial"/>
              </w:rPr>
              <w:t>Produkcja</w:t>
            </w:r>
            <w:r>
              <w:rPr>
                <w:rFonts w:ascii="Arial" w:hAnsi="Arial" w:cs="Arial"/>
              </w:rPr>
              <w:tab/>
              <w:t xml:space="preserve">filmu </w:t>
            </w:r>
            <w:r w:rsidRPr="00C21C96">
              <w:rPr>
                <w:rFonts w:ascii="Arial" w:hAnsi="Arial" w:cs="Arial"/>
              </w:rPr>
              <w:t>edukacyjnego/</w:t>
            </w:r>
            <w:r>
              <w:rPr>
                <w:rFonts w:ascii="Arial" w:hAnsi="Arial" w:cs="Arial"/>
              </w:rPr>
              <w:t xml:space="preserve"> </w:t>
            </w:r>
            <w:r w:rsidRPr="00C21C96">
              <w:rPr>
                <w:rFonts w:ascii="Arial" w:hAnsi="Arial" w:cs="Arial"/>
              </w:rPr>
              <w:t>interaktywnych narzędzi edukacyjnych</w:t>
            </w:r>
          </w:p>
          <w:p w14:paraId="3457976C" w14:textId="77777777" w:rsidR="004F0F5D" w:rsidRPr="00C21C96" w:rsidRDefault="004F0F5D" w:rsidP="00F62C34">
            <w:pPr>
              <w:pStyle w:val="Inne0"/>
              <w:shd w:val="clear" w:color="auto" w:fill="auto"/>
              <w:spacing w:before="120"/>
              <w:ind w:left="273" w:hanging="20"/>
              <w:jc w:val="left"/>
              <w:rPr>
                <w:rFonts w:ascii="Arial" w:hAnsi="Arial" w:cs="Arial"/>
                <w:i/>
              </w:rPr>
            </w:pPr>
            <w:r w:rsidRPr="00C21C96">
              <w:rPr>
                <w:rFonts w:ascii="Arial" w:hAnsi="Arial" w:cs="Arial"/>
                <w:i/>
              </w:rPr>
              <w:t>(działanie powinno zostać przedstawione w sposób szczegółowy, w rozbiciu na poszczególne pozycje składające się na koszty produkcji)</w:t>
            </w:r>
          </w:p>
        </w:tc>
        <w:tc>
          <w:tcPr>
            <w:tcW w:w="5245" w:type="dxa"/>
            <w:gridSpan w:val="2"/>
            <w:tcBorders>
              <w:top w:val="single" w:sz="4" w:space="0" w:color="auto"/>
              <w:left w:val="single" w:sz="4" w:space="0" w:color="auto"/>
              <w:right w:val="single" w:sz="4" w:space="0" w:color="auto"/>
            </w:tcBorders>
            <w:shd w:val="clear" w:color="auto" w:fill="FFFFFF"/>
            <w:vAlign w:val="center"/>
          </w:tcPr>
          <w:p w14:paraId="1F58C74E" w14:textId="77777777" w:rsidR="004F0F5D" w:rsidRPr="00C21C96" w:rsidRDefault="004F0F5D" w:rsidP="00F62C34">
            <w:pPr>
              <w:pStyle w:val="Inne0"/>
              <w:shd w:val="clear" w:color="auto" w:fill="auto"/>
              <w:ind w:left="113" w:right="140"/>
              <w:jc w:val="left"/>
              <w:rPr>
                <w:rFonts w:ascii="Arial" w:hAnsi="Arial" w:cs="Arial"/>
              </w:rPr>
            </w:pPr>
            <w:r w:rsidRPr="00C21C96">
              <w:rPr>
                <w:rFonts w:ascii="Arial" w:hAnsi="Arial" w:cs="Arial"/>
              </w:rPr>
              <w:t>wg. kalkulacji Wnioskodawcy, która powinna być dokonana na podstawie uzasadnionego wyliczenia.</w:t>
            </w:r>
          </w:p>
        </w:tc>
      </w:tr>
      <w:tr w:rsidR="004F0F5D" w:rsidRPr="00C21C96" w14:paraId="68AAB285" w14:textId="77777777" w:rsidTr="00F62C34">
        <w:trPr>
          <w:trHeight w:val="680"/>
        </w:trPr>
        <w:tc>
          <w:tcPr>
            <w:tcW w:w="4673" w:type="dxa"/>
            <w:tcBorders>
              <w:top w:val="single" w:sz="4" w:space="0" w:color="auto"/>
              <w:left w:val="single" w:sz="4" w:space="0" w:color="auto"/>
            </w:tcBorders>
            <w:shd w:val="clear" w:color="auto" w:fill="DAEEF3" w:themeFill="accent5" w:themeFillTint="33"/>
            <w:vAlign w:val="center"/>
          </w:tcPr>
          <w:p w14:paraId="328FD0C7" w14:textId="77777777" w:rsidR="004F0F5D" w:rsidRPr="00C21C96" w:rsidRDefault="004F0F5D" w:rsidP="00F62C34">
            <w:pPr>
              <w:pStyle w:val="Inne0"/>
              <w:shd w:val="clear" w:color="auto" w:fill="auto"/>
              <w:spacing w:before="120"/>
              <w:ind w:left="113" w:firstLine="140"/>
              <w:jc w:val="left"/>
              <w:rPr>
                <w:rFonts w:ascii="Arial" w:hAnsi="Arial" w:cs="Arial"/>
              </w:rPr>
            </w:pPr>
            <w:r w:rsidRPr="00C21C96">
              <w:rPr>
                <w:rFonts w:ascii="Arial" w:hAnsi="Arial" w:cs="Arial"/>
              </w:rPr>
              <w:t xml:space="preserve">Promocja projektu </w:t>
            </w:r>
          </w:p>
          <w:p w14:paraId="52493A1C" w14:textId="77777777" w:rsidR="004F0F5D" w:rsidRPr="00C21C96" w:rsidRDefault="004F0F5D" w:rsidP="00F62C34">
            <w:pPr>
              <w:pStyle w:val="Inne0"/>
              <w:shd w:val="clear" w:color="auto" w:fill="auto"/>
              <w:spacing w:before="120"/>
              <w:ind w:left="273" w:hanging="20"/>
              <w:jc w:val="left"/>
              <w:rPr>
                <w:rFonts w:ascii="Arial" w:hAnsi="Arial" w:cs="Arial"/>
                <w:i/>
              </w:rPr>
            </w:pPr>
            <w:r w:rsidRPr="00C21C96">
              <w:rPr>
                <w:rFonts w:ascii="Arial" w:hAnsi="Arial" w:cs="Arial"/>
                <w:i/>
              </w:rPr>
              <w:t>(działanie powinno zostać przedstawione w sposób szczegółowy, w rozbiciu na poszczególne pozycje składające się na koszty promocji)</w:t>
            </w:r>
          </w:p>
        </w:tc>
        <w:tc>
          <w:tcPr>
            <w:tcW w:w="5245" w:type="dxa"/>
            <w:gridSpan w:val="2"/>
            <w:tcBorders>
              <w:top w:val="single" w:sz="4" w:space="0" w:color="auto"/>
              <w:left w:val="single" w:sz="4" w:space="0" w:color="auto"/>
              <w:right w:val="single" w:sz="4" w:space="0" w:color="auto"/>
            </w:tcBorders>
            <w:shd w:val="clear" w:color="auto" w:fill="DAEEF3" w:themeFill="accent5" w:themeFillTint="33"/>
            <w:vAlign w:val="center"/>
          </w:tcPr>
          <w:p w14:paraId="5E471984" w14:textId="77777777" w:rsidR="004F0F5D" w:rsidRPr="00C21C96" w:rsidRDefault="004F0F5D" w:rsidP="00F62C34">
            <w:pPr>
              <w:pStyle w:val="Inne0"/>
              <w:shd w:val="clear" w:color="auto" w:fill="auto"/>
              <w:ind w:left="113" w:right="140"/>
              <w:jc w:val="left"/>
              <w:rPr>
                <w:rFonts w:ascii="Arial" w:hAnsi="Arial" w:cs="Arial"/>
              </w:rPr>
            </w:pPr>
            <w:r w:rsidRPr="00C21C96">
              <w:rPr>
                <w:rFonts w:ascii="Arial" w:hAnsi="Arial" w:cs="Arial"/>
              </w:rPr>
              <w:t>wg. kalkulacji Wnioskodawcy, która powinna być dokonana na podstawie uzasadnionego wyliczenia.</w:t>
            </w:r>
          </w:p>
        </w:tc>
      </w:tr>
      <w:tr w:rsidR="004F0F5D" w:rsidRPr="00743DAA" w14:paraId="415E4811" w14:textId="77777777" w:rsidTr="00A17675">
        <w:trPr>
          <w:trHeight w:val="680"/>
        </w:trPr>
        <w:tc>
          <w:tcPr>
            <w:tcW w:w="4673" w:type="dxa"/>
            <w:tcBorders>
              <w:top w:val="single" w:sz="4" w:space="0" w:color="auto"/>
              <w:left w:val="single" w:sz="4" w:space="0" w:color="auto"/>
            </w:tcBorders>
            <w:shd w:val="clear" w:color="auto" w:fill="auto"/>
            <w:vAlign w:val="center"/>
          </w:tcPr>
          <w:p w14:paraId="78666B03" w14:textId="77777777" w:rsidR="004F0F5D" w:rsidRPr="00743DAA" w:rsidRDefault="004F0F5D" w:rsidP="00F62C34">
            <w:pPr>
              <w:pStyle w:val="Inne0"/>
              <w:shd w:val="clear" w:color="auto" w:fill="auto"/>
              <w:spacing w:before="120"/>
              <w:ind w:left="273" w:hanging="20"/>
              <w:jc w:val="left"/>
              <w:rPr>
                <w:rFonts w:ascii="Arial" w:hAnsi="Arial" w:cs="Arial"/>
              </w:rPr>
            </w:pPr>
            <w:r w:rsidRPr="00743DAA">
              <w:rPr>
                <w:rFonts w:ascii="Arial" w:hAnsi="Arial" w:cs="Arial"/>
              </w:rPr>
              <w:lastRenderedPageBreak/>
              <w:t>Przegląd literatury w zakresie aktualizacji wiedzy dotyczącej przedmiotu badania</w:t>
            </w:r>
          </w:p>
        </w:tc>
        <w:tc>
          <w:tcPr>
            <w:tcW w:w="2268" w:type="dxa"/>
            <w:tcBorders>
              <w:top w:val="single" w:sz="4" w:space="0" w:color="auto"/>
              <w:left w:val="single" w:sz="4" w:space="0" w:color="auto"/>
            </w:tcBorders>
            <w:shd w:val="clear" w:color="auto" w:fill="auto"/>
            <w:vAlign w:val="center"/>
          </w:tcPr>
          <w:p w14:paraId="0C244D33" w14:textId="77777777" w:rsidR="004F0F5D" w:rsidRPr="00743DAA" w:rsidRDefault="004F0F5D" w:rsidP="00F62C34">
            <w:pPr>
              <w:pStyle w:val="Inne0"/>
              <w:shd w:val="clear" w:color="auto" w:fill="auto"/>
              <w:ind w:left="113"/>
              <w:jc w:val="center"/>
              <w:rPr>
                <w:rFonts w:ascii="Arial" w:hAnsi="Arial" w:cs="Arial"/>
              </w:rPr>
            </w:pPr>
            <w:r w:rsidRPr="00743DAA">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auto"/>
            <w:vAlign w:val="center"/>
          </w:tcPr>
          <w:p w14:paraId="67B261C9" w14:textId="77777777" w:rsidR="004F0F5D" w:rsidRPr="00743DAA" w:rsidRDefault="004F0F5D" w:rsidP="00F62C34">
            <w:pPr>
              <w:pStyle w:val="Inne0"/>
              <w:shd w:val="clear" w:color="auto" w:fill="auto"/>
              <w:ind w:left="113"/>
              <w:jc w:val="center"/>
              <w:rPr>
                <w:rFonts w:ascii="Arial" w:hAnsi="Arial" w:cs="Arial"/>
              </w:rPr>
            </w:pPr>
            <w:r w:rsidRPr="00743DAA">
              <w:rPr>
                <w:rFonts w:ascii="Arial" w:hAnsi="Arial" w:cs="Arial"/>
              </w:rPr>
              <w:t>do 60 zł</w:t>
            </w:r>
          </w:p>
        </w:tc>
      </w:tr>
      <w:tr w:rsidR="004F0F5D" w:rsidRPr="00743DAA" w14:paraId="7A1639F8" w14:textId="77777777" w:rsidTr="00A17675">
        <w:trPr>
          <w:trHeight w:val="680"/>
        </w:trPr>
        <w:tc>
          <w:tcPr>
            <w:tcW w:w="4673" w:type="dxa"/>
            <w:tcBorders>
              <w:top w:val="single" w:sz="4" w:space="0" w:color="auto"/>
              <w:left w:val="single" w:sz="4" w:space="0" w:color="auto"/>
            </w:tcBorders>
            <w:shd w:val="clear" w:color="auto" w:fill="auto"/>
            <w:vAlign w:val="center"/>
          </w:tcPr>
          <w:p w14:paraId="58FF8B2B" w14:textId="77777777" w:rsidR="004F0F5D" w:rsidRPr="00743DAA" w:rsidRDefault="004F0F5D" w:rsidP="00F62C34">
            <w:pPr>
              <w:pStyle w:val="Inne0"/>
              <w:shd w:val="clear" w:color="auto" w:fill="auto"/>
              <w:spacing w:before="120"/>
              <w:ind w:left="273" w:hanging="20"/>
              <w:jc w:val="left"/>
              <w:rPr>
                <w:rFonts w:ascii="Arial" w:hAnsi="Arial" w:cs="Arial"/>
              </w:rPr>
            </w:pPr>
            <w:r w:rsidRPr="00743DAA">
              <w:rPr>
                <w:rFonts w:ascii="Arial" w:hAnsi="Arial" w:cs="Arial"/>
              </w:rPr>
              <w:t>Przeprowadzenie wywiadu indywidualnego pogłębionego</w:t>
            </w:r>
          </w:p>
        </w:tc>
        <w:tc>
          <w:tcPr>
            <w:tcW w:w="2268" w:type="dxa"/>
            <w:tcBorders>
              <w:top w:val="single" w:sz="4" w:space="0" w:color="auto"/>
              <w:left w:val="single" w:sz="4" w:space="0" w:color="auto"/>
            </w:tcBorders>
            <w:shd w:val="clear" w:color="auto" w:fill="auto"/>
            <w:vAlign w:val="center"/>
          </w:tcPr>
          <w:p w14:paraId="5E8AC60A" w14:textId="77777777" w:rsidR="004F0F5D" w:rsidRPr="00743DAA" w:rsidRDefault="004F0F5D" w:rsidP="00F62C34">
            <w:pPr>
              <w:pStyle w:val="Inne0"/>
              <w:shd w:val="clear" w:color="auto" w:fill="auto"/>
              <w:ind w:left="113"/>
              <w:jc w:val="center"/>
              <w:rPr>
                <w:rFonts w:ascii="Arial" w:hAnsi="Arial" w:cs="Arial"/>
              </w:rPr>
            </w:pPr>
            <w:r w:rsidRPr="00743DAA">
              <w:rPr>
                <w:rFonts w:ascii="Arial" w:hAnsi="Arial" w:cs="Arial"/>
              </w:rPr>
              <w:t>wywiad</w:t>
            </w:r>
          </w:p>
        </w:tc>
        <w:tc>
          <w:tcPr>
            <w:tcW w:w="2977" w:type="dxa"/>
            <w:tcBorders>
              <w:top w:val="single" w:sz="4" w:space="0" w:color="auto"/>
              <w:left w:val="single" w:sz="4" w:space="0" w:color="auto"/>
              <w:right w:val="single" w:sz="4" w:space="0" w:color="auto"/>
            </w:tcBorders>
            <w:shd w:val="clear" w:color="auto" w:fill="auto"/>
            <w:vAlign w:val="center"/>
          </w:tcPr>
          <w:p w14:paraId="0CDC4A2C" w14:textId="77777777" w:rsidR="004F0F5D" w:rsidRPr="00743DAA" w:rsidRDefault="004F0F5D" w:rsidP="00F62C34">
            <w:pPr>
              <w:pStyle w:val="Inne0"/>
              <w:shd w:val="clear" w:color="auto" w:fill="auto"/>
              <w:ind w:left="113"/>
              <w:jc w:val="center"/>
              <w:rPr>
                <w:rFonts w:ascii="Arial" w:hAnsi="Arial" w:cs="Arial"/>
                <w:color w:val="FF0000"/>
              </w:rPr>
            </w:pPr>
            <w:r w:rsidRPr="00743DAA">
              <w:rPr>
                <w:rFonts w:ascii="Arial" w:hAnsi="Arial" w:cs="Arial"/>
              </w:rPr>
              <w:t>do 240 zł</w:t>
            </w:r>
          </w:p>
        </w:tc>
      </w:tr>
      <w:tr w:rsidR="004F0F5D" w:rsidRPr="00743DAA" w14:paraId="14658A16" w14:textId="77777777" w:rsidTr="00A17675">
        <w:trPr>
          <w:trHeight w:val="680"/>
        </w:trPr>
        <w:tc>
          <w:tcPr>
            <w:tcW w:w="4673" w:type="dxa"/>
            <w:tcBorders>
              <w:top w:val="single" w:sz="4" w:space="0" w:color="auto"/>
              <w:left w:val="single" w:sz="4" w:space="0" w:color="auto"/>
              <w:bottom w:val="single" w:sz="4" w:space="0" w:color="auto"/>
            </w:tcBorders>
            <w:shd w:val="clear" w:color="auto" w:fill="auto"/>
            <w:vAlign w:val="center"/>
          </w:tcPr>
          <w:p w14:paraId="41BAE3F1" w14:textId="77777777" w:rsidR="004F0F5D" w:rsidRPr="00743DAA" w:rsidRDefault="004F0F5D" w:rsidP="00F62C34">
            <w:pPr>
              <w:pStyle w:val="Inne0"/>
              <w:shd w:val="clear" w:color="auto" w:fill="auto"/>
              <w:spacing w:before="120"/>
              <w:ind w:left="269"/>
              <w:jc w:val="left"/>
              <w:rPr>
                <w:rFonts w:ascii="Arial" w:hAnsi="Arial" w:cs="Arial"/>
              </w:rPr>
            </w:pPr>
            <w:r w:rsidRPr="00743DAA">
              <w:rPr>
                <w:rFonts w:ascii="Arial" w:hAnsi="Arial" w:cs="Arial"/>
              </w:rPr>
              <w:t>Przeprowadzenie wywiadu kwestionariuszowego</w:t>
            </w:r>
          </w:p>
          <w:p w14:paraId="39C77057" w14:textId="77777777" w:rsidR="004F0F5D" w:rsidRPr="00743DAA" w:rsidRDefault="004F0F5D" w:rsidP="00F62C34">
            <w:pPr>
              <w:pStyle w:val="Inne0"/>
              <w:shd w:val="clear" w:color="auto" w:fill="auto"/>
              <w:spacing w:before="120"/>
              <w:ind w:left="113" w:firstLine="140"/>
              <w:jc w:val="left"/>
              <w:rPr>
                <w:rFonts w:ascii="Arial" w:hAnsi="Arial" w:cs="Arial"/>
              </w:rPr>
            </w:pPr>
          </w:p>
        </w:tc>
        <w:tc>
          <w:tcPr>
            <w:tcW w:w="2268" w:type="dxa"/>
            <w:tcBorders>
              <w:top w:val="single" w:sz="4" w:space="0" w:color="auto"/>
              <w:left w:val="single" w:sz="4" w:space="0" w:color="auto"/>
              <w:bottom w:val="single" w:sz="4" w:space="0" w:color="auto"/>
            </w:tcBorders>
            <w:shd w:val="clear" w:color="auto" w:fill="auto"/>
            <w:vAlign w:val="center"/>
          </w:tcPr>
          <w:p w14:paraId="332D80A3" w14:textId="77777777" w:rsidR="004F0F5D" w:rsidRPr="00743DAA" w:rsidRDefault="004F0F5D" w:rsidP="00F62C34">
            <w:pPr>
              <w:pStyle w:val="Inne0"/>
              <w:shd w:val="clear" w:color="auto" w:fill="auto"/>
              <w:ind w:left="113"/>
              <w:jc w:val="center"/>
              <w:rPr>
                <w:rFonts w:ascii="Arial" w:hAnsi="Arial" w:cs="Arial"/>
              </w:rPr>
            </w:pPr>
            <w:r w:rsidRPr="00743DAA">
              <w:rPr>
                <w:rFonts w:ascii="Arial" w:hAnsi="Arial" w:cs="Arial"/>
              </w:rPr>
              <w:t>1 wywiad kwestionariuszowy/</w:t>
            </w:r>
          </w:p>
          <w:p w14:paraId="73ACCE8B" w14:textId="77777777" w:rsidR="004F0F5D" w:rsidRPr="00743DAA" w:rsidRDefault="004F0F5D" w:rsidP="00F62C34">
            <w:pPr>
              <w:pStyle w:val="Inne0"/>
              <w:shd w:val="clear" w:color="auto" w:fill="auto"/>
              <w:ind w:left="113"/>
              <w:jc w:val="center"/>
              <w:rPr>
                <w:rFonts w:ascii="Arial" w:hAnsi="Arial" w:cs="Arial"/>
              </w:rPr>
            </w:pPr>
            <w:r w:rsidRPr="00743DAA">
              <w:rPr>
                <w:rFonts w:ascii="Arial" w:hAnsi="Arial" w:cs="Arial"/>
              </w:rPr>
              <w:t>ankieta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7CA8D3" w14:textId="77777777" w:rsidR="004F0F5D" w:rsidRPr="00743DAA" w:rsidRDefault="004F0F5D" w:rsidP="00F62C34">
            <w:pPr>
              <w:pStyle w:val="Inne0"/>
              <w:shd w:val="clear" w:color="auto" w:fill="auto"/>
              <w:ind w:left="113"/>
              <w:jc w:val="center"/>
              <w:rPr>
                <w:rFonts w:ascii="Arial" w:hAnsi="Arial" w:cs="Arial"/>
                <w:color w:val="FF0000"/>
              </w:rPr>
            </w:pPr>
            <w:r w:rsidRPr="00743DAA">
              <w:rPr>
                <w:rFonts w:ascii="Arial" w:hAnsi="Arial" w:cs="Arial"/>
              </w:rPr>
              <w:t>do 195 zł</w:t>
            </w:r>
          </w:p>
        </w:tc>
      </w:tr>
      <w:tr w:rsidR="004F0F5D" w:rsidRPr="00743DAA" w14:paraId="0D1096CD" w14:textId="77777777" w:rsidTr="00A17675">
        <w:trPr>
          <w:trHeight w:val="68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166F22E5" w14:textId="77777777" w:rsidR="004F0F5D" w:rsidRPr="00743DAA" w:rsidRDefault="004F0F5D" w:rsidP="00F62C34">
            <w:pPr>
              <w:pStyle w:val="Inne0"/>
              <w:shd w:val="clear" w:color="auto" w:fill="auto"/>
              <w:spacing w:before="120"/>
              <w:ind w:left="113" w:firstLine="140"/>
              <w:jc w:val="left"/>
              <w:rPr>
                <w:rFonts w:ascii="Arial" w:hAnsi="Arial" w:cs="Arial"/>
              </w:rPr>
            </w:pPr>
            <w:r w:rsidRPr="00743DAA">
              <w:rPr>
                <w:rFonts w:ascii="Arial" w:hAnsi="Arial" w:cs="Arial"/>
              </w:rPr>
              <w:t>Przeprowadzenie wywiadu fokusowego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09A67CF" w14:textId="77777777" w:rsidR="004F0F5D" w:rsidRPr="00743DAA" w:rsidRDefault="004F0F5D" w:rsidP="00F62C34">
            <w:pPr>
              <w:pStyle w:val="Inne0"/>
              <w:shd w:val="clear" w:color="auto" w:fill="auto"/>
              <w:ind w:left="113"/>
              <w:jc w:val="center"/>
              <w:rPr>
                <w:rFonts w:ascii="Arial" w:hAnsi="Arial" w:cs="Arial"/>
              </w:rPr>
            </w:pPr>
            <w:r w:rsidRPr="00743DAA">
              <w:rPr>
                <w:rFonts w:ascii="Arial" w:hAnsi="Arial" w:cs="Arial"/>
              </w:rPr>
              <w:t>Wywiad 1 godzina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E8D4803" w14:textId="77777777" w:rsidR="004F0F5D" w:rsidRPr="00743DAA" w:rsidRDefault="004F0F5D" w:rsidP="00F62C34">
            <w:pPr>
              <w:pStyle w:val="Inne0"/>
              <w:shd w:val="clear" w:color="auto" w:fill="auto"/>
              <w:ind w:left="113"/>
              <w:jc w:val="center"/>
              <w:rPr>
                <w:rFonts w:ascii="Arial" w:hAnsi="Arial" w:cs="Arial"/>
                <w:color w:val="FF0000"/>
              </w:rPr>
            </w:pPr>
            <w:r w:rsidRPr="00743DAA">
              <w:rPr>
                <w:rFonts w:ascii="Arial" w:hAnsi="Arial" w:cs="Arial"/>
              </w:rPr>
              <w:t xml:space="preserve">do  400 zł </w:t>
            </w:r>
            <w:r w:rsidRPr="00743DAA">
              <w:rPr>
                <w:rFonts w:ascii="Arial" w:hAnsi="Arial" w:cs="Arial"/>
                <w:color w:val="FF0000"/>
              </w:rPr>
              <w:t xml:space="preserve"> </w:t>
            </w:r>
          </w:p>
        </w:tc>
      </w:tr>
      <w:tr w:rsidR="004F0F5D" w:rsidRPr="00743DAA" w14:paraId="05D819FF" w14:textId="77777777" w:rsidTr="00A17675">
        <w:trPr>
          <w:trHeight w:val="680"/>
        </w:trPr>
        <w:tc>
          <w:tcPr>
            <w:tcW w:w="4673" w:type="dxa"/>
            <w:tcBorders>
              <w:top w:val="single" w:sz="4" w:space="0" w:color="auto"/>
              <w:left w:val="single" w:sz="4" w:space="0" w:color="auto"/>
            </w:tcBorders>
            <w:shd w:val="clear" w:color="auto" w:fill="auto"/>
            <w:vAlign w:val="center"/>
          </w:tcPr>
          <w:p w14:paraId="5075E5C0" w14:textId="77777777" w:rsidR="004F0F5D" w:rsidRPr="00743DAA" w:rsidRDefault="004F0F5D" w:rsidP="00F62C34">
            <w:pPr>
              <w:pStyle w:val="Inne0"/>
              <w:shd w:val="clear" w:color="auto" w:fill="auto"/>
              <w:spacing w:before="120"/>
              <w:ind w:left="273"/>
              <w:jc w:val="left"/>
              <w:rPr>
                <w:rFonts w:ascii="Arial" w:hAnsi="Arial" w:cs="Arial"/>
              </w:rPr>
            </w:pPr>
            <w:r w:rsidRPr="00743DAA">
              <w:rPr>
                <w:rFonts w:ascii="Arial" w:hAnsi="Arial" w:cs="Arial"/>
              </w:rPr>
              <w:t>Przeprowadzenie ankiety audytoryjnej</w:t>
            </w:r>
          </w:p>
        </w:tc>
        <w:tc>
          <w:tcPr>
            <w:tcW w:w="2268" w:type="dxa"/>
            <w:tcBorders>
              <w:top w:val="single" w:sz="4" w:space="0" w:color="auto"/>
              <w:left w:val="single" w:sz="4" w:space="0" w:color="auto"/>
            </w:tcBorders>
            <w:shd w:val="clear" w:color="auto" w:fill="auto"/>
            <w:vAlign w:val="center"/>
          </w:tcPr>
          <w:p w14:paraId="55FBE831" w14:textId="77777777" w:rsidR="004F0F5D" w:rsidRPr="00743DAA" w:rsidRDefault="004F0F5D" w:rsidP="00F62C34">
            <w:pPr>
              <w:pStyle w:val="Inne0"/>
              <w:shd w:val="clear" w:color="auto" w:fill="auto"/>
              <w:ind w:left="113"/>
              <w:jc w:val="center"/>
              <w:rPr>
                <w:rFonts w:ascii="Arial" w:hAnsi="Arial" w:cs="Arial"/>
              </w:rPr>
            </w:pPr>
            <w:r w:rsidRPr="00743DAA">
              <w:rPr>
                <w:rFonts w:ascii="Arial" w:hAnsi="Arial" w:cs="Arial"/>
              </w:rPr>
              <w:t>jedno badanie audytoryjne</w:t>
            </w:r>
          </w:p>
        </w:tc>
        <w:tc>
          <w:tcPr>
            <w:tcW w:w="2977" w:type="dxa"/>
            <w:tcBorders>
              <w:top w:val="single" w:sz="4" w:space="0" w:color="auto"/>
              <w:left w:val="single" w:sz="4" w:space="0" w:color="auto"/>
              <w:right w:val="single" w:sz="4" w:space="0" w:color="auto"/>
            </w:tcBorders>
            <w:shd w:val="clear" w:color="auto" w:fill="auto"/>
            <w:vAlign w:val="center"/>
          </w:tcPr>
          <w:p w14:paraId="3C0779CA" w14:textId="77777777" w:rsidR="004F0F5D" w:rsidRPr="00743DAA" w:rsidRDefault="004F0F5D" w:rsidP="00F62C34">
            <w:pPr>
              <w:pStyle w:val="Inne0"/>
              <w:shd w:val="clear" w:color="auto" w:fill="auto"/>
              <w:ind w:left="113"/>
              <w:jc w:val="center"/>
              <w:rPr>
                <w:rFonts w:ascii="Arial" w:hAnsi="Arial" w:cs="Arial"/>
                <w:color w:val="FF0000"/>
              </w:rPr>
            </w:pPr>
            <w:r w:rsidRPr="00743DAA">
              <w:rPr>
                <w:rFonts w:ascii="Arial" w:hAnsi="Arial" w:cs="Arial"/>
              </w:rPr>
              <w:t>do 195  zł</w:t>
            </w:r>
          </w:p>
        </w:tc>
      </w:tr>
      <w:tr w:rsidR="004F0F5D" w:rsidRPr="00C21C96" w14:paraId="57995D7E" w14:textId="77777777" w:rsidTr="00F62C34">
        <w:trPr>
          <w:trHeight w:val="680"/>
        </w:trPr>
        <w:tc>
          <w:tcPr>
            <w:tcW w:w="9918" w:type="dxa"/>
            <w:gridSpan w:val="3"/>
            <w:tcBorders>
              <w:top w:val="single" w:sz="4" w:space="0" w:color="auto"/>
              <w:left w:val="single" w:sz="4" w:space="0" w:color="auto"/>
              <w:right w:val="single" w:sz="4" w:space="0" w:color="auto"/>
            </w:tcBorders>
            <w:shd w:val="clear" w:color="auto" w:fill="DAEEF3" w:themeFill="accent5" w:themeFillTint="33"/>
            <w:vAlign w:val="center"/>
          </w:tcPr>
          <w:p w14:paraId="778F82C9" w14:textId="77777777" w:rsidR="004F0F5D" w:rsidRPr="00C21C96" w:rsidRDefault="004F0F5D" w:rsidP="00F62C34">
            <w:pPr>
              <w:pStyle w:val="Inne0"/>
              <w:shd w:val="clear" w:color="auto" w:fill="auto"/>
              <w:ind w:left="273"/>
              <w:jc w:val="left"/>
              <w:rPr>
                <w:rFonts w:ascii="Arial" w:hAnsi="Arial" w:cs="Arial"/>
              </w:rPr>
            </w:pPr>
            <w:r w:rsidRPr="00C21C96">
              <w:rPr>
                <w:rFonts w:ascii="Arial" w:hAnsi="Arial" w:cs="Arial"/>
              </w:rPr>
              <w:t>Przygotowanie publikacji/ materiałów do druku</w:t>
            </w:r>
          </w:p>
        </w:tc>
      </w:tr>
      <w:tr w:rsidR="004F0F5D" w:rsidRPr="00C21C96" w14:paraId="6CDC0943" w14:textId="77777777" w:rsidTr="00A233B2">
        <w:trPr>
          <w:trHeight w:val="680"/>
        </w:trPr>
        <w:tc>
          <w:tcPr>
            <w:tcW w:w="4673" w:type="dxa"/>
            <w:tcBorders>
              <w:top w:val="single" w:sz="4" w:space="0" w:color="auto"/>
              <w:left w:val="single" w:sz="4" w:space="0" w:color="auto"/>
              <w:bottom w:val="single" w:sz="4" w:space="0" w:color="auto"/>
            </w:tcBorders>
            <w:shd w:val="clear" w:color="auto" w:fill="FFFFFF"/>
            <w:vAlign w:val="center"/>
          </w:tcPr>
          <w:p w14:paraId="31A48A02" w14:textId="77777777" w:rsidR="004F0F5D" w:rsidRPr="00C21C96" w:rsidRDefault="004F0F5D" w:rsidP="00F62C34">
            <w:pPr>
              <w:pStyle w:val="Inne0"/>
              <w:shd w:val="clear" w:color="auto" w:fill="auto"/>
              <w:ind w:left="269" w:hanging="142"/>
              <w:jc w:val="left"/>
              <w:rPr>
                <w:rFonts w:ascii="Arial" w:hAnsi="Arial" w:cs="Arial"/>
              </w:rPr>
            </w:pPr>
            <w:r w:rsidRPr="00C21C96">
              <w:rPr>
                <w:rFonts w:ascii="Arial" w:hAnsi="Arial" w:cs="Arial"/>
              </w:rPr>
              <w:t>• korekta,</w:t>
            </w:r>
          </w:p>
        </w:tc>
        <w:tc>
          <w:tcPr>
            <w:tcW w:w="2268" w:type="dxa"/>
            <w:tcBorders>
              <w:top w:val="single" w:sz="4" w:space="0" w:color="auto"/>
              <w:left w:val="single" w:sz="4" w:space="0" w:color="auto"/>
              <w:bottom w:val="single" w:sz="4" w:space="0" w:color="auto"/>
            </w:tcBorders>
            <w:shd w:val="clear" w:color="auto" w:fill="FFFFFF"/>
            <w:vAlign w:val="center"/>
          </w:tcPr>
          <w:p w14:paraId="104F4366"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arkusz wydawniczy</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BD95D45"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 xml:space="preserve">do 120 zł </w:t>
            </w:r>
            <w:r>
              <w:rPr>
                <w:rFonts w:ascii="Arial" w:hAnsi="Arial" w:cs="Arial"/>
              </w:rPr>
              <w:br/>
            </w:r>
            <w:r w:rsidRPr="003E1C3C">
              <w:rPr>
                <w:rFonts w:ascii="Arial" w:hAnsi="Arial" w:cs="Arial"/>
              </w:rPr>
              <w:t>(40 000 znaków</w:t>
            </w:r>
            <w:r>
              <w:rPr>
                <w:rFonts w:ascii="Arial" w:hAnsi="Arial" w:cs="Arial"/>
              </w:rPr>
              <w:t xml:space="preserve"> </w:t>
            </w:r>
            <w:r w:rsidRPr="003E1C3C">
              <w:rPr>
                <w:rFonts w:ascii="Arial" w:hAnsi="Arial" w:cs="Arial"/>
              </w:rPr>
              <w:t>z odstępami między wyrazami</w:t>
            </w:r>
            <w:r>
              <w:rPr>
                <w:rFonts w:ascii="Arial" w:hAnsi="Arial" w:cs="Arial"/>
              </w:rPr>
              <w:t xml:space="preserve"> </w:t>
            </w:r>
            <w:r w:rsidRPr="003E1C3C">
              <w:rPr>
                <w:rFonts w:ascii="Arial" w:hAnsi="Arial" w:cs="Arial"/>
              </w:rPr>
              <w:t>w tekście)</w:t>
            </w:r>
          </w:p>
        </w:tc>
      </w:tr>
      <w:tr w:rsidR="004F0F5D" w:rsidRPr="00C21C96" w14:paraId="2F8A8DA4" w14:textId="77777777" w:rsidTr="00A233B2">
        <w:trPr>
          <w:trHeight w:val="68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tcPr>
          <w:p w14:paraId="505C5071" w14:textId="77777777" w:rsidR="004F0F5D" w:rsidRPr="00C21C96" w:rsidRDefault="004F0F5D" w:rsidP="00F62C34">
            <w:pPr>
              <w:pStyle w:val="Inne0"/>
              <w:shd w:val="clear" w:color="auto" w:fill="auto"/>
              <w:spacing w:before="120"/>
              <w:ind w:left="269" w:hanging="142"/>
              <w:jc w:val="left"/>
              <w:rPr>
                <w:rFonts w:ascii="Arial" w:hAnsi="Arial" w:cs="Arial"/>
              </w:rPr>
            </w:pPr>
            <w:r w:rsidRPr="00C21C96">
              <w:rPr>
                <w:rFonts w:ascii="Arial" w:hAnsi="Arial" w:cs="Arial"/>
              </w:rPr>
              <w:t>• redakcja językowa,</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086D7B2"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arkusz wydawniczy</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00D7692"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 xml:space="preserve">do 180 zł </w:t>
            </w:r>
            <w:r>
              <w:rPr>
                <w:rFonts w:ascii="Arial" w:hAnsi="Arial" w:cs="Arial"/>
              </w:rPr>
              <w:br/>
            </w:r>
            <w:r w:rsidRPr="003E1C3C">
              <w:rPr>
                <w:rFonts w:ascii="Arial" w:hAnsi="Arial" w:cs="Arial"/>
              </w:rPr>
              <w:t>(40 000 znaków</w:t>
            </w:r>
            <w:r>
              <w:rPr>
                <w:rFonts w:ascii="Arial" w:hAnsi="Arial" w:cs="Arial"/>
              </w:rPr>
              <w:t xml:space="preserve"> </w:t>
            </w:r>
            <w:r w:rsidRPr="003E1C3C">
              <w:rPr>
                <w:rFonts w:ascii="Arial" w:hAnsi="Arial" w:cs="Arial"/>
              </w:rPr>
              <w:t>z odstępami między wyrazami</w:t>
            </w:r>
            <w:r>
              <w:rPr>
                <w:rFonts w:ascii="Arial" w:hAnsi="Arial" w:cs="Arial"/>
              </w:rPr>
              <w:t xml:space="preserve"> </w:t>
            </w:r>
            <w:r w:rsidRPr="003E1C3C">
              <w:rPr>
                <w:rFonts w:ascii="Arial" w:hAnsi="Arial" w:cs="Arial"/>
              </w:rPr>
              <w:t>w tekście)</w:t>
            </w:r>
          </w:p>
        </w:tc>
      </w:tr>
      <w:tr w:rsidR="004F0F5D" w:rsidRPr="00C21C96" w14:paraId="3D143CCC" w14:textId="77777777" w:rsidTr="00A233B2">
        <w:trPr>
          <w:trHeight w:val="680"/>
        </w:trPr>
        <w:tc>
          <w:tcPr>
            <w:tcW w:w="4673" w:type="dxa"/>
            <w:tcBorders>
              <w:top w:val="single" w:sz="4" w:space="0" w:color="auto"/>
              <w:left w:val="single" w:sz="4" w:space="0" w:color="auto"/>
              <w:bottom w:val="single" w:sz="4" w:space="0" w:color="auto"/>
            </w:tcBorders>
            <w:shd w:val="clear" w:color="auto" w:fill="FFFFFF"/>
            <w:vAlign w:val="center"/>
          </w:tcPr>
          <w:p w14:paraId="7168A045" w14:textId="77777777" w:rsidR="004F0F5D" w:rsidRPr="00C21C96" w:rsidRDefault="004F0F5D" w:rsidP="00F62C34">
            <w:pPr>
              <w:pStyle w:val="Inne0"/>
              <w:shd w:val="clear" w:color="auto" w:fill="auto"/>
              <w:ind w:left="269" w:hanging="142"/>
              <w:jc w:val="left"/>
              <w:rPr>
                <w:rFonts w:ascii="Arial" w:hAnsi="Arial" w:cs="Arial"/>
              </w:rPr>
            </w:pPr>
            <w:r w:rsidRPr="00C21C96">
              <w:rPr>
                <w:rFonts w:ascii="Arial" w:hAnsi="Arial" w:cs="Arial"/>
              </w:rPr>
              <w:t>• skład, łamanie</w:t>
            </w:r>
          </w:p>
        </w:tc>
        <w:tc>
          <w:tcPr>
            <w:tcW w:w="2268" w:type="dxa"/>
            <w:tcBorders>
              <w:top w:val="single" w:sz="4" w:space="0" w:color="auto"/>
              <w:left w:val="single" w:sz="4" w:space="0" w:color="auto"/>
              <w:bottom w:val="single" w:sz="4" w:space="0" w:color="auto"/>
            </w:tcBorders>
            <w:shd w:val="clear" w:color="auto" w:fill="FFFFFF"/>
            <w:vAlign w:val="center"/>
          </w:tcPr>
          <w:p w14:paraId="55D97326"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strona po składzie</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2234ADB" w14:textId="77777777" w:rsidR="004F0F5D" w:rsidRPr="00C21C96" w:rsidRDefault="004F0F5D" w:rsidP="00F62C34">
            <w:pPr>
              <w:pStyle w:val="Inne0"/>
              <w:shd w:val="clear" w:color="auto" w:fill="auto"/>
              <w:ind w:left="113"/>
              <w:jc w:val="center"/>
              <w:rPr>
                <w:rFonts w:ascii="Arial" w:hAnsi="Arial" w:cs="Arial"/>
                <w:color w:val="FF0000"/>
              </w:rPr>
            </w:pPr>
            <w:r w:rsidRPr="00C21C96">
              <w:rPr>
                <w:rFonts w:ascii="Arial" w:hAnsi="Arial" w:cs="Arial"/>
              </w:rPr>
              <w:t>do 20 zł</w:t>
            </w:r>
          </w:p>
          <w:p w14:paraId="6EFB6310" w14:textId="77777777" w:rsidR="004F0F5D" w:rsidRPr="003E1C3C" w:rsidRDefault="004F0F5D" w:rsidP="00F62C34">
            <w:pPr>
              <w:pStyle w:val="Inne0"/>
              <w:shd w:val="clear" w:color="auto" w:fill="auto"/>
              <w:ind w:left="113" w:right="140"/>
              <w:jc w:val="center"/>
              <w:rPr>
                <w:rFonts w:ascii="Arial" w:hAnsi="Arial" w:cs="Arial"/>
              </w:rPr>
            </w:pPr>
            <w:r w:rsidRPr="003E1C3C">
              <w:rPr>
                <w:rFonts w:ascii="Arial" w:hAnsi="Arial" w:cs="Arial"/>
              </w:rPr>
              <w:t>(w zależności od formatu publikacji i stopnia trudności)</w:t>
            </w:r>
          </w:p>
        </w:tc>
      </w:tr>
      <w:tr w:rsidR="004F0F5D" w:rsidRPr="00743DAA" w14:paraId="664368CC" w14:textId="77777777" w:rsidTr="00A17675">
        <w:trPr>
          <w:trHeight w:val="680"/>
        </w:trPr>
        <w:tc>
          <w:tcPr>
            <w:tcW w:w="4673" w:type="dxa"/>
            <w:tcBorders>
              <w:top w:val="single" w:sz="4" w:space="0" w:color="auto"/>
              <w:left w:val="single" w:sz="4" w:space="0" w:color="auto"/>
              <w:bottom w:val="single" w:sz="4" w:space="0" w:color="auto"/>
            </w:tcBorders>
            <w:shd w:val="clear" w:color="auto" w:fill="auto"/>
            <w:vAlign w:val="center"/>
          </w:tcPr>
          <w:p w14:paraId="7AC5200B" w14:textId="77777777" w:rsidR="004F0F5D" w:rsidRPr="00743DAA" w:rsidRDefault="004F0F5D" w:rsidP="00F62C34">
            <w:pPr>
              <w:pStyle w:val="Inne0"/>
              <w:shd w:val="clear" w:color="auto" w:fill="auto"/>
              <w:ind w:left="273" w:hanging="20"/>
              <w:jc w:val="left"/>
              <w:rPr>
                <w:rFonts w:ascii="Arial" w:hAnsi="Arial" w:cs="Arial"/>
              </w:rPr>
            </w:pPr>
            <w:r w:rsidRPr="00743DAA">
              <w:rPr>
                <w:rFonts w:ascii="Arial" w:hAnsi="Arial" w:cs="Arial"/>
              </w:rPr>
              <w:t>Recenzja zrealizowanego projektu badawczego/ publikacji</w:t>
            </w:r>
            <w:r w:rsidRPr="00743DAA">
              <w:rPr>
                <w:rFonts w:ascii="Arial" w:hAnsi="Arial" w:cs="Arial"/>
              </w:rPr>
              <w:br w:type="page"/>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B30FE" w14:textId="77777777" w:rsidR="004F0F5D" w:rsidRPr="00743DAA" w:rsidRDefault="004F0F5D" w:rsidP="00F62C34">
            <w:pPr>
              <w:pStyle w:val="Inne0"/>
              <w:shd w:val="clear" w:color="auto" w:fill="auto"/>
              <w:ind w:left="113" w:right="132"/>
              <w:jc w:val="left"/>
              <w:rPr>
                <w:rFonts w:ascii="Arial" w:hAnsi="Arial" w:cs="Arial"/>
              </w:rPr>
            </w:pPr>
            <w:r w:rsidRPr="00743DAA">
              <w:rPr>
                <w:rFonts w:ascii="Arial" w:hAnsi="Arial" w:cs="Arial"/>
              </w:rPr>
              <w:t>wg. kalkulacji Wnioskodawcy, która powinna być dokonana na podstawie uzasadnionego wyliczenia.</w:t>
            </w:r>
          </w:p>
        </w:tc>
      </w:tr>
      <w:tr w:rsidR="004F0F5D" w:rsidRPr="00743DAA" w14:paraId="5723BFE6" w14:textId="77777777" w:rsidTr="00A17675">
        <w:tblPrEx>
          <w:jc w:val="center"/>
        </w:tblPrEx>
        <w:trPr>
          <w:trHeight w:val="680"/>
          <w:jc w:val="center"/>
        </w:trPr>
        <w:tc>
          <w:tcPr>
            <w:tcW w:w="4673" w:type="dxa"/>
            <w:tcBorders>
              <w:top w:val="single" w:sz="4" w:space="0" w:color="auto"/>
              <w:left w:val="single" w:sz="4" w:space="0" w:color="auto"/>
              <w:bottom w:val="single" w:sz="4" w:space="0" w:color="auto"/>
            </w:tcBorders>
            <w:shd w:val="clear" w:color="auto" w:fill="auto"/>
            <w:vAlign w:val="center"/>
          </w:tcPr>
          <w:p w14:paraId="431842EF" w14:textId="77777777" w:rsidR="004F0F5D" w:rsidRPr="00743DAA" w:rsidRDefault="004F0F5D" w:rsidP="00F62C34">
            <w:pPr>
              <w:pStyle w:val="Inne0"/>
              <w:shd w:val="clear" w:color="auto" w:fill="auto"/>
              <w:ind w:left="113" w:firstLine="140"/>
              <w:jc w:val="left"/>
              <w:rPr>
                <w:rFonts w:ascii="Arial" w:hAnsi="Arial" w:cs="Arial"/>
              </w:rPr>
            </w:pPr>
            <w:r w:rsidRPr="00743DAA">
              <w:rPr>
                <w:rFonts w:ascii="Arial" w:hAnsi="Arial" w:cs="Arial"/>
              </w:rPr>
              <w:t>Szkolenie badaczy terenowych</w:t>
            </w:r>
          </w:p>
        </w:tc>
        <w:tc>
          <w:tcPr>
            <w:tcW w:w="2268" w:type="dxa"/>
            <w:tcBorders>
              <w:top w:val="single" w:sz="4" w:space="0" w:color="auto"/>
              <w:left w:val="single" w:sz="4" w:space="0" w:color="auto"/>
              <w:bottom w:val="single" w:sz="4" w:space="0" w:color="auto"/>
            </w:tcBorders>
            <w:shd w:val="clear" w:color="auto" w:fill="auto"/>
            <w:vAlign w:val="center"/>
          </w:tcPr>
          <w:p w14:paraId="14CCA916" w14:textId="77777777" w:rsidR="004F0F5D" w:rsidRPr="00743DAA" w:rsidRDefault="004F0F5D" w:rsidP="00F62C34">
            <w:pPr>
              <w:pStyle w:val="Inne0"/>
              <w:shd w:val="clear" w:color="auto" w:fill="auto"/>
              <w:ind w:left="113"/>
              <w:jc w:val="center"/>
              <w:rPr>
                <w:rFonts w:ascii="Arial" w:hAnsi="Arial" w:cs="Arial"/>
              </w:rPr>
            </w:pPr>
            <w:r w:rsidRPr="00743DAA">
              <w:rPr>
                <w:rFonts w:ascii="Arial" w:hAnsi="Arial" w:cs="Arial"/>
              </w:rPr>
              <w:t>godzina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7F77CE" w14:textId="77777777" w:rsidR="004F0F5D" w:rsidRPr="00743DAA" w:rsidRDefault="004F0F5D" w:rsidP="00F62C34">
            <w:pPr>
              <w:pStyle w:val="Inne0"/>
              <w:shd w:val="clear" w:color="auto" w:fill="auto"/>
              <w:ind w:left="113"/>
              <w:jc w:val="center"/>
              <w:rPr>
                <w:rFonts w:ascii="Arial" w:hAnsi="Arial" w:cs="Arial"/>
                <w:color w:val="FF0000"/>
              </w:rPr>
            </w:pPr>
            <w:r w:rsidRPr="00743DAA">
              <w:rPr>
                <w:rFonts w:ascii="Arial" w:hAnsi="Arial" w:cs="Arial"/>
              </w:rPr>
              <w:t>do 85 zł</w:t>
            </w:r>
          </w:p>
        </w:tc>
      </w:tr>
      <w:tr w:rsidR="004F0F5D" w:rsidRPr="00C21C96" w14:paraId="13368BE7" w14:textId="77777777" w:rsidTr="00F62C34">
        <w:tblPrEx>
          <w:jc w:val="center"/>
        </w:tblPrEx>
        <w:trPr>
          <w:trHeight w:val="680"/>
          <w:jc w:val="center"/>
        </w:trPr>
        <w:tc>
          <w:tcPr>
            <w:tcW w:w="9918" w:type="dxa"/>
            <w:gridSpan w:val="3"/>
            <w:tcBorders>
              <w:top w:val="single" w:sz="4" w:space="0" w:color="auto"/>
              <w:left w:val="single" w:sz="4" w:space="0" w:color="auto"/>
              <w:right w:val="single" w:sz="4" w:space="0" w:color="auto"/>
            </w:tcBorders>
            <w:shd w:val="clear" w:color="auto" w:fill="DAEEF3" w:themeFill="accent5" w:themeFillTint="33"/>
            <w:vAlign w:val="center"/>
          </w:tcPr>
          <w:p w14:paraId="4C6D2BCF" w14:textId="77777777" w:rsidR="004F0F5D" w:rsidRPr="00C21C96" w:rsidRDefault="004F0F5D" w:rsidP="00F62C34">
            <w:pPr>
              <w:pStyle w:val="Inne0"/>
              <w:shd w:val="clear" w:color="auto" w:fill="auto"/>
              <w:ind w:left="273"/>
              <w:jc w:val="left"/>
              <w:rPr>
                <w:rFonts w:ascii="Arial" w:hAnsi="Arial" w:cs="Arial"/>
              </w:rPr>
            </w:pPr>
            <w:r w:rsidRPr="00C21C96">
              <w:rPr>
                <w:rFonts w:ascii="Arial" w:hAnsi="Arial" w:cs="Arial"/>
              </w:rPr>
              <w:t>Tłumaczenia</w:t>
            </w:r>
          </w:p>
        </w:tc>
      </w:tr>
      <w:tr w:rsidR="004F0F5D" w:rsidRPr="00C21C96" w14:paraId="321055F5" w14:textId="77777777" w:rsidTr="00F62C34">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2EA1DF61" w14:textId="77777777" w:rsidR="004F0F5D" w:rsidRPr="00C21C96" w:rsidRDefault="004F0F5D" w:rsidP="00F62C34">
            <w:pPr>
              <w:pStyle w:val="Inne0"/>
              <w:shd w:val="clear" w:color="auto" w:fill="auto"/>
              <w:ind w:left="127"/>
              <w:jc w:val="left"/>
              <w:rPr>
                <w:rFonts w:ascii="Arial" w:hAnsi="Arial" w:cs="Arial"/>
              </w:rPr>
            </w:pPr>
            <w:r w:rsidRPr="00C21C96">
              <w:rPr>
                <w:rFonts w:ascii="Arial" w:hAnsi="Arial" w:cs="Arial"/>
              </w:rPr>
              <w:t>• pisemne</w:t>
            </w:r>
          </w:p>
        </w:tc>
        <w:tc>
          <w:tcPr>
            <w:tcW w:w="2268" w:type="dxa"/>
            <w:tcBorders>
              <w:top w:val="single" w:sz="4" w:space="0" w:color="auto"/>
              <w:left w:val="single" w:sz="4" w:space="0" w:color="auto"/>
            </w:tcBorders>
            <w:shd w:val="clear" w:color="auto" w:fill="FFFFFF"/>
            <w:vAlign w:val="center"/>
          </w:tcPr>
          <w:p w14:paraId="13036A80"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Strona komputerowa</w:t>
            </w:r>
          </w:p>
        </w:tc>
        <w:tc>
          <w:tcPr>
            <w:tcW w:w="2977" w:type="dxa"/>
            <w:tcBorders>
              <w:top w:val="single" w:sz="4" w:space="0" w:color="auto"/>
              <w:left w:val="single" w:sz="4" w:space="0" w:color="auto"/>
              <w:right w:val="single" w:sz="4" w:space="0" w:color="auto"/>
            </w:tcBorders>
            <w:shd w:val="clear" w:color="auto" w:fill="FFFFFF"/>
            <w:vAlign w:val="center"/>
          </w:tcPr>
          <w:p w14:paraId="05197750" w14:textId="77777777" w:rsidR="004F0F5D" w:rsidRPr="00C21C96" w:rsidRDefault="004F0F5D" w:rsidP="00F62C34">
            <w:pPr>
              <w:pStyle w:val="Inne0"/>
              <w:shd w:val="clear" w:color="auto" w:fill="auto"/>
              <w:ind w:left="113"/>
              <w:jc w:val="center"/>
              <w:rPr>
                <w:rFonts w:ascii="Arial" w:hAnsi="Arial" w:cs="Arial"/>
                <w:color w:val="FF0000"/>
              </w:rPr>
            </w:pPr>
            <w:r w:rsidRPr="00C21C96">
              <w:rPr>
                <w:rFonts w:ascii="Arial" w:hAnsi="Arial" w:cs="Arial"/>
              </w:rPr>
              <w:t>do  70 zł</w:t>
            </w:r>
          </w:p>
          <w:p w14:paraId="3D02DE20" w14:textId="77777777" w:rsidR="004F0F5D" w:rsidRPr="00C21C96" w:rsidRDefault="004F0F5D" w:rsidP="00F62C34">
            <w:pPr>
              <w:pStyle w:val="Inne0"/>
              <w:shd w:val="clear" w:color="auto" w:fill="auto"/>
              <w:ind w:left="113"/>
              <w:jc w:val="center"/>
              <w:rPr>
                <w:rFonts w:ascii="Arial" w:hAnsi="Arial" w:cs="Arial"/>
              </w:rPr>
            </w:pPr>
            <w:r w:rsidRPr="003E1C3C">
              <w:rPr>
                <w:rFonts w:ascii="Arial" w:hAnsi="Arial" w:cs="Arial"/>
              </w:rPr>
              <w:t>(1 800 znaków)</w:t>
            </w:r>
          </w:p>
        </w:tc>
      </w:tr>
      <w:tr w:rsidR="004F0F5D" w:rsidRPr="00C21C96" w14:paraId="00549384" w14:textId="77777777" w:rsidTr="00F62C34">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37BE53CC" w14:textId="77777777" w:rsidR="004F0F5D" w:rsidRPr="00C21C96" w:rsidRDefault="004F0F5D" w:rsidP="00F62C34">
            <w:pPr>
              <w:pStyle w:val="Inne0"/>
              <w:shd w:val="clear" w:color="auto" w:fill="auto"/>
              <w:ind w:left="127"/>
              <w:jc w:val="left"/>
              <w:rPr>
                <w:rFonts w:ascii="Arial" w:hAnsi="Arial" w:cs="Arial"/>
              </w:rPr>
            </w:pPr>
            <w:r w:rsidRPr="00C21C96">
              <w:rPr>
                <w:rFonts w:ascii="Arial" w:hAnsi="Arial" w:cs="Arial"/>
              </w:rPr>
              <w:t>• ustne symultaniczne</w:t>
            </w:r>
          </w:p>
        </w:tc>
        <w:tc>
          <w:tcPr>
            <w:tcW w:w="2268" w:type="dxa"/>
            <w:tcBorders>
              <w:top w:val="single" w:sz="4" w:space="0" w:color="auto"/>
              <w:left w:val="single" w:sz="4" w:space="0" w:color="auto"/>
            </w:tcBorders>
            <w:shd w:val="clear" w:color="auto" w:fill="FFFFFF"/>
            <w:vAlign w:val="center"/>
          </w:tcPr>
          <w:p w14:paraId="1BA19101"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Za 4 godz. pracy jednego tłumacza</w:t>
            </w:r>
          </w:p>
        </w:tc>
        <w:tc>
          <w:tcPr>
            <w:tcW w:w="2977" w:type="dxa"/>
            <w:tcBorders>
              <w:top w:val="single" w:sz="4" w:space="0" w:color="auto"/>
              <w:left w:val="single" w:sz="4" w:space="0" w:color="auto"/>
              <w:right w:val="single" w:sz="4" w:space="0" w:color="auto"/>
            </w:tcBorders>
            <w:shd w:val="clear" w:color="auto" w:fill="FFFFFF"/>
            <w:vAlign w:val="center"/>
          </w:tcPr>
          <w:p w14:paraId="20448950"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 xml:space="preserve">do 800 zł </w:t>
            </w:r>
          </w:p>
        </w:tc>
      </w:tr>
      <w:tr w:rsidR="004F0F5D" w:rsidRPr="00C21C96" w14:paraId="244B3522" w14:textId="77777777" w:rsidTr="00F62C34">
        <w:tblPrEx>
          <w:jc w:val="center"/>
        </w:tblPrEx>
        <w:trPr>
          <w:trHeight w:val="680"/>
          <w:jc w:val="center"/>
        </w:trPr>
        <w:tc>
          <w:tcPr>
            <w:tcW w:w="4673" w:type="dxa"/>
            <w:tcBorders>
              <w:top w:val="single" w:sz="4" w:space="0" w:color="auto"/>
              <w:left w:val="single" w:sz="4" w:space="0" w:color="auto"/>
            </w:tcBorders>
            <w:shd w:val="clear" w:color="auto" w:fill="DAEEF3" w:themeFill="accent5" w:themeFillTint="33"/>
            <w:vAlign w:val="center"/>
          </w:tcPr>
          <w:p w14:paraId="47ABCD13" w14:textId="77777777" w:rsidR="004F0F5D" w:rsidRPr="00C21C96" w:rsidRDefault="004F0F5D" w:rsidP="00F62C34">
            <w:pPr>
              <w:pStyle w:val="Inne0"/>
              <w:shd w:val="clear" w:color="auto" w:fill="auto"/>
              <w:ind w:left="273"/>
              <w:jc w:val="left"/>
              <w:rPr>
                <w:rFonts w:ascii="Arial" w:hAnsi="Arial" w:cs="Arial"/>
              </w:rPr>
            </w:pPr>
            <w:r w:rsidRPr="00C21C96">
              <w:rPr>
                <w:rFonts w:ascii="Arial" w:hAnsi="Arial" w:cs="Arial"/>
              </w:rPr>
              <w:t>Transkrypcja wywiadu</w:t>
            </w:r>
          </w:p>
        </w:tc>
        <w:tc>
          <w:tcPr>
            <w:tcW w:w="2268" w:type="dxa"/>
            <w:tcBorders>
              <w:top w:val="single" w:sz="4" w:space="0" w:color="auto"/>
              <w:left w:val="single" w:sz="4" w:space="0" w:color="auto"/>
            </w:tcBorders>
            <w:shd w:val="clear" w:color="auto" w:fill="DAEEF3" w:themeFill="accent5" w:themeFillTint="33"/>
            <w:vAlign w:val="center"/>
          </w:tcPr>
          <w:p w14:paraId="24E72C7E"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Nagranie 1 godzina</w:t>
            </w:r>
          </w:p>
        </w:tc>
        <w:tc>
          <w:tcPr>
            <w:tcW w:w="2977" w:type="dxa"/>
            <w:tcBorders>
              <w:top w:val="single" w:sz="4" w:space="0" w:color="auto"/>
              <w:left w:val="single" w:sz="4" w:space="0" w:color="auto"/>
              <w:right w:val="single" w:sz="4" w:space="0" w:color="auto"/>
            </w:tcBorders>
            <w:shd w:val="clear" w:color="auto" w:fill="DAEEF3" w:themeFill="accent5" w:themeFillTint="33"/>
            <w:vAlign w:val="center"/>
          </w:tcPr>
          <w:p w14:paraId="53A2B6CA" w14:textId="77777777" w:rsidR="004F0F5D" w:rsidRPr="00C21C96" w:rsidRDefault="004F0F5D" w:rsidP="00F62C34">
            <w:pPr>
              <w:pStyle w:val="Inne0"/>
              <w:shd w:val="clear" w:color="auto" w:fill="auto"/>
              <w:ind w:left="113"/>
              <w:jc w:val="center"/>
              <w:rPr>
                <w:rFonts w:ascii="Arial" w:hAnsi="Arial" w:cs="Arial"/>
                <w:color w:val="FF0000"/>
              </w:rPr>
            </w:pPr>
            <w:r w:rsidRPr="00C21C96">
              <w:rPr>
                <w:rFonts w:ascii="Arial" w:hAnsi="Arial" w:cs="Arial"/>
              </w:rPr>
              <w:t>do 300 zł</w:t>
            </w:r>
          </w:p>
        </w:tc>
      </w:tr>
      <w:tr w:rsidR="004F0F5D" w:rsidRPr="00C21C96" w14:paraId="572B3D40" w14:textId="77777777" w:rsidTr="00F62C34">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74421358" w14:textId="77777777" w:rsidR="004F0F5D" w:rsidRPr="00C21C96" w:rsidRDefault="004F0F5D" w:rsidP="00F62C34">
            <w:pPr>
              <w:pStyle w:val="Inne0"/>
              <w:shd w:val="clear" w:color="auto" w:fill="auto"/>
              <w:ind w:left="113" w:firstLine="140"/>
              <w:jc w:val="left"/>
              <w:rPr>
                <w:rFonts w:ascii="Arial" w:hAnsi="Arial" w:cs="Arial"/>
              </w:rPr>
            </w:pPr>
            <w:r w:rsidRPr="00C21C96">
              <w:rPr>
                <w:rFonts w:ascii="Arial" w:hAnsi="Arial" w:cs="Arial"/>
              </w:rPr>
              <w:t>Transport realizatorów</w:t>
            </w:r>
          </w:p>
          <w:p w14:paraId="25ED0770" w14:textId="77777777" w:rsidR="004F0F5D" w:rsidRPr="00C21C96" w:rsidRDefault="004F0F5D" w:rsidP="00F62C34">
            <w:pPr>
              <w:pStyle w:val="Inne0"/>
              <w:shd w:val="clear" w:color="auto" w:fill="auto"/>
              <w:spacing w:before="120"/>
              <w:ind w:left="273" w:hanging="20"/>
              <w:jc w:val="left"/>
              <w:rPr>
                <w:rFonts w:ascii="Arial" w:hAnsi="Arial" w:cs="Arial"/>
              </w:rPr>
            </w:pPr>
            <w:r w:rsidRPr="00C21C96">
              <w:rPr>
                <w:rFonts w:ascii="Arial" w:hAnsi="Arial" w:cs="Arial"/>
                <w:i/>
              </w:rPr>
              <w:t>(Nie dotyczy zwrotu kosztów indywidualnego dojazdu uczestnika szkolenia/ konferencji)</w:t>
            </w:r>
          </w:p>
        </w:tc>
        <w:tc>
          <w:tcPr>
            <w:tcW w:w="5245" w:type="dxa"/>
            <w:gridSpan w:val="2"/>
            <w:tcBorders>
              <w:top w:val="single" w:sz="4" w:space="0" w:color="auto"/>
              <w:left w:val="single" w:sz="4" w:space="0" w:color="auto"/>
              <w:right w:val="single" w:sz="4" w:space="0" w:color="auto"/>
            </w:tcBorders>
            <w:shd w:val="clear" w:color="auto" w:fill="FFFFFF"/>
            <w:vAlign w:val="center"/>
          </w:tcPr>
          <w:p w14:paraId="11431FE5" w14:textId="77777777" w:rsidR="004F0F5D" w:rsidRPr="00C21C96" w:rsidRDefault="004F0F5D" w:rsidP="00F62C34">
            <w:pPr>
              <w:pStyle w:val="Inne0"/>
              <w:shd w:val="clear" w:color="auto" w:fill="auto"/>
              <w:ind w:left="113" w:right="140" w:firstLine="140"/>
              <w:jc w:val="left"/>
              <w:rPr>
                <w:rFonts w:ascii="Arial" w:hAnsi="Arial" w:cs="Arial"/>
              </w:rPr>
            </w:pPr>
            <w:r w:rsidRPr="00C21C96">
              <w:rPr>
                <w:rFonts w:ascii="Arial" w:hAnsi="Arial" w:cs="Arial"/>
              </w:rPr>
              <w:t>wg. kalkulacji Wnioskodawcy, która powinna być dokonana na podstawie uzasadnionego wyliczenia.</w:t>
            </w:r>
          </w:p>
        </w:tc>
      </w:tr>
      <w:tr w:rsidR="004F0F5D" w:rsidRPr="00743DAA" w14:paraId="3FE266ED" w14:textId="77777777" w:rsidTr="00A17675">
        <w:tblPrEx>
          <w:jc w:val="center"/>
        </w:tblPrEx>
        <w:trPr>
          <w:trHeight w:val="680"/>
          <w:jc w:val="center"/>
        </w:trPr>
        <w:tc>
          <w:tcPr>
            <w:tcW w:w="4673" w:type="dxa"/>
            <w:tcBorders>
              <w:top w:val="single" w:sz="4" w:space="0" w:color="auto"/>
              <w:left w:val="single" w:sz="4" w:space="0" w:color="auto"/>
            </w:tcBorders>
            <w:shd w:val="clear" w:color="auto" w:fill="auto"/>
            <w:vAlign w:val="center"/>
          </w:tcPr>
          <w:p w14:paraId="48425AF4" w14:textId="77777777" w:rsidR="004F0F5D" w:rsidRPr="00743DAA" w:rsidRDefault="004F0F5D" w:rsidP="00F62C34">
            <w:pPr>
              <w:pStyle w:val="Inne0"/>
              <w:shd w:val="clear" w:color="auto" w:fill="auto"/>
              <w:ind w:left="113" w:firstLine="140"/>
              <w:jc w:val="left"/>
              <w:rPr>
                <w:rFonts w:ascii="Arial" w:hAnsi="Arial" w:cs="Arial"/>
              </w:rPr>
            </w:pPr>
            <w:r w:rsidRPr="00743DAA">
              <w:rPr>
                <w:rFonts w:ascii="Arial" w:hAnsi="Arial" w:cs="Arial"/>
              </w:rPr>
              <w:t>Weryfikacja i aktualizacja zbiorów danych</w:t>
            </w:r>
          </w:p>
        </w:tc>
        <w:tc>
          <w:tcPr>
            <w:tcW w:w="2268" w:type="dxa"/>
            <w:tcBorders>
              <w:top w:val="single" w:sz="4" w:space="0" w:color="auto"/>
              <w:left w:val="single" w:sz="4" w:space="0" w:color="auto"/>
            </w:tcBorders>
            <w:shd w:val="clear" w:color="auto" w:fill="auto"/>
            <w:vAlign w:val="center"/>
          </w:tcPr>
          <w:p w14:paraId="34A830B6" w14:textId="77777777" w:rsidR="004F0F5D" w:rsidRPr="00743DAA" w:rsidRDefault="004F0F5D" w:rsidP="00F62C34">
            <w:pPr>
              <w:pStyle w:val="Inne0"/>
              <w:shd w:val="clear" w:color="auto" w:fill="auto"/>
              <w:ind w:left="113"/>
              <w:jc w:val="center"/>
              <w:rPr>
                <w:rFonts w:ascii="Arial" w:hAnsi="Arial" w:cs="Arial"/>
              </w:rPr>
            </w:pPr>
            <w:r w:rsidRPr="00743DAA">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auto"/>
            <w:vAlign w:val="center"/>
          </w:tcPr>
          <w:p w14:paraId="33618970" w14:textId="77777777" w:rsidR="004F0F5D" w:rsidRPr="00743DAA" w:rsidRDefault="004F0F5D" w:rsidP="00F62C34">
            <w:pPr>
              <w:pStyle w:val="Inne0"/>
              <w:shd w:val="clear" w:color="auto" w:fill="auto"/>
              <w:ind w:left="113"/>
              <w:jc w:val="center"/>
              <w:rPr>
                <w:rFonts w:ascii="Arial" w:hAnsi="Arial" w:cs="Arial"/>
              </w:rPr>
            </w:pPr>
            <w:r w:rsidRPr="00743DAA">
              <w:rPr>
                <w:rFonts w:ascii="Arial" w:hAnsi="Arial" w:cs="Arial"/>
              </w:rPr>
              <w:t>do 45 zł</w:t>
            </w:r>
          </w:p>
        </w:tc>
      </w:tr>
      <w:tr w:rsidR="004F0F5D" w:rsidRPr="00743DAA" w14:paraId="072E49D6" w14:textId="77777777" w:rsidTr="00A17675">
        <w:tblPrEx>
          <w:jc w:val="center"/>
        </w:tblPrEx>
        <w:trPr>
          <w:trHeight w:val="680"/>
          <w:jc w:val="center"/>
        </w:trPr>
        <w:tc>
          <w:tcPr>
            <w:tcW w:w="4673" w:type="dxa"/>
            <w:tcBorders>
              <w:top w:val="single" w:sz="4" w:space="0" w:color="auto"/>
              <w:left w:val="single" w:sz="4" w:space="0" w:color="auto"/>
            </w:tcBorders>
            <w:shd w:val="clear" w:color="auto" w:fill="auto"/>
            <w:vAlign w:val="center"/>
          </w:tcPr>
          <w:p w14:paraId="6B9378BF" w14:textId="7540696C" w:rsidR="004F0F5D" w:rsidRPr="00743DAA" w:rsidRDefault="00743DAA" w:rsidP="00A17675">
            <w:pPr>
              <w:pStyle w:val="Inne0"/>
              <w:shd w:val="clear" w:color="auto" w:fill="auto"/>
              <w:jc w:val="left"/>
              <w:rPr>
                <w:rFonts w:ascii="Arial" w:hAnsi="Arial" w:cs="Arial"/>
              </w:rPr>
            </w:pPr>
            <w:r w:rsidRPr="00743DAA">
              <w:rPr>
                <w:rFonts w:ascii="Arial" w:hAnsi="Arial" w:cs="Arial"/>
              </w:rPr>
              <w:t xml:space="preserve">   </w:t>
            </w:r>
            <w:r w:rsidR="004F0F5D" w:rsidRPr="00743DAA">
              <w:rPr>
                <w:rFonts w:ascii="Arial" w:hAnsi="Arial" w:cs="Arial"/>
              </w:rPr>
              <w:t>Wprowadzanie danych</w:t>
            </w:r>
          </w:p>
        </w:tc>
        <w:tc>
          <w:tcPr>
            <w:tcW w:w="2268" w:type="dxa"/>
            <w:tcBorders>
              <w:top w:val="single" w:sz="4" w:space="0" w:color="auto"/>
              <w:left w:val="single" w:sz="4" w:space="0" w:color="auto"/>
            </w:tcBorders>
            <w:shd w:val="clear" w:color="auto" w:fill="auto"/>
            <w:vAlign w:val="center"/>
          </w:tcPr>
          <w:p w14:paraId="138C31BF" w14:textId="77777777" w:rsidR="004F0F5D" w:rsidRPr="00743DAA" w:rsidRDefault="004F0F5D" w:rsidP="00F62C34">
            <w:pPr>
              <w:pStyle w:val="Inne0"/>
              <w:shd w:val="clear" w:color="auto" w:fill="auto"/>
              <w:ind w:left="113"/>
              <w:jc w:val="center"/>
              <w:rPr>
                <w:rFonts w:ascii="Arial" w:hAnsi="Arial" w:cs="Arial"/>
              </w:rPr>
            </w:pPr>
            <w:r w:rsidRPr="00743DAA">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auto"/>
            <w:vAlign w:val="center"/>
          </w:tcPr>
          <w:p w14:paraId="045D37B2" w14:textId="77777777" w:rsidR="004F0F5D" w:rsidRPr="00743DAA" w:rsidRDefault="004F0F5D" w:rsidP="00F62C34">
            <w:pPr>
              <w:pStyle w:val="Inne0"/>
              <w:shd w:val="clear" w:color="auto" w:fill="auto"/>
              <w:ind w:left="113"/>
              <w:jc w:val="center"/>
              <w:rPr>
                <w:rFonts w:ascii="Arial" w:hAnsi="Arial" w:cs="Arial"/>
              </w:rPr>
            </w:pPr>
            <w:r w:rsidRPr="00743DAA">
              <w:rPr>
                <w:rFonts w:ascii="Arial" w:hAnsi="Arial" w:cs="Arial"/>
              </w:rPr>
              <w:t>do 45 zł</w:t>
            </w:r>
          </w:p>
        </w:tc>
      </w:tr>
      <w:tr w:rsidR="004F0F5D" w:rsidRPr="00C21C96" w14:paraId="2A129256" w14:textId="77777777" w:rsidTr="00F62C34">
        <w:tblPrEx>
          <w:jc w:val="center"/>
        </w:tblPrEx>
        <w:trPr>
          <w:trHeight w:val="680"/>
          <w:jc w:val="center"/>
        </w:trPr>
        <w:tc>
          <w:tcPr>
            <w:tcW w:w="9918" w:type="dxa"/>
            <w:gridSpan w:val="3"/>
            <w:tcBorders>
              <w:top w:val="single" w:sz="4" w:space="0" w:color="auto"/>
              <w:left w:val="single" w:sz="4" w:space="0" w:color="auto"/>
              <w:right w:val="single" w:sz="4" w:space="0" w:color="auto"/>
            </w:tcBorders>
            <w:shd w:val="clear" w:color="auto" w:fill="DAEEF3" w:themeFill="accent5" w:themeFillTint="33"/>
            <w:vAlign w:val="center"/>
          </w:tcPr>
          <w:p w14:paraId="30D9AEC5" w14:textId="77777777" w:rsidR="004F0F5D" w:rsidRPr="00C21C96" w:rsidRDefault="004F0F5D" w:rsidP="00F62C34">
            <w:pPr>
              <w:pStyle w:val="Inne0"/>
              <w:shd w:val="clear" w:color="auto" w:fill="auto"/>
              <w:ind w:left="113"/>
              <w:jc w:val="left"/>
              <w:rPr>
                <w:rFonts w:ascii="Arial" w:hAnsi="Arial" w:cs="Arial"/>
              </w:rPr>
            </w:pPr>
            <w:r w:rsidRPr="00C21C96">
              <w:rPr>
                <w:rFonts w:ascii="Arial" w:hAnsi="Arial" w:cs="Arial"/>
              </w:rPr>
              <w:t>Wynagrodzenia dla realizatorów:</w:t>
            </w:r>
          </w:p>
        </w:tc>
      </w:tr>
      <w:tr w:rsidR="004F0F5D" w:rsidRPr="00C21C96" w14:paraId="04DAA28E" w14:textId="77777777" w:rsidTr="00F62C34">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2584ADC2" w14:textId="77777777" w:rsidR="004F0F5D" w:rsidRPr="00C21C96" w:rsidRDefault="004F0F5D" w:rsidP="00F40F49">
            <w:pPr>
              <w:pStyle w:val="Inne0"/>
              <w:numPr>
                <w:ilvl w:val="0"/>
                <w:numId w:val="24"/>
              </w:numPr>
              <w:shd w:val="clear" w:color="auto" w:fill="auto"/>
              <w:ind w:left="552"/>
              <w:jc w:val="left"/>
              <w:rPr>
                <w:rFonts w:ascii="Arial" w:hAnsi="Arial" w:cs="Arial"/>
              </w:rPr>
            </w:pPr>
            <w:r w:rsidRPr="00C21C96">
              <w:rPr>
                <w:rFonts w:ascii="Arial" w:hAnsi="Arial" w:cs="Arial"/>
              </w:rPr>
              <w:lastRenderedPageBreak/>
              <w:t>doradztwa zawodowego</w:t>
            </w:r>
            <w:r>
              <w:rPr>
                <w:rFonts w:ascii="Arial" w:hAnsi="Arial" w:cs="Arial"/>
              </w:rPr>
              <w:t>/</w:t>
            </w:r>
            <w:r w:rsidRPr="00C21C96">
              <w:rPr>
                <w:rFonts w:ascii="Arial" w:hAnsi="Arial" w:cs="Arial"/>
              </w:rPr>
              <w:t xml:space="preserve"> doradztwa finansowego w zakresie spłacania długów</w:t>
            </w:r>
            <w:r>
              <w:rPr>
                <w:rFonts w:ascii="Arial" w:hAnsi="Arial" w:cs="Arial"/>
              </w:rPr>
              <w:t>/ doradztwa prawnego</w:t>
            </w:r>
          </w:p>
        </w:tc>
        <w:tc>
          <w:tcPr>
            <w:tcW w:w="2268" w:type="dxa"/>
            <w:tcBorders>
              <w:top w:val="single" w:sz="4" w:space="0" w:color="auto"/>
              <w:left w:val="single" w:sz="4" w:space="0" w:color="auto"/>
            </w:tcBorders>
            <w:shd w:val="clear" w:color="auto" w:fill="FFFFFF"/>
            <w:vAlign w:val="center"/>
          </w:tcPr>
          <w:p w14:paraId="6E0AAE03"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FFFFFF"/>
            <w:vAlign w:val="center"/>
          </w:tcPr>
          <w:p w14:paraId="2AC28E52" w14:textId="77777777" w:rsidR="004F0F5D" w:rsidRPr="00C21C96" w:rsidRDefault="004F0F5D" w:rsidP="00F62C34">
            <w:pPr>
              <w:pStyle w:val="Inne0"/>
              <w:shd w:val="clear" w:color="auto" w:fill="auto"/>
              <w:ind w:left="113"/>
              <w:jc w:val="center"/>
              <w:rPr>
                <w:rFonts w:ascii="Arial" w:hAnsi="Arial" w:cs="Arial"/>
                <w:color w:val="FF0000"/>
              </w:rPr>
            </w:pPr>
            <w:r w:rsidRPr="00C21C96">
              <w:rPr>
                <w:rFonts w:ascii="Arial" w:hAnsi="Arial" w:cs="Arial"/>
              </w:rPr>
              <w:t xml:space="preserve">do </w:t>
            </w:r>
            <w:r>
              <w:rPr>
                <w:rFonts w:ascii="Arial" w:hAnsi="Arial" w:cs="Arial"/>
              </w:rPr>
              <w:t>80</w:t>
            </w:r>
            <w:r w:rsidRPr="00C21C96">
              <w:rPr>
                <w:rFonts w:ascii="Arial" w:hAnsi="Arial" w:cs="Arial"/>
              </w:rPr>
              <w:t xml:space="preserve"> zł</w:t>
            </w:r>
          </w:p>
        </w:tc>
      </w:tr>
      <w:tr w:rsidR="004F0F5D" w:rsidRPr="00C21C96" w14:paraId="509ED87D" w14:textId="77777777" w:rsidTr="00F62C34">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2C7573F3" w14:textId="77777777" w:rsidR="004F0F5D" w:rsidRPr="00C21C96" w:rsidRDefault="004F0F5D" w:rsidP="00F40F49">
            <w:pPr>
              <w:pStyle w:val="Inne0"/>
              <w:numPr>
                <w:ilvl w:val="0"/>
                <w:numId w:val="24"/>
              </w:numPr>
              <w:shd w:val="clear" w:color="auto" w:fill="auto"/>
              <w:ind w:left="552"/>
              <w:jc w:val="left"/>
              <w:rPr>
                <w:rFonts w:ascii="Arial" w:hAnsi="Arial" w:cs="Arial"/>
              </w:rPr>
            </w:pPr>
            <w:r w:rsidRPr="00C21C96">
              <w:rPr>
                <w:rFonts w:ascii="Arial" w:hAnsi="Arial" w:cs="Arial"/>
              </w:rPr>
              <w:t>działań środowiskowych</w:t>
            </w:r>
          </w:p>
        </w:tc>
        <w:tc>
          <w:tcPr>
            <w:tcW w:w="2268" w:type="dxa"/>
            <w:tcBorders>
              <w:top w:val="single" w:sz="4" w:space="0" w:color="auto"/>
              <w:left w:val="single" w:sz="4" w:space="0" w:color="auto"/>
            </w:tcBorders>
            <w:shd w:val="clear" w:color="auto" w:fill="FFFFFF"/>
            <w:vAlign w:val="center"/>
          </w:tcPr>
          <w:p w14:paraId="30EE0905"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FFFFFF"/>
            <w:vAlign w:val="center"/>
          </w:tcPr>
          <w:p w14:paraId="36DCD331"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do 75 zł</w:t>
            </w:r>
          </w:p>
        </w:tc>
      </w:tr>
      <w:tr w:rsidR="004F0F5D" w:rsidRPr="00C21C96" w14:paraId="32C943F2" w14:textId="77777777" w:rsidTr="00F62C34">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709AAAED" w14:textId="77777777" w:rsidR="004F0F5D" w:rsidRPr="00C21C96" w:rsidRDefault="004F0F5D" w:rsidP="00F40F49">
            <w:pPr>
              <w:pStyle w:val="Inne0"/>
              <w:numPr>
                <w:ilvl w:val="0"/>
                <w:numId w:val="24"/>
              </w:numPr>
              <w:shd w:val="clear" w:color="auto" w:fill="auto"/>
              <w:ind w:left="552"/>
              <w:jc w:val="left"/>
              <w:rPr>
                <w:rFonts w:ascii="Arial" w:hAnsi="Arial" w:cs="Arial"/>
              </w:rPr>
            </w:pPr>
            <w:r w:rsidRPr="00C21C96">
              <w:rPr>
                <w:rFonts w:ascii="Arial" w:hAnsi="Arial" w:cs="Arial"/>
              </w:rPr>
              <w:t>grup rozwoju osobistego</w:t>
            </w:r>
          </w:p>
        </w:tc>
        <w:tc>
          <w:tcPr>
            <w:tcW w:w="2268" w:type="dxa"/>
            <w:tcBorders>
              <w:top w:val="single" w:sz="4" w:space="0" w:color="auto"/>
              <w:left w:val="single" w:sz="4" w:space="0" w:color="auto"/>
            </w:tcBorders>
            <w:shd w:val="clear" w:color="auto" w:fill="FFFFFF"/>
            <w:vAlign w:val="center"/>
          </w:tcPr>
          <w:p w14:paraId="789C4300"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FFFFFF"/>
            <w:vAlign w:val="center"/>
          </w:tcPr>
          <w:p w14:paraId="1DC34F6A" w14:textId="77777777" w:rsidR="004F0F5D" w:rsidRPr="00C21C96" w:rsidRDefault="004F0F5D" w:rsidP="00F62C34">
            <w:pPr>
              <w:pStyle w:val="Inne0"/>
              <w:shd w:val="clear" w:color="auto" w:fill="auto"/>
              <w:ind w:left="113"/>
              <w:jc w:val="center"/>
              <w:rPr>
                <w:rFonts w:ascii="Arial" w:hAnsi="Arial" w:cs="Arial"/>
                <w:color w:val="FF0000"/>
              </w:rPr>
            </w:pPr>
            <w:r w:rsidRPr="00C21C96">
              <w:rPr>
                <w:rFonts w:ascii="Arial" w:hAnsi="Arial" w:cs="Arial"/>
              </w:rPr>
              <w:t>do 110 zł</w:t>
            </w:r>
          </w:p>
          <w:p w14:paraId="68CA4516" w14:textId="77777777" w:rsidR="004F0F5D" w:rsidRPr="00C21C96" w:rsidRDefault="004F0F5D" w:rsidP="00F62C34">
            <w:pPr>
              <w:spacing w:line="276" w:lineRule="auto"/>
              <w:ind w:left="113"/>
              <w:jc w:val="center"/>
              <w:rPr>
                <w:rFonts w:ascii="Arial" w:hAnsi="Arial" w:cs="Arial"/>
                <w:sz w:val="22"/>
                <w:szCs w:val="22"/>
                <w:lang w:eastAsia="en-US"/>
              </w:rPr>
            </w:pPr>
          </w:p>
        </w:tc>
      </w:tr>
      <w:tr w:rsidR="004F0F5D" w:rsidRPr="00C21C96" w14:paraId="52C4EAC5" w14:textId="77777777" w:rsidTr="00F62C34">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3B048E34" w14:textId="77777777" w:rsidR="004F0F5D" w:rsidRPr="00C21C96" w:rsidRDefault="004F0F5D" w:rsidP="00F40F49">
            <w:pPr>
              <w:pStyle w:val="Inne0"/>
              <w:numPr>
                <w:ilvl w:val="0"/>
                <w:numId w:val="24"/>
              </w:numPr>
              <w:shd w:val="clear" w:color="auto" w:fill="auto"/>
              <w:ind w:left="552"/>
              <w:jc w:val="left"/>
              <w:rPr>
                <w:rFonts w:ascii="Arial" w:hAnsi="Arial" w:cs="Arial"/>
              </w:rPr>
            </w:pPr>
            <w:r w:rsidRPr="00C21C96">
              <w:rPr>
                <w:rFonts w:ascii="Arial" w:hAnsi="Arial" w:cs="Arial"/>
              </w:rPr>
              <w:t>grup wsparcia</w:t>
            </w:r>
          </w:p>
        </w:tc>
        <w:tc>
          <w:tcPr>
            <w:tcW w:w="2268" w:type="dxa"/>
            <w:tcBorders>
              <w:top w:val="single" w:sz="4" w:space="0" w:color="auto"/>
              <w:left w:val="single" w:sz="4" w:space="0" w:color="auto"/>
            </w:tcBorders>
            <w:shd w:val="clear" w:color="auto" w:fill="FFFFFF"/>
            <w:vAlign w:val="center"/>
          </w:tcPr>
          <w:p w14:paraId="38D02FB7"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FFFFFF"/>
            <w:vAlign w:val="center"/>
          </w:tcPr>
          <w:p w14:paraId="25C35C9E" w14:textId="77777777" w:rsidR="004F0F5D" w:rsidRPr="00C21C96" w:rsidRDefault="004F0F5D" w:rsidP="00F62C34">
            <w:pPr>
              <w:pStyle w:val="Inne0"/>
              <w:shd w:val="clear" w:color="auto" w:fill="auto"/>
              <w:ind w:left="113"/>
              <w:jc w:val="center"/>
              <w:rPr>
                <w:rFonts w:ascii="Arial" w:hAnsi="Arial" w:cs="Arial"/>
                <w:color w:val="FF0000"/>
              </w:rPr>
            </w:pPr>
            <w:r w:rsidRPr="00C21C96">
              <w:rPr>
                <w:rFonts w:ascii="Arial" w:hAnsi="Arial" w:cs="Arial"/>
              </w:rPr>
              <w:t>do 110 zł</w:t>
            </w:r>
          </w:p>
        </w:tc>
      </w:tr>
      <w:tr w:rsidR="004F0F5D" w:rsidRPr="00C21C96" w14:paraId="6B2491FF" w14:textId="77777777" w:rsidTr="00F62C34">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57FBD836" w14:textId="77777777" w:rsidR="004F0F5D" w:rsidRPr="00C21C96" w:rsidRDefault="004F0F5D" w:rsidP="00F40F49">
            <w:pPr>
              <w:pStyle w:val="Inne0"/>
              <w:numPr>
                <w:ilvl w:val="0"/>
                <w:numId w:val="24"/>
              </w:numPr>
              <w:shd w:val="clear" w:color="auto" w:fill="auto"/>
              <w:ind w:left="552"/>
              <w:jc w:val="left"/>
              <w:rPr>
                <w:rFonts w:ascii="Arial" w:hAnsi="Arial" w:cs="Arial"/>
              </w:rPr>
            </w:pPr>
            <w:r w:rsidRPr="00C21C96">
              <w:rPr>
                <w:rFonts w:ascii="Arial" w:hAnsi="Arial" w:cs="Arial"/>
              </w:rPr>
              <w:t>grup zapobiegania nawrotom</w:t>
            </w:r>
          </w:p>
        </w:tc>
        <w:tc>
          <w:tcPr>
            <w:tcW w:w="2268" w:type="dxa"/>
            <w:tcBorders>
              <w:top w:val="single" w:sz="4" w:space="0" w:color="auto"/>
              <w:left w:val="single" w:sz="4" w:space="0" w:color="auto"/>
            </w:tcBorders>
            <w:shd w:val="clear" w:color="auto" w:fill="FFFFFF"/>
            <w:vAlign w:val="center"/>
          </w:tcPr>
          <w:p w14:paraId="73A2840E"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FFFFFF"/>
            <w:vAlign w:val="center"/>
          </w:tcPr>
          <w:p w14:paraId="3CB0F144" w14:textId="77777777" w:rsidR="004F0F5D" w:rsidRPr="00C21C96" w:rsidRDefault="004F0F5D" w:rsidP="00F62C34">
            <w:pPr>
              <w:pStyle w:val="Inne0"/>
              <w:shd w:val="clear" w:color="auto" w:fill="auto"/>
              <w:ind w:left="113"/>
              <w:jc w:val="center"/>
              <w:rPr>
                <w:rFonts w:ascii="Arial" w:hAnsi="Arial" w:cs="Arial"/>
                <w:color w:val="FF0000"/>
              </w:rPr>
            </w:pPr>
            <w:r w:rsidRPr="00C21C96">
              <w:rPr>
                <w:rFonts w:ascii="Arial" w:hAnsi="Arial" w:cs="Arial"/>
              </w:rPr>
              <w:t>do 110 zł</w:t>
            </w:r>
          </w:p>
        </w:tc>
      </w:tr>
      <w:tr w:rsidR="004F0F5D" w:rsidRPr="00C21C96" w14:paraId="2FEFAEFC" w14:textId="77777777" w:rsidTr="00F62C34">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7C2FC34A" w14:textId="77777777" w:rsidR="004F0F5D" w:rsidRPr="00C21C96" w:rsidRDefault="004F0F5D" w:rsidP="00F40F49">
            <w:pPr>
              <w:pStyle w:val="Inne0"/>
              <w:numPr>
                <w:ilvl w:val="0"/>
                <w:numId w:val="24"/>
              </w:numPr>
              <w:shd w:val="clear" w:color="auto" w:fill="auto"/>
              <w:ind w:left="552"/>
              <w:jc w:val="left"/>
              <w:rPr>
                <w:rFonts w:ascii="Arial" w:hAnsi="Arial" w:cs="Arial"/>
              </w:rPr>
            </w:pPr>
            <w:r w:rsidRPr="00C21C96">
              <w:rPr>
                <w:rFonts w:ascii="Arial" w:hAnsi="Arial" w:cs="Arial"/>
              </w:rPr>
              <w:t>interwencji kryzysowych</w:t>
            </w:r>
          </w:p>
        </w:tc>
        <w:tc>
          <w:tcPr>
            <w:tcW w:w="2268" w:type="dxa"/>
            <w:tcBorders>
              <w:top w:val="single" w:sz="4" w:space="0" w:color="auto"/>
              <w:left w:val="single" w:sz="4" w:space="0" w:color="auto"/>
            </w:tcBorders>
            <w:shd w:val="clear" w:color="auto" w:fill="FFFFFF"/>
            <w:vAlign w:val="center"/>
          </w:tcPr>
          <w:p w14:paraId="4F63E7F1"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FFFFFF"/>
            <w:vAlign w:val="center"/>
          </w:tcPr>
          <w:p w14:paraId="46C5DE58" w14:textId="77777777" w:rsidR="004F0F5D" w:rsidRPr="00C21C96" w:rsidRDefault="004F0F5D" w:rsidP="00F62C34">
            <w:pPr>
              <w:pStyle w:val="Inne0"/>
              <w:shd w:val="clear" w:color="auto" w:fill="auto"/>
              <w:ind w:left="113"/>
              <w:jc w:val="center"/>
              <w:rPr>
                <w:rFonts w:ascii="Arial" w:hAnsi="Arial" w:cs="Arial"/>
                <w:color w:val="FF0000"/>
              </w:rPr>
            </w:pPr>
            <w:r w:rsidRPr="00C21C96">
              <w:rPr>
                <w:rFonts w:ascii="Arial" w:hAnsi="Arial" w:cs="Arial"/>
              </w:rPr>
              <w:t>do 110 zł</w:t>
            </w:r>
          </w:p>
        </w:tc>
      </w:tr>
      <w:tr w:rsidR="004F0F5D" w:rsidRPr="00C21C96" w14:paraId="3402A5CF" w14:textId="77777777" w:rsidTr="00F62C34">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5272F41A" w14:textId="77777777" w:rsidR="004F0F5D" w:rsidRPr="00C21C96" w:rsidRDefault="004F0F5D" w:rsidP="00F40F49">
            <w:pPr>
              <w:pStyle w:val="Inne0"/>
              <w:numPr>
                <w:ilvl w:val="0"/>
                <w:numId w:val="24"/>
              </w:numPr>
              <w:shd w:val="clear" w:color="auto" w:fill="auto"/>
              <w:ind w:left="552"/>
              <w:jc w:val="left"/>
              <w:rPr>
                <w:rFonts w:ascii="Arial" w:hAnsi="Arial" w:cs="Arial"/>
              </w:rPr>
            </w:pPr>
            <w:r w:rsidRPr="00C21C96">
              <w:rPr>
                <w:rFonts w:ascii="Arial" w:hAnsi="Arial" w:cs="Arial"/>
              </w:rPr>
              <w:t>indywidualnej rozmowy motywującej</w:t>
            </w:r>
          </w:p>
        </w:tc>
        <w:tc>
          <w:tcPr>
            <w:tcW w:w="2268" w:type="dxa"/>
            <w:tcBorders>
              <w:top w:val="single" w:sz="4" w:space="0" w:color="auto"/>
              <w:left w:val="single" w:sz="4" w:space="0" w:color="auto"/>
            </w:tcBorders>
            <w:shd w:val="clear" w:color="auto" w:fill="FFFFFF"/>
            <w:vAlign w:val="center"/>
          </w:tcPr>
          <w:p w14:paraId="1F0B6B0B"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FFFFFF"/>
            <w:vAlign w:val="center"/>
          </w:tcPr>
          <w:p w14:paraId="14163BD9" w14:textId="77777777" w:rsidR="004F0F5D" w:rsidRPr="00C21C96" w:rsidRDefault="004F0F5D" w:rsidP="00F62C34">
            <w:pPr>
              <w:pStyle w:val="Inne0"/>
              <w:shd w:val="clear" w:color="auto" w:fill="auto"/>
              <w:ind w:left="113"/>
              <w:jc w:val="center"/>
              <w:rPr>
                <w:rFonts w:ascii="Arial" w:hAnsi="Arial" w:cs="Arial"/>
                <w:color w:val="FF0000"/>
              </w:rPr>
            </w:pPr>
            <w:r w:rsidRPr="00C21C96">
              <w:rPr>
                <w:rFonts w:ascii="Arial" w:hAnsi="Arial" w:cs="Arial"/>
              </w:rPr>
              <w:t>do  110 zł</w:t>
            </w:r>
          </w:p>
        </w:tc>
      </w:tr>
      <w:tr w:rsidR="004F0F5D" w:rsidRPr="00C21C96" w14:paraId="255E24B6" w14:textId="77777777" w:rsidTr="00F62C34">
        <w:tblPrEx>
          <w:jc w:val="center"/>
        </w:tblPrEx>
        <w:trPr>
          <w:trHeight w:val="680"/>
          <w:jc w:val="center"/>
        </w:trPr>
        <w:tc>
          <w:tcPr>
            <w:tcW w:w="4673" w:type="dxa"/>
            <w:tcBorders>
              <w:top w:val="single" w:sz="4" w:space="0" w:color="auto"/>
              <w:left w:val="single" w:sz="4" w:space="0" w:color="auto"/>
              <w:bottom w:val="single" w:sz="4" w:space="0" w:color="auto"/>
            </w:tcBorders>
            <w:shd w:val="clear" w:color="auto" w:fill="FFFFFF"/>
            <w:vAlign w:val="center"/>
          </w:tcPr>
          <w:p w14:paraId="2349C1F0" w14:textId="77777777" w:rsidR="004F0F5D" w:rsidRPr="00C21C96" w:rsidRDefault="004F0F5D" w:rsidP="00F40F49">
            <w:pPr>
              <w:pStyle w:val="Inne0"/>
              <w:numPr>
                <w:ilvl w:val="0"/>
                <w:numId w:val="24"/>
              </w:numPr>
              <w:shd w:val="clear" w:color="auto" w:fill="auto"/>
              <w:ind w:left="552"/>
              <w:jc w:val="left"/>
              <w:rPr>
                <w:rFonts w:ascii="Arial" w:hAnsi="Arial" w:cs="Arial"/>
              </w:rPr>
            </w:pPr>
            <w:r w:rsidRPr="00C21C96">
              <w:rPr>
                <w:rFonts w:ascii="Arial" w:hAnsi="Arial" w:cs="Arial"/>
              </w:rPr>
              <w:t>konsultacji prawnych/l/ psychologa klinicznego</w:t>
            </w:r>
          </w:p>
        </w:tc>
        <w:tc>
          <w:tcPr>
            <w:tcW w:w="2268" w:type="dxa"/>
            <w:tcBorders>
              <w:top w:val="single" w:sz="4" w:space="0" w:color="auto"/>
              <w:left w:val="single" w:sz="4" w:space="0" w:color="auto"/>
              <w:bottom w:val="single" w:sz="4" w:space="0" w:color="auto"/>
            </w:tcBorders>
            <w:shd w:val="clear" w:color="auto" w:fill="FFFFFF"/>
            <w:vAlign w:val="center"/>
          </w:tcPr>
          <w:p w14:paraId="5FA1E4E2"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godzina</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0D6A3FE" w14:textId="77777777" w:rsidR="004F0F5D" w:rsidRPr="00C21C96" w:rsidRDefault="004F0F5D" w:rsidP="00F62C34">
            <w:pPr>
              <w:pStyle w:val="Inne0"/>
              <w:shd w:val="clear" w:color="auto" w:fill="auto"/>
              <w:ind w:left="113"/>
              <w:jc w:val="center"/>
              <w:rPr>
                <w:rFonts w:ascii="Arial" w:hAnsi="Arial" w:cs="Arial"/>
                <w:color w:val="FF0000"/>
              </w:rPr>
            </w:pPr>
            <w:r w:rsidRPr="00C21C96">
              <w:rPr>
                <w:rFonts w:ascii="Arial" w:hAnsi="Arial" w:cs="Arial"/>
              </w:rPr>
              <w:t>do 120 zł</w:t>
            </w:r>
          </w:p>
        </w:tc>
      </w:tr>
      <w:tr w:rsidR="004F0F5D" w:rsidRPr="00C21C96" w14:paraId="2C07E40A" w14:textId="77777777" w:rsidTr="00F62C34">
        <w:tblPrEx>
          <w:jc w:val="center"/>
        </w:tblPrEx>
        <w:trPr>
          <w:trHeight w:val="680"/>
          <w:jc w:val="center"/>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tcPr>
          <w:p w14:paraId="48BAFF5C" w14:textId="77777777" w:rsidR="004F0F5D" w:rsidRPr="00C21C96" w:rsidRDefault="004F0F5D" w:rsidP="00F40F49">
            <w:pPr>
              <w:pStyle w:val="Inne0"/>
              <w:numPr>
                <w:ilvl w:val="0"/>
                <w:numId w:val="24"/>
              </w:numPr>
              <w:shd w:val="clear" w:color="auto" w:fill="auto"/>
              <w:ind w:left="552"/>
              <w:jc w:val="left"/>
              <w:rPr>
                <w:rFonts w:ascii="Arial" w:hAnsi="Arial" w:cs="Arial"/>
              </w:rPr>
            </w:pPr>
            <w:r w:rsidRPr="00C21C96">
              <w:rPr>
                <w:rFonts w:ascii="Arial" w:hAnsi="Arial" w:cs="Arial"/>
              </w:rPr>
              <w:t>oddziaływań edukacyjno-korekcyjnych dla sprawców przemocy domowej</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33CF8"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godzina</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0A6DA0C"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do 80 zł</w:t>
            </w:r>
          </w:p>
        </w:tc>
      </w:tr>
      <w:tr w:rsidR="004F0F5D" w:rsidRPr="00C21C96" w14:paraId="70EC1A20" w14:textId="77777777" w:rsidTr="00F62C34">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3A8FF340" w14:textId="77777777" w:rsidR="004F0F5D" w:rsidRPr="00C21C96" w:rsidRDefault="004F0F5D" w:rsidP="00F40F49">
            <w:pPr>
              <w:pStyle w:val="Inne0"/>
              <w:numPr>
                <w:ilvl w:val="0"/>
                <w:numId w:val="24"/>
              </w:numPr>
              <w:shd w:val="clear" w:color="auto" w:fill="auto"/>
              <w:ind w:left="552"/>
              <w:jc w:val="left"/>
              <w:rPr>
                <w:rFonts w:ascii="Arial" w:hAnsi="Arial" w:cs="Arial"/>
              </w:rPr>
            </w:pPr>
            <w:r w:rsidRPr="00C21C96">
              <w:rPr>
                <w:rFonts w:ascii="Arial" w:hAnsi="Arial" w:cs="Arial"/>
              </w:rPr>
              <w:t>poradnictwa rodzinnego</w:t>
            </w:r>
          </w:p>
        </w:tc>
        <w:tc>
          <w:tcPr>
            <w:tcW w:w="2268" w:type="dxa"/>
            <w:tcBorders>
              <w:top w:val="single" w:sz="4" w:space="0" w:color="auto"/>
              <w:left w:val="single" w:sz="4" w:space="0" w:color="auto"/>
            </w:tcBorders>
            <w:shd w:val="clear" w:color="auto" w:fill="FFFFFF"/>
            <w:vAlign w:val="center"/>
          </w:tcPr>
          <w:p w14:paraId="3F73A8E1"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FFFFFF"/>
            <w:vAlign w:val="center"/>
          </w:tcPr>
          <w:p w14:paraId="53229648" w14:textId="77777777" w:rsidR="004F0F5D" w:rsidRPr="00C21C96" w:rsidRDefault="004F0F5D" w:rsidP="00F62C34">
            <w:pPr>
              <w:pStyle w:val="Inne0"/>
              <w:shd w:val="clear" w:color="auto" w:fill="auto"/>
              <w:ind w:left="113"/>
              <w:jc w:val="center"/>
              <w:rPr>
                <w:rFonts w:ascii="Arial" w:hAnsi="Arial" w:cs="Arial"/>
                <w:color w:val="FF0000"/>
              </w:rPr>
            </w:pPr>
            <w:r w:rsidRPr="00C21C96">
              <w:rPr>
                <w:rFonts w:ascii="Arial" w:hAnsi="Arial" w:cs="Arial"/>
              </w:rPr>
              <w:t>do 100 zł</w:t>
            </w:r>
          </w:p>
        </w:tc>
      </w:tr>
      <w:tr w:rsidR="004F0F5D" w:rsidRPr="00C21C96" w14:paraId="77902B2C" w14:textId="77777777" w:rsidTr="00F62C34">
        <w:tblPrEx>
          <w:jc w:val="center"/>
        </w:tblPrEx>
        <w:trPr>
          <w:trHeight w:val="680"/>
          <w:jc w:val="center"/>
        </w:trPr>
        <w:tc>
          <w:tcPr>
            <w:tcW w:w="4673" w:type="dxa"/>
            <w:tcBorders>
              <w:top w:val="single" w:sz="4" w:space="0" w:color="auto"/>
              <w:left w:val="single" w:sz="4" w:space="0" w:color="auto"/>
              <w:bottom w:val="single" w:sz="4" w:space="0" w:color="auto"/>
            </w:tcBorders>
            <w:shd w:val="clear" w:color="auto" w:fill="FFFFFF"/>
            <w:vAlign w:val="center"/>
          </w:tcPr>
          <w:p w14:paraId="0FEEBFE6" w14:textId="77777777" w:rsidR="004F0F5D" w:rsidRPr="00C21C96" w:rsidRDefault="004F0F5D" w:rsidP="00F40F49">
            <w:pPr>
              <w:pStyle w:val="Inne0"/>
              <w:numPr>
                <w:ilvl w:val="0"/>
                <w:numId w:val="24"/>
              </w:numPr>
              <w:shd w:val="clear" w:color="auto" w:fill="auto"/>
              <w:ind w:left="552"/>
              <w:jc w:val="left"/>
              <w:rPr>
                <w:rFonts w:ascii="Arial" w:hAnsi="Arial" w:cs="Arial"/>
              </w:rPr>
            </w:pPr>
            <w:r w:rsidRPr="00C21C96">
              <w:rPr>
                <w:rFonts w:ascii="Arial" w:hAnsi="Arial" w:cs="Arial"/>
              </w:rPr>
              <w:t xml:space="preserve">psychoterapii indywidualnej </w:t>
            </w:r>
          </w:p>
        </w:tc>
        <w:tc>
          <w:tcPr>
            <w:tcW w:w="2268" w:type="dxa"/>
            <w:tcBorders>
              <w:top w:val="single" w:sz="4" w:space="0" w:color="auto"/>
              <w:left w:val="single" w:sz="4" w:space="0" w:color="auto"/>
              <w:bottom w:val="single" w:sz="4" w:space="0" w:color="auto"/>
            </w:tcBorders>
            <w:shd w:val="clear" w:color="auto" w:fill="FFFFFF"/>
            <w:vAlign w:val="center"/>
          </w:tcPr>
          <w:p w14:paraId="55449380"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godzina</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2DB7123" w14:textId="77777777" w:rsidR="004F0F5D" w:rsidRPr="00C21C96" w:rsidRDefault="004F0F5D" w:rsidP="00F62C34">
            <w:pPr>
              <w:pStyle w:val="Inne0"/>
              <w:shd w:val="clear" w:color="auto" w:fill="auto"/>
              <w:ind w:left="113"/>
              <w:jc w:val="center"/>
              <w:rPr>
                <w:rFonts w:ascii="Arial" w:hAnsi="Arial" w:cs="Arial"/>
                <w:color w:val="FF0000"/>
              </w:rPr>
            </w:pPr>
            <w:r w:rsidRPr="00C21C96">
              <w:rPr>
                <w:rFonts w:ascii="Arial" w:hAnsi="Arial" w:cs="Arial"/>
              </w:rPr>
              <w:t>do 150 zł</w:t>
            </w:r>
          </w:p>
        </w:tc>
      </w:tr>
      <w:tr w:rsidR="004F0F5D" w:rsidRPr="00C21C96" w14:paraId="433B37F0" w14:textId="77777777" w:rsidTr="00F62C34">
        <w:tblPrEx>
          <w:jc w:val="center"/>
        </w:tblPrEx>
        <w:trPr>
          <w:trHeight w:val="680"/>
          <w:jc w:val="center"/>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tcPr>
          <w:p w14:paraId="39CD4C50" w14:textId="77777777" w:rsidR="004F0F5D" w:rsidRPr="00C21C96" w:rsidRDefault="004F0F5D" w:rsidP="00F40F49">
            <w:pPr>
              <w:pStyle w:val="Inne0"/>
              <w:numPr>
                <w:ilvl w:val="0"/>
                <w:numId w:val="24"/>
              </w:numPr>
              <w:shd w:val="clear" w:color="auto" w:fill="auto"/>
              <w:ind w:left="552"/>
              <w:jc w:val="left"/>
              <w:rPr>
                <w:rFonts w:ascii="Arial" w:hAnsi="Arial" w:cs="Arial"/>
              </w:rPr>
            </w:pPr>
            <w:r w:rsidRPr="00C21C96">
              <w:rPr>
                <w:rFonts w:ascii="Arial" w:hAnsi="Arial" w:cs="Arial"/>
              </w:rPr>
              <w:t xml:space="preserve">psychoterapii grupowej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3F57D65"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godzina</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BD8477C" w14:textId="77777777" w:rsidR="004F0F5D" w:rsidRPr="00C21C96" w:rsidRDefault="004F0F5D" w:rsidP="00F62C34">
            <w:pPr>
              <w:pStyle w:val="Inne0"/>
              <w:shd w:val="clear" w:color="auto" w:fill="auto"/>
              <w:ind w:left="113"/>
              <w:jc w:val="center"/>
              <w:rPr>
                <w:rFonts w:ascii="Arial" w:hAnsi="Arial" w:cs="Arial"/>
                <w:color w:val="FF0000"/>
              </w:rPr>
            </w:pPr>
            <w:r w:rsidRPr="00C21C96">
              <w:rPr>
                <w:rFonts w:ascii="Arial" w:hAnsi="Arial" w:cs="Arial"/>
              </w:rPr>
              <w:t>do 200 zł</w:t>
            </w:r>
          </w:p>
        </w:tc>
      </w:tr>
      <w:tr w:rsidR="004F0F5D" w:rsidRPr="00C21C96" w14:paraId="548551AB" w14:textId="77777777" w:rsidTr="00F62C34">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3A95310F" w14:textId="77777777" w:rsidR="004F0F5D" w:rsidRPr="00C21C96" w:rsidRDefault="004F0F5D" w:rsidP="00F40F49">
            <w:pPr>
              <w:pStyle w:val="Inne0"/>
              <w:numPr>
                <w:ilvl w:val="0"/>
                <w:numId w:val="24"/>
              </w:numPr>
              <w:shd w:val="clear" w:color="auto" w:fill="auto"/>
              <w:ind w:left="552"/>
              <w:jc w:val="left"/>
              <w:rPr>
                <w:rFonts w:ascii="Arial" w:hAnsi="Arial" w:cs="Arial"/>
              </w:rPr>
            </w:pPr>
            <w:r w:rsidRPr="00C21C96">
              <w:rPr>
                <w:rFonts w:ascii="Arial" w:hAnsi="Arial" w:cs="Arial"/>
              </w:rPr>
              <w:t>terapia wg programu CANDIS</w:t>
            </w:r>
          </w:p>
        </w:tc>
        <w:tc>
          <w:tcPr>
            <w:tcW w:w="2268" w:type="dxa"/>
            <w:tcBorders>
              <w:top w:val="single" w:sz="4" w:space="0" w:color="auto"/>
              <w:left w:val="single" w:sz="4" w:space="0" w:color="auto"/>
            </w:tcBorders>
            <w:shd w:val="clear" w:color="auto" w:fill="FFFFFF"/>
            <w:vAlign w:val="center"/>
          </w:tcPr>
          <w:p w14:paraId="0887CFE3"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sesja</w:t>
            </w:r>
          </w:p>
        </w:tc>
        <w:tc>
          <w:tcPr>
            <w:tcW w:w="2977" w:type="dxa"/>
            <w:tcBorders>
              <w:top w:val="single" w:sz="4" w:space="0" w:color="auto"/>
              <w:left w:val="single" w:sz="4" w:space="0" w:color="auto"/>
              <w:right w:val="single" w:sz="4" w:space="0" w:color="auto"/>
            </w:tcBorders>
            <w:shd w:val="clear" w:color="auto" w:fill="FFFFFF"/>
            <w:vAlign w:val="center"/>
          </w:tcPr>
          <w:p w14:paraId="5D3EFD39"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do 140 zł</w:t>
            </w:r>
          </w:p>
        </w:tc>
      </w:tr>
      <w:tr w:rsidR="004F0F5D" w:rsidRPr="00C21C96" w14:paraId="32D7AA02" w14:textId="77777777" w:rsidTr="00F62C34">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38CA252F" w14:textId="77777777" w:rsidR="004F0F5D" w:rsidRPr="00C21C96" w:rsidRDefault="004F0F5D" w:rsidP="00F40F49">
            <w:pPr>
              <w:pStyle w:val="Inne0"/>
              <w:numPr>
                <w:ilvl w:val="0"/>
                <w:numId w:val="24"/>
              </w:numPr>
              <w:shd w:val="clear" w:color="auto" w:fill="auto"/>
              <w:ind w:left="552"/>
              <w:jc w:val="left"/>
              <w:rPr>
                <w:rFonts w:ascii="Arial" w:hAnsi="Arial" w:cs="Arial"/>
              </w:rPr>
            </w:pPr>
            <w:r w:rsidRPr="00C21C96">
              <w:rPr>
                <w:rFonts w:ascii="Arial" w:hAnsi="Arial" w:cs="Arial"/>
              </w:rPr>
              <w:t>superwizji grupowej prowadzonej przez superwizora psychoterapii uzależnień (maksymalna stawka przysługuje jeśli grupa superwizantów  liczy 6-7 osób)</w:t>
            </w:r>
          </w:p>
        </w:tc>
        <w:tc>
          <w:tcPr>
            <w:tcW w:w="2268" w:type="dxa"/>
            <w:tcBorders>
              <w:top w:val="single" w:sz="4" w:space="0" w:color="auto"/>
              <w:left w:val="single" w:sz="4" w:space="0" w:color="auto"/>
            </w:tcBorders>
            <w:shd w:val="clear" w:color="auto" w:fill="FFFFFF"/>
            <w:vAlign w:val="center"/>
          </w:tcPr>
          <w:p w14:paraId="3E015444"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FFFFFF"/>
            <w:vAlign w:val="center"/>
          </w:tcPr>
          <w:p w14:paraId="540A8686" w14:textId="77777777" w:rsidR="004F0F5D" w:rsidRPr="00C21C96" w:rsidRDefault="004F0F5D" w:rsidP="00F62C34">
            <w:pPr>
              <w:pStyle w:val="Inne0"/>
              <w:shd w:val="clear" w:color="auto" w:fill="auto"/>
              <w:ind w:left="113"/>
              <w:jc w:val="center"/>
              <w:rPr>
                <w:rFonts w:ascii="Arial" w:hAnsi="Arial" w:cs="Arial"/>
                <w:color w:val="FF0000"/>
              </w:rPr>
            </w:pPr>
            <w:r w:rsidRPr="00C21C96">
              <w:rPr>
                <w:rFonts w:ascii="Arial" w:hAnsi="Arial" w:cs="Arial"/>
              </w:rPr>
              <w:t>do 165  zł</w:t>
            </w:r>
          </w:p>
        </w:tc>
      </w:tr>
      <w:tr w:rsidR="004F0F5D" w:rsidRPr="00C21C96" w14:paraId="4CB19300" w14:textId="77777777" w:rsidTr="00F62C34">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5BAD2B7E" w14:textId="77777777" w:rsidR="004F0F5D" w:rsidRPr="00C21C96" w:rsidRDefault="004F0F5D" w:rsidP="00F40F49">
            <w:pPr>
              <w:pStyle w:val="Inne0"/>
              <w:numPr>
                <w:ilvl w:val="0"/>
                <w:numId w:val="24"/>
              </w:numPr>
              <w:shd w:val="clear" w:color="auto" w:fill="auto"/>
              <w:ind w:left="552"/>
              <w:jc w:val="left"/>
              <w:rPr>
                <w:rFonts w:ascii="Arial" w:hAnsi="Arial" w:cs="Arial"/>
              </w:rPr>
            </w:pPr>
            <w:r w:rsidRPr="00C21C96">
              <w:rPr>
                <w:rFonts w:ascii="Arial" w:hAnsi="Arial" w:cs="Arial"/>
              </w:rPr>
              <w:t>warsztatów umiejętności psychospołecznych</w:t>
            </w:r>
          </w:p>
        </w:tc>
        <w:tc>
          <w:tcPr>
            <w:tcW w:w="2268" w:type="dxa"/>
            <w:tcBorders>
              <w:top w:val="single" w:sz="4" w:space="0" w:color="auto"/>
              <w:left w:val="single" w:sz="4" w:space="0" w:color="auto"/>
            </w:tcBorders>
            <w:shd w:val="clear" w:color="auto" w:fill="FFFFFF"/>
            <w:vAlign w:val="center"/>
          </w:tcPr>
          <w:p w14:paraId="1D6A5957"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FFFFFF"/>
            <w:vAlign w:val="center"/>
          </w:tcPr>
          <w:p w14:paraId="13F22CE9" w14:textId="77777777" w:rsidR="004F0F5D" w:rsidRPr="00C21C96" w:rsidRDefault="004F0F5D" w:rsidP="00F62C34">
            <w:pPr>
              <w:pStyle w:val="Inne0"/>
              <w:shd w:val="clear" w:color="auto" w:fill="auto"/>
              <w:ind w:left="113"/>
              <w:jc w:val="center"/>
              <w:rPr>
                <w:rFonts w:ascii="Arial" w:hAnsi="Arial" w:cs="Arial"/>
                <w:color w:val="FF0000"/>
              </w:rPr>
            </w:pPr>
            <w:r w:rsidRPr="00C21C96">
              <w:rPr>
                <w:rFonts w:ascii="Arial" w:hAnsi="Arial" w:cs="Arial"/>
              </w:rPr>
              <w:t>do 110 zł</w:t>
            </w:r>
          </w:p>
        </w:tc>
      </w:tr>
      <w:tr w:rsidR="004F0F5D" w:rsidRPr="00C21C96" w14:paraId="504726F8" w14:textId="77777777" w:rsidTr="00F62C34">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0060F38E" w14:textId="77777777" w:rsidR="004F0F5D" w:rsidRPr="00C21C96" w:rsidRDefault="004F0F5D" w:rsidP="00F40F49">
            <w:pPr>
              <w:pStyle w:val="Inne0"/>
              <w:numPr>
                <w:ilvl w:val="0"/>
                <w:numId w:val="24"/>
              </w:numPr>
              <w:shd w:val="clear" w:color="auto" w:fill="auto"/>
              <w:ind w:left="552"/>
              <w:jc w:val="left"/>
              <w:rPr>
                <w:rFonts w:ascii="Arial" w:hAnsi="Arial" w:cs="Arial"/>
              </w:rPr>
            </w:pPr>
            <w:r w:rsidRPr="00C21C96">
              <w:rPr>
                <w:rFonts w:ascii="Arial" w:hAnsi="Arial" w:cs="Arial"/>
              </w:rPr>
              <w:t>warsztatów umiejętności wychowawczych</w:t>
            </w:r>
          </w:p>
        </w:tc>
        <w:tc>
          <w:tcPr>
            <w:tcW w:w="2268" w:type="dxa"/>
            <w:tcBorders>
              <w:top w:val="single" w:sz="4" w:space="0" w:color="auto"/>
              <w:left w:val="single" w:sz="4" w:space="0" w:color="auto"/>
            </w:tcBorders>
            <w:shd w:val="clear" w:color="auto" w:fill="FFFFFF"/>
            <w:vAlign w:val="center"/>
          </w:tcPr>
          <w:p w14:paraId="226C30D5"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FFFFFF"/>
            <w:vAlign w:val="center"/>
          </w:tcPr>
          <w:p w14:paraId="2B9A0F3B"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do 110 zł</w:t>
            </w:r>
          </w:p>
        </w:tc>
      </w:tr>
      <w:tr w:rsidR="004F0F5D" w:rsidRPr="00C21C96" w14:paraId="4B5F8B4F" w14:textId="77777777" w:rsidTr="00F62C34">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1724204A" w14:textId="77777777" w:rsidR="004F0F5D" w:rsidRPr="00C21C96" w:rsidRDefault="004F0F5D" w:rsidP="00F40F49">
            <w:pPr>
              <w:pStyle w:val="Inne0"/>
              <w:numPr>
                <w:ilvl w:val="0"/>
                <w:numId w:val="24"/>
              </w:numPr>
              <w:shd w:val="clear" w:color="auto" w:fill="auto"/>
              <w:ind w:left="552"/>
              <w:jc w:val="left"/>
              <w:rPr>
                <w:rFonts w:ascii="Arial" w:hAnsi="Arial" w:cs="Arial"/>
              </w:rPr>
            </w:pPr>
            <w:r w:rsidRPr="00C21C96">
              <w:rPr>
                <w:rFonts w:ascii="Arial" w:hAnsi="Arial" w:cs="Arial"/>
              </w:rPr>
              <w:t>warsztatów wczesnej interwencji</w:t>
            </w:r>
          </w:p>
        </w:tc>
        <w:tc>
          <w:tcPr>
            <w:tcW w:w="2268" w:type="dxa"/>
            <w:tcBorders>
              <w:top w:val="single" w:sz="4" w:space="0" w:color="auto"/>
              <w:left w:val="single" w:sz="4" w:space="0" w:color="auto"/>
            </w:tcBorders>
            <w:shd w:val="clear" w:color="auto" w:fill="FFFFFF"/>
            <w:vAlign w:val="center"/>
          </w:tcPr>
          <w:p w14:paraId="5FF785A1"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FFFFFF"/>
            <w:vAlign w:val="center"/>
          </w:tcPr>
          <w:p w14:paraId="35CE6E05" w14:textId="77777777" w:rsidR="004F0F5D" w:rsidRPr="00C21C96" w:rsidRDefault="004F0F5D" w:rsidP="00F62C34">
            <w:pPr>
              <w:pStyle w:val="Inne0"/>
              <w:shd w:val="clear" w:color="auto" w:fill="auto"/>
              <w:ind w:left="113"/>
              <w:jc w:val="center"/>
              <w:rPr>
                <w:rFonts w:ascii="Arial" w:hAnsi="Arial" w:cs="Arial"/>
                <w:color w:val="FF0000"/>
              </w:rPr>
            </w:pPr>
            <w:r w:rsidRPr="00C21C96">
              <w:rPr>
                <w:rFonts w:ascii="Arial" w:hAnsi="Arial" w:cs="Arial"/>
              </w:rPr>
              <w:t>do 110 zł</w:t>
            </w:r>
          </w:p>
        </w:tc>
      </w:tr>
      <w:tr w:rsidR="004F0F5D" w:rsidRPr="00C21C96" w14:paraId="36C21EC7" w14:textId="77777777" w:rsidTr="00F62C34">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52C53000" w14:textId="77777777" w:rsidR="004F0F5D" w:rsidRPr="00C21C96" w:rsidRDefault="004F0F5D" w:rsidP="00F40F49">
            <w:pPr>
              <w:pStyle w:val="Inne0"/>
              <w:numPr>
                <w:ilvl w:val="0"/>
                <w:numId w:val="24"/>
              </w:numPr>
              <w:shd w:val="clear" w:color="auto" w:fill="auto"/>
              <w:ind w:left="552"/>
              <w:jc w:val="left"/>
              <w:rPr>
                <w:rFonts w:ascii="Arial" w:hAnsi="Arial" w:cs="Arial"/>
              </w:rPr>
            </w:pPr>
            <w:r w:rsidRPr="00C21C96">
              <w:rPr>
                <w:rFonts w:ascii="Arial" w:hAnsi="Arial" w:cs="Arial"/>
              </w:rPr>
              <w:t>zajęć informacyjno-edukacyjnych</w:t>
            </w:r>
          </w:p>
        </w:tc>
        <w:tc>
          <w:tcPr>
            <w:tcW w:w="2268" w:type="dxa"/>
            <w:tcBorders>
              <w:top w:val="single" w:sz="4" w:space="0" w:color="auto"/>
              <w:left w:val="single" w:sz="4" w:space="0" w:color="auto"/>
            </w:tcBorders>
            <w:shd w:val="clear" w:color="auto" w:fill="FFFFFF"/>
            <w:vAlign w:val="center"/>
          </w:tcPr>
          <w:p w14:paraId="71CF4916"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FFFFFF"/>
            <w:vAlign w:val="center"/>
          </w:tcPr>
          <w:p w14:paraId="3833D012" w14:textId="77777777" w:rsidR="004F0F5D" w:rsidRPr="00C21C96" w:rsidRDefault="004F0F5D" w:rsidP="00F62C34">
            <w:pPr>
              <w:pStyle w:val="Inne0"/>
              <w:shd w:val="clear" w:color="auto" w:fill="auto"/>
              <w:ind w:left="113"/>
              <w:jc w:val="center"/>
              <w:rPr>
                <w:rFonts w:ascii="Arial" w:hAnsi="Arial" w:cs="Arial"/>
                <w:color w:val="FF0000"/>
              </w:rPr>
            </w:pPr>
            <w:r w:rsidRPr="00C21C96">
              <w:rPr>
                <w:rFonts w:ascii="Arial" w:hAnsi="Arial" w:cs="Arial"/>
              </w:rPr>
              <w:t>do 75 zł</w:t>
            </w:r>
          </w:p>
        </w:tc>
      </w:tr>
      <w:tr w:rsidR="004F0F5D" w:rsidRPr="00C21C96" w14:paraId="7944CD28" w14:textId="77777777" w:rsidTr="00F62C34">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33749903" w14:textId="77777777" w:rsidR="004F0F5D" w:rsidRPr="00C21C96" w:rsidRDefault="004F0F5D" w:rsidP="00F40F49">
            <w:pPr>
              <w:pStyle w:val="Inne0"/>
              <w:numPr>
                <w:ilvl w:val="0"/>
                <w:numId w:val="24"/>
              </w:numPr>
              <w:shd w:val="clear" w:color="auto" w:fill="auto"/>
              <w:ind w:left="552"/>
              <w:jc w:val="left"/>
              <w:rPr>
                <w:rFonts w:ascii="Arial" w:hAnsi="Arial" w:cs="Arial"/>
              </w:rPr>
            </w:pPr>
            <w:r w:rsidRPr="00C21C96">
              <w:rPr>
                <w:rFonts w:ascii="Arial" w:hAnsi="Arial" w:cs="Arial"/>
              </w:rPr>
              <w:t>zajęć opiekuńczo-wychowawczych dla dzieci z rodzin z  problemem uzależnień</w:t>
            </w:r>
          </w:p>
        </w:tc>
        <w:tc>
          <w:tcPr>
            <w:tcW w:w="2268" w:type="dxa"/>
            <w:tcBorders>
              <w:top w:val="single" w:sz="4" w:space="0" w:color="auto"/>
              <w:left w:val="single" w:sz="4" w:space="0" w:color="auto"/>
            </w:tcBorders>
            <w:shd w:val="clear" w:color="auto" w:fill="FFFFFF"/>
            <w:vAlign w:val="center"/>
          </w:tcPr>
          <w:p w14:paraId="1B1EDC29"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FFFFFF"/>
            <w:vAlign w:val="center"/>
          </w:tcPr>
          <w:p w14:paraId="09F0E318"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do 75 zł</w:t>
            </w:r>
          </w:p>
        </w:tc>
      </w:tr>
      <w:tr w:rsidR="004F0F5D" w:rsidRPr="00C21C96" w14:paraId="32E7800C" w14:textId="77777777" w:rsidTr="00F62C34">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15642571" w14:textId="77777777" w:rsidR="004F0F5D" w:rsidRPr="00C21C96" w:rsidRDefault="004F0F5D" w:rsidP="00F40F49">
            <w:pPr>
              <w:pStyle w:val="Inne0"/>
              <w:numPr>
                <w:ilvl w:val="0"/>
                <w:numId w:val="24"/>
              </w:numPr>
              <w:shd w:val="clear" w:color="auto" w:fill="auto"/>
              <w:ind w:left="552"/>
              <w:jc w:val="left"/>
              <w:rPr>
                <w:rFonts w:ascii="Arial" w:hAnsi="Arial" w:cs="Arial"/>
              </w:rPr>
            </w:pPr>
            <w:r w:rsidRPr="00C21C96">
              <w:rPr>
                <w:rFonts w:ascii="Arial" w:hAnsi="Arial" w:cs="Arial"/>
              </w:rPr>
              <w:lastRenderedPageBreak/>
              <w:t>zajęć socjoterapeutycznych</w:t>
            </w:r>
          </w:p>
        </w:tc>
        <w:tc>
          <w:tcPr>
            <w:tcW w:w="2268" w:type="dxa"/>
            <w:tcBorders>
              <w:top w:val="single" w:sz="4" w:space="0" w:color="auto"/>
              <w:left w:val="single" w:sz="4" w:space="0" w:color="auto"/>
            </w:tcBorders>
            <w:shd w:val="clear" w:color="auto" w:fill="FFFFFF"/>
            <w:vAlign w:val="center"/>
          </w:tcPr>
          <w:p w14:paraId="3DFD1AF2"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FFFFFF"/>
            <w:vAlign w:val="center"/>
          </w:tcPr>
          <w:p w14:paraId="31FF86EA" w14:textId="77777777" w:rsidR="004F0F5D" w:rsidRPr="00C21C96" w:rsidRDefault="004F0F5D" w:rsidP="00F62C34">
            <w:pPr>
              <w:pStyle w:val="Inne0"/>
              <w:shd w:val="clear" w:color="auto" w:fill="auto"/>
              <w:ind w:left="113"/>
              <w:jc w:val="center"/>
              <w:rPr>
                <w:rFonts w:ascii="Arial" w:hAnsi="Arial" w:cs="Arial"/>
                <w:color w:val="FF0000"/>
              </w:rPr>
            </w:pPr>
            <w:r w:rsidRPr="00C21C96">
              <w:rPr>
                <w:rFonts w:ascii="Arial" w:hAnsi="Arial" w:cs="Arial"/>
              </w:rPr>
              <w:t>do 110 zł</w:t>
            </w:r>
          </w:p>
        </w:tc>
      </w:tr>
      <w:tr w:rsidR="004F0F5D" w:rsidRPr="00C21C96" w14:paraId="2E8EEEB7" w14:textId="77777777" w:rsidTr="00F62C34">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66050692" w14:textId="77777777" w:rsidR="004F0F5D" w:rsidRPr="00C21C96" w:rsidRDefault="004F0F5D" w:rsidP="00F40F49">
            <w:pPr>
              <w:pStyle w:val="Inne0"/>
              <w:numPr>
                <w:ilvl w:val="0"/>
                <w:numId w:val="24"/>
              </w:numPr>
              <w:shd w:val="clear" w:color="auto" w:fill="auto"/>
              <w:ind w:left="552"/>
              <w:jc w:val="left"/>
              <w:rPr>
                <w:rFonts w:ascii="Arial" w:hAnsi="Arial" w:cs="Arial"/>
              </w:rPr>
            </w:pPr>
            <w:r w:rsidRPr="00C21C96">
              <w:rPr>
                <w:rFonts w:ascii="Arial" w:hAnsi="Arial" w:cs="Arial"/>
              </w:rPr>
              <w:t xml:space="preserve">zajęć terapeutycznych dla osób doświadczających przemocy </w:t>
            </w:r>
          </w:p>
        </w:tc>
        <w:tc>
          <w:tcPr>
            <w:tcW w:w="2268" w:type="dxa"/>
            <w:tcBorders>
              <w:top w:val="single" w:sz="4" w:space="0" w:color="auto"/>
              <w:left w:val="single" w:sz="4" w:space="0" w:color="auto"/>
            </w:tcBorders>
            <w:shd w:val="clear" w:color="auto" w:fill="FFFFFF"/>
            <w:vAlign w:val="center"/>
          </w:tcPr>
          <w:p w14:paraId="69D9F517"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FFFFFF"/>
            <w:vAlign w:val="center"/>
          </w:tcPr>
          <w:p w14:paraId="699C5C54" w14:textId="77777777" w:rsidR="004F0F5D" w:rsidRPr="00C21C96" w:rsidRDefault="004F0F5D" w:rsidP="00F62C34">
            <w:pPr>
              <w:pStyle w:val="Inne0"/>
              <w:shd w:val="clear" w:color="auto" w:fill="auto"/>
              <w:ind w:left="113"/>
              <w:jc w:val="center"/>
              <w:rPr>
                <w:rFonts w:ascii="Arial" w:hAnsi="Arial" w:cs="Arial"/>
                <w:color w:val="FF0000"/>
              </w:rPr>
            </w:pPr>
            <w:r w:rsidRPr="00C21C96">
              <w:rPr>
                <w:rFonts w:ascii="Arial" w:hAnsi="Arial" w:cs="Arial"/>
              </w:rPr>
              <w:t>do 100 zł</w:t>
            </w:r>
          </w:p>
        </w:tc>
      </w:tr>
      <w:tr w:rsidR="004F0F5D" w:rsidRPr="00C21C96" w14:paraId="58A20AA4" w14:textId="77777777" w:rsidTr="00A233B2">
        <w:tblPrEx>
          <w:jc w:val="center"/>
        </w:tblPrEx>
        <w:trPr>
          <w:trHeight w:val="680"/>
          <w:jc w:val="center"/>
        </w:trPr>
        <w:tc>
          <w:tcPr>
            <w:tcW w:w="4673" w:type="dxa"/>
            <w:tcBorders>
              <w:top w:val="single" w:sz="4" w:space="0" w:color="auto"/>
              <w:left w:val="single" w:sz="4" w:space="0" w:color="auto"/>
              <w:bottom w:val="single" w:sz="4" w:space="0" w:color="auto"/>
            </w:tcBorders>
            <w:shd w:val="clear" w:color="auto" w:fill="DAEEF3" w:themeFill="accent5" w:themeFillTint="33"/>
            <w:vAlign w:val="center"/>
          </w:tcPr>
          <w:p w14:paraId="052E8B53" w14:textId="77777777" w:rsidR="004F0F5D" w:rsidRDefault="004F0F5D" w:rsidP="00F62C34">
            <w:pPr>
              <w:pStyle w:val="Inne0"/>
              <w:shd w:val="clear" w:color="auto" w:fill="auto"/>
              <w:ind w:left="113"/>
              <w:jc w:val="left"/>
              <w:rPr>
                <w:rFonts w:ascii="Arial" w:hAnsi="Arial" w:cs="Arial"/>
              </w:rPr>
            </w:pPr>
            <w:r w:rsidRPr="00C21C96">
              <w:rPr>
                <w:rFonts w:ascii="Arial" w:hAnsi="Arial" w:cs="Arial"/>
              </w:rPr>
              <w:t xml:space="preserve">Wynagrodzenia dla prowadzących szkolenia - warsztaty wraz z ich przygotowaniem </w:t>
            </w:r>
          </w:p>
          <w:p w14:paraId="65A39A75" w14:textId="77777777" w:rsidR="004F0F5D" w:rsidRPr="00C21C96" w:rsidRDefault="004F0F5D" w:rsidP="00F62C34">
            <w:pPr>
              <w:pStyle w:val="Inne0"/>
              <w:shd w:val="clear" w:color="auto" w:fill="auto"/>
              <w:ind w:left="113"/>
              <w:jc w:val="left"/>
              <w:rPr>
                <w:rFonts w:ascii="Arial" w:hAnsi="Arial" w:cs="Arial"/>
              </w:rPr>
            </w:pPr>
            <w:r w:rsidRPr="00C21C96">
              <w:rPr>
                <w:rFonts w:ascii="Arial" w:hAnsi="Arial" w:cs="Arial"/>
                <w:i/>
              </w:rPr>
              <w:t>(Uwaga! Wnioskowanie o wynagrodzenie dla realizatora wg. stawki maksymalnej wymaga wskazania realizatorów o potwierdzonych, wysokich kwalifikacjach.)</w:t>
            </w:r>
          </w:p>
        </w:tc>
        <w:tc>
          <w:tcPr>
            <w:tcW w:w="2268" w:type="dxa"/>
            <w:tcBorders>
              <w:top w:val="single" w:sz="4" w:space="0" w:color="auto"/>
              <w:left w:val="single" w:sz="4" w:space="0" w:color="auto"/>
              <w:bottom w:val="single" w:sz="4" w:space="0" w:color="auto"/>
            </w:tcBorders>
            <w:shd w:val="clear" w:color="auto" w:fill="DAEEF3" w:themeFill="accent5" w:themeFillTint="33"/>
            <w:vAlign w:val="center"/>
          </w:tcPr>
          <w:p w14:paraId="50697A42"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godzina</w:t>
            </w:r>
          </w:p>
        </w:tc>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840433" w14:textId="77777777" w:rsidR="004F0F5D" w:rsidRPr="00C21C96" w:rsidRDefault="004F0F5D" w:rsidP="00F62C34">
            <w:pPr>
              <w:pStyle w:val="Inne0"/>
              <w:shd w:val="clear" w:color="auto" w:fill="auto"/>
              <w:ind w:left="113"/>
              <w:jc w:val="center"/>
              <w:rPr>
                <w:rFonts w:ascii="Arial" w:hAnsi="Arial" w:cs="Arial"/>
                <w:color w:val="FF0000"/>
              </w:rPr>
            </w:pPr>
            <w:r w:rsidRPr="00C21C96">
              <w:rPr>
                <w:rFonts w:ascii="Arial" w:hAnsi="Arial" w:cs="Arial"/>
              </w:rPr>
              <w:t>do 240 zł</w:t>
            </w:r>
          </w:p>
        </w:tc>
      </w:tr>
      <w:tr w:rsidR="004F0F5D" w:rsidRPr="00C21C96" w14:paraId="4A0F8860" w14:textId="77777777" w:rsidTr="00A233B2">
        <w:tblPrEx>
          <w:jc w:val="center"/>
        </w:tblPrEx>
        <w:trPr>
          <w:trHeight w:val="680"/>
          <w:jc w:val="center"/>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tcPr>
          <w:p w14:paraId="5B7F27FE" w14:textId="77777777" w:rsidR="004F0F5D" w:rsidRDefault="004F0F5D" w:rsidP="00F62C34">
            <w:pPr>
              <w:pStyle w:val="Inne0"/>
              <w:shd w:val="clear" w:color="auto" w:fill="auto"/>
              <w:ind w:left="113"/>
              <w:jc w:val="left"/>
              <w:rPr>
                <w:rFonts w:ascii="Arial" w:hAnsi="Arial" w:cs="Arial"/>
              </w:rPr>
            </w:pPr>
            <w:r w:rsidRPr="00C21C96">
              <w:rPr>
                <w:rFonts w:ascii="Arial" w:hAnsi="Arial" w:cs="Arial"/>
              </w:rPr>
              <w:t xml:space="preserve">Wynagrodzenie dla prowadzących szkolenia – wykłady/prezentacje wraz z ich przygotowaniem </w:t>
            </w:r>
          </w:p>
          <w:p w14:paraId="382E2320" w14:textId="77777777" w:rsidR="004F0F5D" w:rsidRPr="00C21C96" w:rsidRDefault="004F0F5D" w:rsidP="00F62C34">
            <w:pPr>
              <w:pStyle w:val="Inne0"/>
              <w:shd w:val="clear" w:color="auto" w:fill="auto"/>
              <w:ind w:left="113"/>
              <w:jc w:val="left"/>
              <w:rPr>
                <w:rFonts w:ascii="Arial" w:hAnsi="Arial" w:cs="Arial"/>
              </w:rPr>
            </w:pPr>
            <w:r w:rsidRPr="00C21C96">
              <w:rPr>
                <w:rFonts w:ascii="Arial" w:hAnsi="Arial" w:cs="Arial"/>
                <w:i/>
              </w:rPr>
              <w:t>(Uwaga! Wnioskowanie o wynagrodzenie dla realizatora wg. stawki maksymalnej wymaga wskazania realizatorów o potwierdzonych, wysokich kwalifikacjach.)</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D065306"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godzina</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6ABE332"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 xml:space="preserve">do  </w:t>
            </w:r>
            <w:r w:rsidRPr="00C21C96">
              <w:rPr>
                <w:rFonts w:ascii="Arial" w:hAnsi="Arial" w:cs="Arial"/>
                <w:color w:val="FF0000"/>
              </w:rPr>
              <w:t xml:space="preserve"> </w:t>
            </w:r>
            <w:r w:rsidRPr="00C21C96">
              <w:rPr>
                <w:rFonts w:ascii="Arial" w:hAnsi="Arial" w:cs="Arial"/>
              </w:rPr>
              <w:t>600 zł  - dopuszcza się możliwość podniesienia stawki w przypadku np. wykładowców zagranicznych, wykładowców z tułałem profesorskim, wykładowców  dla których czas dojazd</w:t>
            </w:r>
            <w:r>
              <w:rPr>
                <w:rFonts w:ascii="Arial" w:hAnsi="Arial" w:cs="Arial"/>
              </w:rPr>
              <w:t>u</w:t>
            </w:r>
            <w:r w:rsidRPr="00C21C96">
              <w:rPr>
                <w:rFonts w:ascii="Arial" w:hAnsi="Arial" w:cs="Arial"/>
              </w:rPr>
              <w:t xml:space="preserve"> do miejsca szkolenia wynosi co najmniej 3 godziny w jedną stronę lub innych szczególnych okoliczności, co wymaga odrębnego uzasadnienia.  </w:t>
            </w:r>
          </w:p>
          <w:p w14:paraId="1B37E316" w14:textId="77777777" w:rsidR="004F0F5D" w:rsidRPr="00C21C96" w:rsidRDefault="004F0F5D" w:rsidP="00F62C34">
            <w:pPr>
              <w:pStyle w:val="Inne0"/>
              <w:shd w:val="clear" w:color="auto" w:fill="auto"/>
              <w:ind w:left="113"/>
              <w:jc w:val="center"/>
              <w:rPr>
                <w:rFonts w:ascii="Arial" w:hAnsi="Arial" w:cs="Arial"/>
              </w:rPr>
            </w:pPr>
          </w:p>
        </w:tc>
      </w:tr>
      <w:tr w:rsidR="004F0F5D" w:rsidRPr="00C21C96" w14:paraId="4AC75FDB" w14:textId="77777777" w:rsidTr="00A233B2">
        <w:tblPrEx>
          <w:jc w:val="center"/>
        </w:tblPrEx>
        <w:trPr>
          <w:trHeight w:val="680"/>
          <w:jc w:val="center"/>
        </w:trPr>
        <w:tc>
          <w:tcPr>
            <w:tcW w:w="4673" w:type="dxa"/>
            <w:tcBorders>
              <w:top w:val="single" w:sz="4" w:space="0" w:color="auto"/>
              <w:left w:val="single" w:sz="4" w:space="0" w:color="auto"/>
              <w:bottom w:val="single" w:sz="4" w:space="0" w:color="auto"/>
            </w:tcBorders>
            <w:shd w:val="clear" w:color="auto" w:fill="DAEEF3" w:themeFill="accent5" w:themeFillTint="33"/>
            <w:vAlign w:val="center"/>
          </w:tcPr>
          <w:p w14:paraId="50EFAC5B" w14:textId="77777777" w:rsidR="004F0F5D" w:rsidRPr="00C21C96" w:rsidRDefault="004F0F5D" w:rsidP="00F62C34">
            <w:pPr>
              <w:pStyle w:val="Inne0"/>
              <w:shd w:val="clear" w:color="auto" w:fill="auto"/>
              <w:ind w:left="113"/>
              <w:jc w:val="left"/>
              <w:rPr>
                <w:rFonts w:ascii="Arial" w:hAnsi="Arial" w:cs="Arial"/>
              </w:rPr>
            </w:pPr>
            <w:r w:rsidRPr="00C21C96">
              <w:rPr>
                <w:rFonts w:ascii="Arial" w:hAnsi="Arial" w:cs="Arial"/>
              </w:rPr>
              <w:t xml:space="preserve">Wynajem sal do organizacji konferencji międzynarodowej i ogólnopolskiej </w:t>
            </w:r>
          </w:p>
        </w:tc>
        <w:tc>
          <w:tcPr>
            <w:tcW w:w="2268" w:type="dxa"/>
            <w:tcBorders>
              <w:top w:val="single" w:sz="4" w:space="0" w:color="auto"/>
              <w:left w:val="single" w:sz="4" w:space="0" w:color="auto"/>
              <w:bottom w:val="single" w:sz="4" w:space="0" w:color="auto"/>
            </w:tcBorders>
            <w:shd w:val="clear" w:color="auto" w:fill="DAEEF3" w:themeFill="accent5" w:themeFillTint="33"/>
            <w:vAlign w:val="center"/>
          </w:tcPr>
          <w:p w14:paraId="15B404F7"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dzień</w:t>
            </w:r>
          </w:p>
        </w:tc>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62F2C68" w14:textId="77777777" w:rsidR="004F0F5D" w:rsidRPr="00C21C96" w:rsidRDefault="004F0F5D" w:rsidP="00F62C34">
            <w:pPr>
              <w:pStyle w:val="Inne0"/>
              <w:shd w:val="clear" w:color="auto" w:fill="auto"/>
              <w:ind w:left="113"/>
              <w:jc w:val="center"/>
              <w:rPr>
                <w:rFonts w:ascii="Arial" w:hAnsi="Arial" w:cs="Arial"/>
                <w:color w:val="FF0000"/>
              </w:rPr>
            </w:pPr>
            <w:r w:rsidRPr="00C21C96">
              <w:rPr>
                <w:rFonts w:ascii="Arial" w:hAnsi="Arial" w:cs="Arial"/>
              </w:rPr>
              <w:t>do 3500 zł</w:t>
            </w:r>
          </w:p>
        </w:tc>
      </w:tr>
      <w:tr w:rsidR="004F0F5D" w:rsidRPr="00C21C96" w14:paraId="042C0F94" w14:textId="77777777" w:rsidTr="00F62C34">
        <w:tblPrEx>
          <w:jc w:val="center"/>
        </w:tblPrEx>
        <w:trPr>
          <w:trHeight w:val="680"/>
          <w:jc w:val="center"/>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tcPr>
          <w:p w14:paraId="5DB538BC" w14:textId="77777777" w:rsidR="004F0F5D" w:rsidRPr="00C21C96" w:rsidRDefault="004F0F5D" w:rsidP="00F62C34">
            <w:pPr>
              <w:pStyle w:val="Inne0"/>
              <w:shd w:val="clear" w:color="auto" w:fill="auto"/>
              <w:ind w:left="113"/>
              <w:jc w:val="left"/>
              <w:rPr>
                <w:rFonts w:ascii="Arial" w:hAnsi="Arial" w:cs="Arial"/>
              </w:rPr>
            </w:pPr>
            <w:r w:rsidRPr="00C21C96">
              <w:rPr>
                <w:rFonts w:ascii="Arial" w:hAnsi="Arial" w:cs="Arial"/>
              </w:rPr>
              <w:t>Wynajem sal do organizacji szkoleń/</w:t>
            </w:r>
            <w:r>
              <w:rPr>
                <w:rFonts w:ascii="Arial" w:hAnsi="Arial" w:cs="Arial"/>
              </w:rPr>
              <w:t xml:space="preserve"> </w:t>
            </w:r>
            <w:r w:rsidRPr="00C21C96">
              <w:rPr>
                <w:rFonts w:ascii="Arial" w:hAnsi="Arial" w:cs="Arial"/>
              </w:rPr>
              <w:t>zajęć/konferencji regionalnej</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C4E7EE2"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dzień</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A665DDF" w14:textId="77777777" w:rsidR="004F0F5D" w:rsidRPr="00C21C96" w:rsidRDefault="004F0F5D" w:rsidP="00F62C34">
            <w:pPr>
              <w:pStyle w:val="Inne0"/>
              <w:shd w:val="clear" w:color="auto" w:fill="auto"/>
              <w:ind w:left="113"/>
              <w:jc w:val="center"/>
              <w:rPr>
                <w:rFonts w:ascii="Arial" w:hAnsi="Arial" w:cs="Arial"/>
                <w:color w:val="FF0000"/>
              </w:rPr>
            </w:pPr>
            <w:r w:rsidRPr="00C21C96">
              <w:rPr>
                <w:rFonts w:ascii="Arial" w:hAnsi="Arial" w:cs="Arial"/>
              </w:rPr>
              <w:t>do 1600 zł</w:t>
            </w:r>
          </w:p>
        </w:tc>
      </w:tr>
      <w:tr w:rsidR="004F0F5D" w:rsidRPr="00C21C96" w14:paraId="7291AD29" w14:textId="77777777" w:rsidTr="00F62C34">
        <w:tblPrEx>
          <w:jc w:val="center"/>
        </w:tblPrEx>
        <w:trPr>
          <w:trHeight w:val="680"/>
          <w:jc w:val="center"/>
        </w:trPr>
        <w:tc>
          <w:tcPr>
            <w:tcW w:w="467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95E52E5" w14:textId="77777777" w:rsidR="004F0F5D" w:rsidRPr="00C21C96" w:rsidRDefault="004F0F5D" w:rsidP="00F62C34">
            <w:pPr>
              <w:pStyle w:val="Inne0"/>
              <w:shd w:val="clear" w:color="auto" w:fill="auto"/>
              <w:ind w:left="113"/>
              <w:jc w:val="left"/>
              <w:rPr>
                <w:rFonts w:ascii="Arial" w:hAnsi="Arial" w:cs="Arial"/>
              </w:rPr>
            </w:pPr>
            <w:r w:rsidRPr="00C21C96">
              <w:rPr>
                <w:rFonts w:ascii="Arial" w:hAnsi="Arial" w:cs="Arial"/>
              </w:rPr>
              <w:t>Wynajem sprzętu multimedialnego</w:t>
            </w:r>
          </w:p>
        </w:tc>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29EE286" w14:textId="77777777" w:rsidR="004F0F5D" w:rsidRPr="00C21C96" w:rsidRDefault="004F0F5D" w:rsidP="00F62C34">
            <w:pPr>
              <w:pStyle w:val="Inne0"/>
              <w:shd w:val="clear" w:color="auto" w:fill="auto"/>
              <w:ind w:left="113"/>
              <w:jc w:val="center"/>
              <w:rPr>
                <w:rFonts w:ascii="Arial" w:hAnsi="Arial" w:cs="Arial"/>
              </w:rPr>
            </w:pPr>
            <w:r w:rsidRPr="00C21C96">
              <w:rPr>
                <w:rFonts w:ascii="Arial" w:hAnsi="Arial" w:cs="Arial"/>
              </w:rPr>
              <w:t>dzień</w:t>
            </w:r>
          </w:p>
        </w:tc>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4650586" w14:textId="77777777" w:rsidR="004F0F5D" w:rsidRPr="00C21C96" w:rsidRDefault="004F0F5D" w:rsidP="00F62C34">
            <w:pPr>
              <w:pStyle w:val="Inne0"/>
              <w:shd w:val="clear" w:color="auto" w:fill="auto"/>
              <w:ind w:left="113"/>
              <w:jc w:val="center"/>
              <w:rPr>
                <w:rFonts w:ascii="Arial" w:hAnsi="Arial" w:cs="Arial"/>
                <w:color w:val="FF0000"/>
              </w:rPr>
            </w:pPr>
            <w:r w:rsidRPr="00C21C96">
              <w:rPr>
                <w:rFonts w:ascii="Arial" w:hAnsi="Arial" w:cs="Arial"/>
              </w:rPr>
              <w:t>do 720 zł</w:t>
            </w:r>
          </w:p>
        </w:tc>
      </w:tr>
      <w:tr w:rsidR="004F0F5D" w:rsidRPr="00743DAA" w14:paraId="11341DBA" w14:textId="77777777" w:rsidTr="00A17675">
        <w:tblPrEx>
          <w:jc w:val="center"/>
        </w:tblPrEx>
        <w:trPr>
          <w:trHeight w:val="680"/>
          <w:jc w:val="center"/>
        </w:trPr>
        <w:tc>
          <w:tcPr>
            <w:tcW w:w="4673" w:type="dxa"/>
            <w:tcBorders>
              <w:top w:val="single" w:sz="4" w:space="0" w:color="auto"/>
              <w:left w:val="single" w:sz="4" w:space="0" w:color="auto"/>
            </w:tcBorders>
            <w:shd w:val="clear" w:color="auto" w:fill="auto"/>
            <w:vAlign w:val="center"/>
          </w:tcPr>
          <w:p w14:paraId="6BD02054" w14:textId="77777777" w:rsidR="004F0F5D" w:rsidRPr="00743DAA" w:rsidRDefault="004F0F5D" w:rsidP="00F62C34">
            <w:pPr>
              <w:pStyle w:val="Inne0"/>
              <w:shd w:val="clear" w:color="auto" w:fill="auto"/>
              <w:ind w:left="113"/>
              <w:jc w:val="left"/>
              <w:rPr>
                <w:rFonts w:ascii="Arial" w:hAnsi="Arial" w:cs="Arial"/>
              </w:rPr>
            </w:pPr>
            <w:r w:rsidRPr="00743DAA">
              <w:rPr>
                <w:rFonts w:ascii="Arial" w:hAnsi="Arial" w:cs="Arial"/>
              </w:rPr>
              <w:t>Założenie zbioru danych</w:t>
            </w:r>
          </w:p>
        </w:tc>
        <w:tc>
          <w:tcPr>
            <w:tcW w:w="2268" w:type="dxa"/>
            <w:tcBorders>
              <w:top w:val="single" w:sz="4" w:space="0" w:color="auto"/>
              <w:left w:val="single" w:sz="4" w:space="0" w:color="auto"/>
            </w:tcBorders>
            <w:shd w:val="clear" w:color="auto" w:fill="auto"/>
            <w:vAlign w:val="center"/>
          </w:tcPr>
          <w:p w14:paraId="2A752603" w14:textId="77777777" w:rsidR="004F0F5D" w:rsidRPr="00743DAA" w:rsidRDefault="004F0F5D" w:rsidP="00F62C34">
            <w:pPr>
              <w:pStyle w:val="Inne0"/>
              <w:shd w:val="clear" w:color="auto" w:fill="auto"/>
              <w:ind w:left="113"/>
              <w:jc w:val="center"/>
              <w:rPr>
                <w:rFonts w:ascii="Arial" w:hAnsi="Arial" w:cs="Arial"/>
              </w:rPr>
            </w:pPr>
            <w:r w:rsidRPr="00743DAA">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auto"/>
            <w:vAlign w:val="center"/>
          </w:tcPr>
          <w:p w14:paraId="6B3FFF5A" w14:textId="77777777" w:rsidR="004F0F5D" w:rsidRPr="00743DAA" w:rsidRDefault="004F0F5D" w:rsidP="00F62C34">
            <w:pPr>
              <w:pStyle w:val="Inne0"/>
              <w:shd w:val="clear" w:color="auto" w:fill="auto"/>
              <w:ind w:left="113"/>
              <w:jc w:val="center"/>
              <w:rPr>
                <w:rFonts w:ascii="Arial" w:hAnsi="Arial" w:cs="Arial"/>
                <w:color w:val="FF0000"/>
              </w:rPr>
            </w:pPr>
            <w:r w:rsidRPr="00743DAA">
              <w:rPr>
                <w:rFonts w:ascii="Arial" w:hAnsi="Arial" w:cs="Arial"/>
              </w:rPr>
              <w:t>do 40 zł</w:t>
            </w:r>
          </w:p>
        </w:tc>
      </w:tr>
      <w:tr w:rsidR="004F0F5D" w:rsidRPr="00743DAA" w14:paraId="6AD81E2C" w14:textId="77777777" w:rsidTr="00A17675">
        <w:tblPrEx>
          <w:jc w:val="center"/>
        </w:tblPrEx>
        <w:trPr>
          <w:trHeight w:val="680"/>
          <w:jc w:val="center"/>
        </w:trPr>
        <w:tc>
          <w:tcPr>
            <w:tcW w:w="4673" w:type="dxa"/>
            <w:tcBorders>
              <w:top w:val="single" w:sz="4" w:space="0" w:color="auto"/>
              <w:left w:val="single" w:sz="4" w:space="0" w:color="auto"/>
            </w:tcBorders>
            <w:shd w:val="clear" w:color="auto" w:fill="auto"/>
            <w:vAlign w:val="center"/>
          </w:tcPr>
          <w:p w14:paraId="17653021" w14:textId="77777777" w:rsidR="004F0F5D" w:rsidRPr="00743DAA" w:rsidRDefault="004F0F5D" w:rsidP="00F62C34">
            <w:pPr>
              <w:pStyle w:val="Inne0"/>
              <w:shd w:val="clear" w:color="auto" w:fill="auto"/>
              <w:ind w:left="113"/>
              <w:jc w:val="left"/>
              <w:rPr>
                <w:rFonts w:ascii="Arial" w:hAnsi="Arial" w:cs="Arial"/>
              </w:rPr>
            </w:pPr>
            <w:r w:rsidRPr="00743DAA">
              <w:rPr>
                <w:rFonts w:ascii="Arial" w:hAnsi="Arial" w:cs="Arial"/>
              </w:rPr>
              <w:t>Zbieranie danych zastanych</w:t>
            </w:r>
          </w:p>
        </w:tc>
        <w:tc>
          <w:tcPr>
            <w:tcW w:w="2268" w:type="dxa"/>
            <w:tcBorders>
              <w:top w:val="single" w:sz="4" w:space="0" w:color="auto"/>
              <w:left w:val="single" w:sz="4" w:space="0" w:color="auto"/>
            </w:tcBorders>
            <w:shd w:val="clear" w:color="auto" w:fill="auto"/>
            <w:vAlign w:val="center"/>
          </w:tcPr>
          <w:p w14:paraId="1FF42760" w14:textId="77777777" w:rsidR="004F0F5D" w:rsidRPr="00743DAA" w:rsidRDefault="004F0F5D" w:rsidP="00F62C34">
            <w:pPr>
              <w:pStyle w:val="Inne0"/>
              <w:shd w:val="clear" w:color="auto" w:fill="auto"/>
              <w:ind w:left="113"/>
              <w:jc w:val="center"/>
              <w:rPr>
                <w:rFonts w:ascii="Arial" w:hAnsi="Arial" w:cs="Arial"/>
              </w:rPr>
            </w:pPr>
            <w:r w:rsidRPr="00743DAA">
              <w:rPr>
                <w:rFonts w:ascii="Arial" w:hAnsi="Arial" w:cs="Arial"/>
              </w:rPr>
              <w:t>godzina</w:t>
            </w:r>
          </w:p>
        </w:tc>
        <w:tc>
          <w:tcPr>
            <w:tcW w:w="2977" w:type="dxa"/>
            <w:tcBorders>
              <w:top w:val="single" w:sz="4" w:space="0" w:color="auto"/>
              <w:left w:val="single" w:sz="4" w:space="0" w:color="auto"/>
              <w:right w:val="single" w:sz="4" w:space="0" w:color="auto"/>
            </w:tcBorders>
            <w:shd w:val="clear" w:color="auto" w:fill="auto"/>
            <w:vAlign w:val="center"/>
          </w:tcPr>
          <w:p w14:paraId="749748FE" w14:textId="77777777" w:rsidR="004F0F5D" w:rsidRPr="00743DAA" w:rsidRDefault="004F0F5D" w:rsidP="00F62C34">
            <w:pPr>
              <w:pStyle w:val="Inne0"/>
              <w:shd w:val="clear" w:color="auto" w:fill="auto"/>
              <w:ind w:left="113"/>
              <w:jc w:val="center"/>
              <w:rPr>
                <w:rFonts w:ascii="Arial" w:hAnsi="Arial" w:cs="Arial"/>
                <w:color w:val="FF0000"/>
              </w:rPr>
            </w:pPr>
            <w:r w:rsidRPr="00743DAA">
              <w:rPr>
                <w:rFonts w:ascii="Arial" w:hAnsi="Arial" w:cs="Arial"/>
              </w:rPr>
              <w:t>do 40 zł</w:t>
            </w:r>
          </w:p>
        </w:tc>
      </w:tr>
      <w:tr w:rsidR="004F0F5D" w:rsidRPr="00C21C96" w14:paraId="17748EB0" w14:textId="77777777" w:rsidTr="00A17675">
        <w:tblPrEx>
          <w:jc w:val="center"/>
        </w:tblPrEx>
        <w:trPr>
          <w:trHeight w:val="680"/>
          <w:jc w:val="center"/>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0A7F64" w14:textId="77777777" w:rsidR="004F0F5D" w:rsidRPr="00743DAA" w:rsidRDefault="004F0F5D" w:rsidP="00F62C34">
            <w:pPr>
              <w:pStyle w:val="Inne0"/>
              <w:shd w:val="clear" w:color="auto" w:fill="auto"/>
              <w:ind w:left="113"/>
              <w:jc w:val="left"/>
              <w:rPr>
                <w:rFonts w:ascii="Arial" w:hAnsi="Arial" w:cs="Arial"/>
              </w:rPr>
            </w:pPr>
            <w:r w:rsidRPr="00743DAA">
              <w:rPr>
                <w:rFonts w:ascii="Arial" w:hAnsi="Arial" w:cs="Arial"/>
              </w:rPr>
              <w:t xml:space="preserve">Inne uzasadnione działania niezbędne do realizacji projektu </w:t>
            </w:r>
          </w:p>
          <w:p w14:paraId="2DC5C71E" w14:textId="77777777" w:rsidR="004F0F5D" w:rsidRPr="00C21C96" w:rsidRDefault="004F0F5D" w:rsidP="00F62C34">
            <w:pPr>
              <w:pStyle w:val="Inne0"/>
              <w:shd w:val="clear" w:color="auto" w:fill="auto"/>
              <w:ind w:left="113"/>
              <w:jc w:val="left"/>
              <w:rPr>
                <w:rFonts w:ascii="Arial" w:hAnsi="Arial" w:cs="Arial"/>
              </w:rPr>
            </w:pPr>
            <w:r w:rsidRPr="00743DAA">
              <w:rPr>
                <w:rFonts w:ascii="Arial" w:hAnsi="Arial" w:cs="Arial"/>
                <w:i/>
                <w:iCs/>
              </w:rPr>
              <w:t>(wskazać jakie oraz podać uzasadnienie ich realizacji)</w:t>
            </w:r>
          </w:p>
        </w:tc>
      </w:tr>
    </w:tbl>
    <w:p w14:paraId="2B257A3B" w14:textId="77777777" w:rsidR="007C70E7" w:rsidRDefault="007C70E7" w:rsidP="007C70E7">
      <w:pPr>
        <w:pStyle w:val="Nagwek21"/>
        <w:keepNext/>
        <w:keepLines/>
        <w:shd w:val="clear" w:color="auto" w:fill="auto"/>
        <w:spacing w:after="180" w:line="276" w:lineRule="auto"/>
        <w:jc w:val="left"/>
        <w:rPr>
          <w:rFonts w:ascii="Arial" w:hAnsi="Arial" w:cs="Arial"/>
        </w:rPr>
      </w:pPr>
    </w:p>
    <w:p w14:paraId="28C1CAE2" w14:textId="77777777" w:rsidR="007C70E7" w:rsidRPr="00C21C96" w:rsidRDefault="007C70E7" w:rsidP="007C70E7">
      <w:pPr>
        <w:pStyle w:val="Nagwek21"/>
        <w:keepNext/>
        <w:keepLines/>
        <w:shd w:val="clear" w:color="auto" w:fill="auto"/>
        <w:spacing w:after="180" w:line="276" w:lineRule="auto"/>
        <w:jc w:val="left"/>
        <w:rPr>
          <w:rFonts w:ascii="Arial" w:hAnsi="Arial" w:cs="Arial"/>
        </w:rPr>
      </w:pPr>
      <w:r w:rsidRPr="00C21C96">
        <w:rPr>
          <w:rFonts w:ascii="Arial" w:hAnsi="Arial" w:cs="Arial"/>
        </w:rPr>
        <w:t>UWAGI DO TARYFIKATORA:</w:t>
      </w:r>
    </w:p>
    <w:p w14:paraId="2D9119A4" w14:textId="77777777" w:rsidR="007C70E7" w:rsidRPr="00C21C96" w:rsidRDefault="007C70E7" w:rsidP="00F40F49">
      <w:pPr>
        <w:pStyle w:val="Teksttreci0"/>
        <w:numPr>
          <w:ilvl w:val="0"/>
          <w:numId w:val="23"/>
        </w:numPr>
        <w:shd w:val="clear" w:color="auto" w:fill="auto"/>
        <w:tabs>
          <w:tab w:val="left" w:pos="696"/>
        </w:tabs>
        <w:spacing w:after="40"/>
        <w:ind w:left="284" w:hanging="360"/>
        <w:rPr>
          <w:rFonts w:ascii="Arial" w:hAnsi="Arial" w:cs="Arial"/>
        </w:rPr>
      </w:pPr>
      <w:r w:rsidRPr="00C21C96">
        <w:rPr>
          <w:rFonts w:ascii="Arial" w:hAnsi="Arial" w:cs="Arial"/>
        </w:rPr>
        <w:t>W przypadku działań, które nie zostały ujęte w taryfikatorze a są niezbędne do realizacji zadania,   należy ująć je w kosztorysie jako „inne uzasadnione działania niezbędne do realizacji projektu” pod odpowiednią nazwą tego działania. Jednocześnie wymaga się uzasadnienia konieczności ich realizacji oraz dokonania rzetelnego oszacowania kosztu.</w:t>
      </w:r>
    </w:p>
    <w:p w14:paraId="329184BE" w14:textId="77777777" w:rsidR="007C70E7" w:rsidRPr="00C21C96" w:rsidRDefault="007C70E7" w:rsidP="00F40F49">
      <w:pPr>
        <w:pStyle w:val="Teksttreci0"/>
        <w:numPr>
          <w:ilvl w:val="0"/>
          <w:numId w:val="23"/>
        </w:numPr>
        <w:shd w:val="clear" w:color="auto" w:fill="auto"/>
        <w:tabs>
          <w:tab w:val="left" w:pos="696"/>
        </w:tabs>
        <w:spacing w:after="40"/>
        <w:ind w:left="284" w:hanging="360"/>
        <w:rPr>
          <w:rFonts w:ascii="Arial" w:hAnsi="Arial" w:cs="Arial"/>
          <w:b/>
          <w:bCs/>
        </w:rPr>
      </w:pPr>
      <w:r w:rsidRPr="00C21C96">
        <w:rPr>
          <w:rFonts w:ascii="Arial" w:hAnsi="Arial" w:cs="Arial"/>
          <w:b/>
          <w:bCs/>
        </w:rPr>
        <w:t>Podwyższenie wskazanych wyżej kosztów jest możliwe tylko i wyłącznie</w:t>
      </w:r>
      <w:r>
        <w:rPr>
          <w:rFonts w:ascii="Arial" w:hAnsi="Arial" w:cs="Arial"/>
          <w:b/>
          <w:bCs/>
        </w:rPr>
        <w:t xml:space="preserve"> </w:t>
      </w:r>
      <w:r w:rsidRPr="00C21C96">
        <w:rPr>
          <w:rFonts w:ascii="Arial" w:hAnsi="Arial" w:cs="Arial"/>
          <w:b/>
          <w:bCs/>
        </w:rPr>
        <w:t xml:space="preserve">w uzasadnionych przypadkach i musi być pisemnie uzasadnione we wniosku </w:t>
      </w:r>
    </w:p>
    <w:p w14:paraId="139E3089" w14:textId="77777777" w:rsidR="007C70E7" w:rsidRPr="00C21C96" w:rsidRDefault="007C70E7" w:rsidP="00F40F49">
      <w:pPr>
        <w:pStyle w:val="Teksttreci0"/>
        <w:numPr>
          <w:ilvl w:val="0"/>
          <w:numId w:val="23"/>
        </w:numPr>
        <w:shd w:val="clear" w:color="auto" w:fill="auto"/>
        <w:tabs>
          <w:tab w:val="left" w:pos="696"/>
        </w:tabs>
        <w:spacing w:after="40"/>
        <w:ind w:left="284" w:hanging="360"/>
        <w:rPr>
          <w:rFonts w:ascii="Arial" w:hAnsi="Arial" w:cs="Arial"/>
        </w:rPr>
      </w:pPr>
      <w:r w:rsidRPr="00C21C96">
        <w:rPr>
          <w:rFonts w:ascii="Arial" w:hAnsi="Arial" w:cs="Arial"/>
        </w:rPr>
        <w:t xml:space="preserve">Od Wnioskodawcy oczekuje się, że kalkulacja kosztów wszystkich działań planowanych do realizacji będzie rzetelnie oszacowana, ekonomiczna, dokonana na podstawie rozeznania rynku i adekwatna do zadania. </w:t>
      </w:r>
    </w:p>
    <w:p w14:paraId="36B8C47F" w14:textId="77777777" w:rsidR="007C70E7" w:rsidRPr="00C21C96" w:rsidRDefault="007C70E7" w:rsidP="00F40F49">
      <w:pPr>
        <w:pStyle w:val="Teksttreci0"/>
        <w:numPr>
          <w:ilvl w:val="0"/>
          <w:numId w:val="23"/>
        </w:numPr>
        <w:shd w:val="clear" w:color="auto" w:fill="auto"/>
        <w:tabs>
          <w:tab w:val="left" w:pos="696"/>
        </w:tabs>
        <w:spacing w:after="40"/>
        <w:ind w:left="284" w:hanging="360"/>
        <w:rPr>
          <w:rFonts w:ascii="Arial" w:hAnsi="Arial" w:cs="Arial"/>
        </w:rPr>
      </w:pPr>
      <w:r w:rsidRPr="00C21C96">
        <w:rPr>
          <w:rFonts w:ascii="Arial" w:hAnsi="Arial" w:cs="Arial"/>
        </w:rPr>
        <w:lastRenderedPageBreak/>
        <w:t xml:space="preserve">Wszystkie działania ujęte w kosztorysie, których konieczność realizacji nie zostanie </w:t>
      </w:r>
      <w:r>
        <w:rPr>
          <w:rFonts w:ascii="Arial" w:hAnsi="Arial" w:cs="Arial"/>
        </w:rPr>
        <w:t>u</w:t>
      </w:r>
      <w:r w:rsidRPr="00C21C96">
        <w:rPr>
          <w:rFonts w:ascii="Arial" w:hAnsi="Arial" w:cs="Arial"/>
        </w:rPr>
        <w:t xml:space="preserve">zasadniona lub nie zostaną one opisane w części </w:t>
      </w:r>
      <w:r w:rsidRPr="00C21C96">
        <w:rPr>
          <w:rFonts w:ascii="Arial" w:hAnsi="Arial" w:cs="Arial"/>
          <w:i/>
          <w:iCs/>
        </w:rPr>
        <w:t>„Opis działań planowanych do realizacji w ramach projektu”</w:t>
      </w:r>
      <w:r w:rsidRPr="00C21C96">
        <w:rPr>
          <w:rFonts w:ascii="Arial" w:hAnsi="Arial" w:cs="Arial"/>
        </w:rPr>
        <w:t xml:space="preserve"> nie będą zlecane jako niezgodne z działaniami kwalifikowanymi.</w:t>
      </w:r>
    </w:p>
    <w:p w14:paraId="695715F9" w14:textId="59ACE2AC" w:rsidR="007C70E7" w:rsidRPr="00C21C96" w:rsidRDefault="007C70E7" w:rsidP="00F40F49">
      <w:pPr>
        <w:pStyle w:val="Teksttreci0"/>
        <w:numPr>
          <w:ilvl w:val="0"/>
          <w:numId w:val="23"/>
        </w:numPr>
        <w:shd w:val="clear" w:color="auto" w:fill="auto"/>
        <w:tabs>
          <w:tab w:val="left" w:pos="696"/>
        </w:tabs>
        <w:spacing w:after="40"/>
        <w:ind w:left="284" w:hanging="360"/>
        <w:rPr>
          <w:rFonts w:ascii="Arial" w:hAnsi="Arial" w:cs="Arial"/>
        </w:rPr>
      </w:pPr>
      <w:r w:rsidRPr="00C21C96">
        <w:rPr>
          <w:rFonts w:ascii="Arial" w:hAnsi="Arial" w:cs="Arial"/>
        </w:rPr>
        <w:t xml:space="preserve">Jednostka miary </w:t>
      </w:r>
      <w:r w:rsidRPr="00C21C96">
        <w:rPr>
          <w:rFonts w:ascii="Arial" w:hAnsi="Arial" w:cs="Arial"/>
          <w:i/>
          <w:iCs/>
        </w:rPr>
        <w:t>„godzina”</w:t>
      </w:r>
      <w:r w:rsidRPr="00C21C96">
        <w:rPr>
          <w:rFonts w:ascii="Arial" w:hAnsi="Arial" w:cs="Arial"/>
        </w:rPr>
        <w:t xml:space="preserve"> powinna dotyczyć 60-cio minutowego czasu pracy. </w:t>
      </w:r>
      <w:r w:rsidR="004F0F5D" w:rsidRPr="00C21C96">
        <w:rPr>
          <w:rFonts w:ascii="Arial" w:hAnsi="Arial" w:cs="Arial"/>
        </w:rPr>
        <w:t xml:space="preserve">Dopuszczalne jest użycie jednostki </w:t>
      </w:r>
      <w:r w:rsidR="004F0F5D" w:rsidRPr="00C21C96">
        <w:rPr>
          <w:rFonts w:ascii="Arial" w:hAnsi="Arial" w:cs="Arial"/>
          <w:i/>
          <w:iCs/>
        </w:rPr>
        <w:t>„godziny dydaktycznej"</w:t>
      </w:r>
      <w:r w:rsidR="004F0F5D" w:rsidRPr="00C21C96">
        <w:rPr>
          <w:rFonts w:ascii="Arial" w:hAnsi="Arial" w:cs="Arial"/>
        </w:rPr>
        <w:t xml:space="preserve"> tylko w odniesieniu do działań o charakterze szkoleniowym, chyba, </w:t>
      </w:r>
      <w:r w:rsidR="004F0F5D">
        <w:rPr>
          <w:rFonts w:ascii="Arial" w:hAnsi="Arial" w:cs="Arial"/>
        </w:rPr>
        <w:br/>
      </w:r>
      <w:r w:rsidR="004F0F5D" w:rsidRPr="00C21C96">
        <w:rPr>
          <w:rFonts w:ascii="Arial" w:hAnsi="Arial" w:cs="Arial"/>
        </w:rPr>
        <w:t>że standard danego projektu przewiduje inaczej.</w:t>
      </w:r>
    </w:p>
    <w:p w14:paraId="4CF2E97E" w14:textId="3CBCBED7" w:rsidR="007C70E7" w:rsidRPr="00C21C96" w:rsidRDefault="007C70E7" w:rsidP="00F40F49">
      <w:pPr>
        <w:pStyle w:val="Teksttreci0"/>
        <w:numPr>
          <w:ilvl w:val="0"/>
          <w:numId w:val="23"/>
        </w:numPr>
        <w:shd w:val="clear" w:color="auto" w:fill="auto"/>
        <w:tabs>
          <w:tab w:val="left" w:pos="696"/>
        </w:tabs>
        <w:spacing w:after="40"/>
        <w:ind w:left="284" w:hanging="360"/>
        <w:rPr>
          <w:rFonts w:ascii="Arial" w:hAnsi="Arial" w:cs="Arial"/>
        </w:rPr>
      </w:pPr>
      <w:r w:rsidRPr="00C21C96">
        <w:rPr>
          <w:rFonts w:ascii="Arial" w:hAnsi="Arial" w:cs="Arial"/>
        </w:rPr>
        <w:t xml:space="preserve">Podane stawki godzinowe zawierają wyłącznie składki społeczne, płacone przez pracownika oraz zawierają zaliczkę na podatek dochodowy i kwotę składki zdrowotnej. Kwoty planowanych </w:t>
      </w:r>
      <w:r>
        <w:rPr>
          <w:rFonts w:ascii="Arial" w:hAnsi="Arial" w:cs="Arial"/>
        </w:rPr>
        <w:br/>
      </w:r>
      <w:r w:rsidRPr="00C21C96">
        <w:rPr>
          <w:rFonts w:ascii="Arial" w:hAnsi="Arial" w:cs="Arial"/>
        </w:rPr>
        <w:t>do przekazania do ZUS obowiązkowych składek społecznych oraz składek na Fundusz Pracy</w:t>
      </w:r>
      <w:r w:rsidR="00430159">
        <w:rPr>
          <w:rFonts w:ascii="Arial" w:hAnsi="Arial" w:cs="Arial"/>
        </w:rPr>
        <w:t>,</w:t>
      </w:r>
      <w:r w:rsidR="00430159" w:rsidRPr="00430159">
        <w:rPr>
          <w:rFonts w:ascii="Arial" w:hAnsi="Arial" w:cs="Arial"/>
        </w:rPr>
        <w:t xml:space="preserve"> </w:t>
      </w:r>
      <w:r w:rsidR="00430159">
        <w:rPr>
          <w:rFonts w:ascii="Arial" w:hAnsi="Arial" w:cs="Arial"/>
        </w:rPr>
        <w:t>a także ponoszonych przez pracodawcę kosztów PPK</w:t>
      </w:r>
      <w:r w:rsidRPr="00C21C96">
        <w:rPr>
          <w:rFonts w:ascii="Arial" w:hAnsi="Arial" w:cs="Arial"/>
        </w:rPr>
        <w:t xml:space="preserve"> płacone przez pracodawcę mogą stanowić odrębną pozycję w sporządzanych kosztorysach.</w:t>
      </w:r>
    </w:p>
    <w:p w14:paraId="1DF4602A" w14:textId="77777777" w:rsidR="007C70E7" w:rsidRPr="00C21C96" w:rsidRDefault="007C70E7" w:rsidP="00F40F49">
      <w:pPr>
        <w:pStyle w:val="Teksttreci0"/>
        <w:numPr>
          <w:ilvl w:val="0"/>
          <w:numId w:val="23"/>
        </w:numPr>
        <w:shd w:val="clear" w:color="auto" w:fill="auto"/>
        <w:tabs>
          <w:tab w:val="left" w:pos="696"/>
        </w:tabs>
        <w:spacing w:after="40"/>
        <w:ind w:left="284" w:hanging="360"/>
        <w:rPr>
          <w:rFonts w:ascii="Arial" w:hAnsi="Arial" w:cs="Arial"/>
        </w:rPr>
      </w:pPr>
      <w:r w:rsidRPr="00C21C96">
        <w:rPr>
          <w:rFonts w:ascii="Arial" w:hAnsi="Arial" w:cs="Arial"/>
        </w:rPr>
        <w:t xml:space="preserve">Zwraca się szczególną uwagę na zaplanowanie w ramach projektu działania związanego </w:t>
      </w:r>
      <w:r>
        <w:rPr>
          <w:rFonts w:ascii="Arial" w:hAnsi="Arial" w:cs="Arial"/>
        </w:rPr>
        <w:br/>
      </w:r>
      <w:r w:rsidRPr="00C21C96">
        <w:rPr>
          <w:rFonts w:ascii="Arial" w:hAnsi="Arial" w:cs="Arial"/>
        </w:rPr>
        <w:t>z obsługą finansową które powinno być wykonywane przez osoby posiadające odpowiednie kwalifikacje w zakresie prowadzenia księgowości.</w:t>
      </w:r>
    </w:p>
    <w:p w14:paraId="4319F97C" w14:textId="02DF181F" w:rsidR="007C70E7" w:rsidRPr="00C21C96" w:rsidRDefault="007C70E7" w:rsidP="00F40F49">
      <w:pPr>
        <w:pStyle w:val="Teksttreci0"/>
        <w:numPr>
          <w:ilvl w:val="0"/>
          <w:numId w:val="23"/>
        </w:numPr>
        <w:shd w:val="clear" w:color="auto" w:fill="auto"/>
        <w:tabs>
          <w:tab w:val="left" w:pos="696"/>
        </w:tabs>
        <w:spacing w:after="40"/>
        <w:ind w:left="284" w:hanging="360"/>
        <w:rPr>
          <w:rFonts w:ascii="Arial" w:hAnsi="Arial" w:cs="Arial"/>
        </w:rPr>
      </w:pPr>
      <w:r w:rsidRPr="00C21C96">
        <w:rPr>
          <w:rFonts w:ascii="Arial" w:hAnsi="Arial" w:cs="Arial"/>
        </w:rPr>
        <w:t>W przypadku wnioskowania o koszty transportu wynikające z użytkowania samochodu prywatnego do celów służbowych należy zastosować stawki zgodnie z rozporządzeniem Ministra Infrastruktury z dnia 25 marca 2002 r. w sprawie warunków ustalania oraz sposobu dokonywania zwrotu kosztów używania do celów służbowych samochodów osobowych, motocykli i motorowerów niebędących własnością pracodawcy (Dz. U. poz. 271, z pó</w:t>
      </w:r>
      <w:r w:rsidR="00D91E02">
        <w:rPr>
          <w:rFonts w:ascii="Arial" w:hAnsi="Arial" w:cs="Arial"/>
        </w:rPr>
        <w:t>ź</w:t>
      </w:r>
      <w:r w:rsidRPr="00C21C96">
        <w:rPr>
          <w:rFonts w:ascii="Arial" w:hAnsi="Arial" w:cs="Arial"/>
        </w:rPr>
        <w:t>n. zm.). Podróże innymi środkami transportu (pociąg, samolot, autobus itp.) wymagają skalkulowania na podstawie cennika właściwego przewoźnika.</w:t>
      </w:r>
    </w:p>
    <w:p w14:paraId="6EF21DBD" w14:textId="43AD17A2" w:rsidR="00990C29" w:rsidRPr="002E04EC" w:rsidRDefault="007C70E7" w:rsidP="00F40F49">
      <w:pPr>
        <w:pStyle w:val="Teksttreci0"/>
        <w:numPr>
          <w:ilvl w:val="0"/>
          <w:numId w:val="23"/>
        </w:numPr>
        <w:shd w:val="clear" w:color="auto" w:fill="auto"/>
        <w:tabs>
          <w:tab w:val="left" w:pos="0"/>
          <w:tab w:val="left" w:pos="696"/>
        </w:tabs>
        <w:spacing w:after="60"/>
        <w:ind w:left="284" w:hanging="360"/>
        <w:rPr>
          <w:rFonts w:ascii="Arial" w:hAnsi="Arial" w:cs="Arial"/>
          <w:b/>
          <w:color w:val="000000"/>
        </w:rPr>
      </w:pPr>
      <w:r w:rsidRPr="003E1C3C">
        <w:rPr>
          <w:rFonts w:ascii="Arial" w:hAnsi="Arial" w:cs="Arial"/>
        </w:rPr>
        <w:t xml:space="preserve">Wnioskodawca zobowiązany jest do przestrzegania przepisów ustawy z dnia 10 października 2002 r. </w:t>
      </w:r>
      <w:r>
        <w:rPr>
          <w:rFonts w:ascii="Arial" w:hAnsi="Arial" w:cs="Arial"/>
        </w:rPr>
        <w:br/>
      </w:r>
      <w:r w:rsidRPr="003E1C3C">
        <w:rPr>
          <w:rFonts w:ascii="Arial" w:hAnsi="Arial" w:cs="Arial"/>
        </w:rPr>
        <w:t>o minimalnym wynagrodzeniu za pracę (Dz. U. z 2020 r. poz. 2207) oraz ustawy z dnia 26 czerwca 1974 r. Kodeks pracy (Dz. U. z 2022, poz. 1510, z pó</w:t>
      </w:r>
      <w:r w:rsidR="00D91E02">
        <w:rPr>
          <w:rFonts w:ascii="Arial" w:hAnsi="Arial" w:cs="Arial"/>
        </w:rPr>
        <w:t>ź</w:t>
      </w:r>
      <w:r w:rsidRPr="003E1C3C">
        <w:rPr>
          <w:rFonts w:ascii="Arial" w:hAnsi="Arial" w:cs="Arial"/>
        </w:rPr>
        <w:t>n. zm.), w szczególności w zakresie norm czasu pracy oraz pracy w godzinach nadliczbowych.</w:t>
      </w:r>
    </w:p>
    <w:p w14:paraId="2295A77F" w14:textId="77777777" w:rsidR="007C70E7" w:rsidRPr="00A17675" w:rsidRDefault="007C70E7" w:rsidP="007C70E7">
      <w:pPr>
        <w:rPr>
          <w:rFonts w:ascii="Arial" w:hAnsi="Arial"/>
          <w:sz w:val="18"/>
        </w:rPr>
      </w:pPr>
    </w:p>
    <w:p w14:paraId="6EF41BB7" w14:textId="1D12F88E" w:rsidR="001A1C9F" w:rsidRDefault="001A1C9F" w:rsidP="00A17675">
      <w:pPr>
        <w:spacing w:line="360" w:lineRule="auto"/>
        <w:jc w:val="both"/>
        <w:rPr>
          <w:rFonts w:ascii="Arial" w:eastAsia="Calibri" w:hAnsi="Arial"/>
          <w:b/>
          <w:sz w:val="16"/>
        </w:rPr>
      </w:pPr>
    </w:p>
    <w:p w14:paraId="7BD6202C" w14:textId="00789413" w:rsidR="00056602" w:rsidRDefault="00056602" w:rsidP="00A17675">
      <w:pPr>
        <w:spacing w:line="360" w:lineRule="auto"/>
        <w:jc w:val="both"/>
        <w:rPr>
          <w:rFonts w:ascii="Arial" w:eastAsia="Calibri" w:hAnsi="Arial"/>
          <w:b/>
          <w:sz w:val="16"/>
        </w:rPr>
      </w:pPr>
    </w:p>
    <w:p w14:paraId="2CD544D7" w14:textId="1BDD67EE" w:rsidR="00056602" w:rsidRDefault="00056602" w:rsidP="00A17675">
      <w:pPr>
        <w:spacing w:line="360" w:lineRule="auto"/>
        <w:jc w:val="both"/>
        <w:rPr>
          <w:rFonts w:ascii="Arial" w:eastAsia="Calibri" w:hAnsi="Arial"/>
          <w:b/>
          <w:sz w:val="16"/>
        </w:rPr>
      </w:pPr>
    </w:p>
    <w:p w14:paraId="17E8E842" w14:textId="63E0133F" w:rsidR="00056602" w:rsidRDefault="00056602" w:rsidP="00A17675">
      <w:pPr>
        <w:spacing w:line="360" w:lineRule="auto"/>
        <w:jc w:val="both"/>
        <w:rPr>
          <w:rFonts w:ascii="Arial" w:eastAsia="Calibri" w:hAnsi="Arial"/>
          <w:b/>
          <w:sz w:val="16"/>
        </w:rPr>
      </w:pPr>
    </w:p>
    <w:p w14:paraId="264F3579" w14:textId="4B955552" w:rsidR="00056602" w:rsidRDefault="00056602" w:rsidP="00A17675">
      <w:pPr>
        <w:spacing w:line="360" w:lineRule="auto"/>
        <w:jc w:val="both"/>
        <w:rPr>
          <w:rFonts w:ascii="Arial" w:eastAsia="Calibri" w:hAnsi="Arial"/>
          <w:b/>
          <w:sz w:val="16"/>
        </w:rPr>
      </w:pPr>
    </w:p>
    <w:p w14:paraId="3AF719D5" w14:textId="204EE715" w:rsidR="00056602" w:rsidRDefault="00056602" w:rsidP="00A17675">
      <w:pPr>
        <w:spacing w:line="360" w:lineRule="auto"/>
        <w:jc w:val="both"/>
        <w:rPr>
          <w:rFonts w:ascii="Arial" w:eastAsia="Calibri" w:hAnsi="Arial"/>
          <w:b/>
          <w:sz w:val="16"/>
        </w:rPr>
      </w:pPr>
    </w:p>
    <w:p w14:paraId="0E03C5FB" w14:textId="4A67EDEF" w:rsidR="00056602" w:rsidRDefault="00056602" w:rsidP="00A17675">
      <w:pPr>
        <w:spacing w:line="360" w:lineRule="auto"/>
        <w:jc w:val="both"/>
        <w:rPr>
          <w:rFonts w:ascii="Arial" w:eastAsia="Calibri" w:hAnsi="Arial"/>
          <w:b/>
          <w:sz w:val="16"/>
        </w:rPr>
      </w:pPr>
    </w:p>
    <w:p w14:paraId="101FBB80" w14:textId="2F3ECAD0" w:rsidR="00056602" w:rsidRDefault="00056602" w:rsidP="00A17675">
      <w:pPr>
        <w:spacing w:line="360" w:lineRule="auto"/>
        <w:jc w:val="both"/>
        <w:rPr>
          <w:rFonts w:ascii="Arial" w:eastAsia="Calibri" w:hAnsi="Arial"/>
          <w:b/>
          <w:sz w:val="16"/>
        </w:rPr>
      </w:pPr>
    </w:p>
    <w:p w14:paraId="16F74B15" w14:textId="29B67027" w:rsidR="00056602" w:rsidRDefault="00056602" w:rsidP="00A17675">
      <w:pPr>
        <w:spacing w:line="360" w:lineRule="auto"/>
        <w:jc w:val="both"/>
        <w:rPr>
          <w:rFonts w:ascii="Arial" w:eastAsia="Calibri" w:hAnsi="Arial"/>
          <w:b/>
          <w:sz w:val="16"/>
        </w:rPr>
      </w:pPr>
    </w:p>
    <w:p w14:paraId="56F944C9" w14:textId="6B172B6C" w:rsidR="00056602" w:rsidRDefault="00056602" w:rsidP="00A17675">
      <w:pPr>
        <w:spacing w:line="360" w:lineRule="auto"/>
        <w:jc w:val="both"/>
        <w:rPr>
          <w:rFonts w:ascii="Arial" w:eastAsia="Calibri" w:hAnsi="Arial"/>
          <w:b/>
          <w:sz w:val="16"/>
        </w:rPr>
      </w:pPr>
    </w:p>
    <w:p w14:paraId="72E9CD03" w14:textId="55DD0B46" w:rsidR="00056602" w:rsidRDefault="00056602" w:rsidP="00A17675">
      <w:pPr>
        <w:spacing w:line="360" w:lineRule="auto"/>
        <w:jc w:val="both"/>
        <w:rPr>
          <w:rFonts w:ascii="Arial" w:eastAsia="Calibri" w:hAnsi="Arial"/>
          <w:b/>
          <w:sz w:val="16"/>
        </w:rPr>
      </w:pPr>
    </w:p>
    <w:p w14:paraId="1C064EDA" w14:textId="326ABBBD" w:rsidR="00056602" w:rsidRDefault="00056602" w:rsidP="00A17675">
      <w:pPr>
        <w:spacing w:line="360" w:lineRule="auto"/>
        <w:jc w:val="both"/>
        <w:rPr>
          <w:rFonts w:ascii="Arial" w:eastAsia="Calibri" w:hAnsi="Arial"/>
          <w:b/>
          <w:sz w:val="16"/>
        </w:rPr>
      </w:pPr>
    </w:p>
    <w:p w14:paraId="43B11043" w14:textId="07114F71" w:rsidR="00056602" w:rsidRDefault="00056602" w:rsidP="00A17675">
      <w:pPr>
        <w:spacing w:line="360" w:lineRule="auto"/>
        <w:jc w:val="both"/>
        <w:rPr>
          <w:rFonts w:ascii="Arial" w:eastAsia="Calibri" w:hAnsi="Arial"/>
          <w:b/>
          <w:sz w:val="16"/>
        </w:rPr>
      </w:pPr>
    </w:p>
    <w:p w14:paraId="3E215E38" w14:textId="6D955A92" w:rsidR="00056602" w:rsidRDefault="00056602" w:rsidP="00A17675">
      <w:pPr>
        <w:spacing w:line="360" w:lineRule="auto"/>
        <w:jc w:val="both"/>
        <w:rPr>
          <w:rFonts w:ascii="Arial" w:eastAsia="Calibri" w:hAnsi="Arial"/>
          <w:b/>
          <w:sz w:val="16"/>
        </w:rPr>
      </w:pPr>
    </w:p>
    <w:p w14:paraId="15C0933F" w14:textId="550EB56E" w:rsidR="00056602" w:rsidRDefault="00056602" w:rsidP="00A17675">
      <w:pPr>
        <w:spacing w:line="360" w:lineRule="auto"/>
        <w:jc w:val="both"/>
        <w:rPr>
          <w:rFonts w:ascii="Arial" w:eastAsia="Calibri" w:hAnsi="Arial"/>
          <w:b/>
          <w:sz w:val="16"/>
        </w:rPr>
      </w:pPr>
    </w:p>
    <w:p w14:paraId="305326B0" w14:textId="69F51A10" w:rsidR="00056602" w:rsidRDefault="00056602" w:rsidP="00A17675">
      <w:pPr>
        <w:spacing w:line="360" w:lineRule="auto"/>
        <w:jc w:val="both"/>
        <w:rPr>
          <w:rFonts w:ascii="Arial" w:eastAsia="Calibri" w:hAnsi="Arial"/>
          <w:b/>
          <w:sz w:val="16"/>
        </w:rPr>
      </w:pPr>
    </w:p>
    <w:p w14:paraId="7AF5B672" w14:textId="265321B0" w:rsidR="00056602" w:rsidRDefault="00056602" w:rsidP="00A17675">
      <w:pPr>
        <w:spacing w:line="360" w:lineRule="auto"/>
        <w:jc w:val="both"/>
        <w:rPr>
          <w:rFonts w:ascii="Arial" w:eastAsia="Calibri" w:hAnsi="Arial"/>
          <w:b/>
          <w:sz w:val="16"/>
        </w:rPr>
      </w:pPr>
    </w:p>
    <w:p w14:paraId="5E401788" w14:textId="30616618" w:rsidR="00056602" w:rsidRDefault="00056602" w:rsidP="00A17675">
      <w:pPr>
        <w:spacing w:line="360" w:lineRule="auto"/>
        <w:jc w:val="both"/>
        <w:rPr>
          <w:rFonts w:ascii="Arial" w:eastAsia="Calibri" w:hAnsi="Arial"/>
          <w:b/>
          <w:sz w:val="16"/>
        </w:rPr>
      </w:pPr>
    </w:p>
    <w:p w14:paraId="23967CD0" w14:textId="682DEC93" w:rsidR="00056602" w:rsidRDefault="00056602" w:rsidP="00A17675">
      <w:pPr>
        <w:spacing w:line="360" w:lineRule="auto"/>
        <w:jc w:val="both"/>
        <w:rPr>
          <w:rFonts w:ascii="Arial" w:eastAsia="Calibri" w:hAnsi="Arial"/>
          <w:b/>
          <w:sz w:val="16"/>
        </w:rPr>
      </w:pPr>
    </w:p>
    <w:p w14:paraId="44D9AE06" w14:textId="5E54F51B" w:rsidR="00056602" w:rsidRDefault="00056602" w:rsidP="00A17675">
      <w:pPr>
        <w:spacing w:line="360" w:lineRule="auto"/>
        <w:jc w:val="both"/>
        <w:rPr>
          <w:rFonts w:ascii="Arial" w:eastAsia="Calibri" w:hAnsi="Arial"/>
          <w:b/>
          <w:sz w:val="16"/>
        </w:rPr>
      </w:pPr>
    </w:p>
    <w:p w14:paraId="7C4BED8A" w14:textId="7363E891" w:rsidR="00056602" w:rsidRDefault="00056602" w:rsidP="00A17675">
      <w:pPr>
        <w:spacing w:line="360" w:lineRule="auto"/>
        <w:jc w:val="both"/>
        <w:rPr>
          <w:rFonts w:ascii="Arial" w:eastAsia="Calibri" w:hAnsi="Arial"/>
          <w:b/>
          <w:sz w:val="16"/>
        </w:rPr>
      </w:pPr>
    </w:p>
    <w:p w14:paraId="5ADDF1F1" w14:textId="250A75CC" w:rsidR="00056602" w:rsidRDefault="00056602" w:rsidP="00A17675">
      <w:pPr>
        <w:spacing w:line="360" w:lineRule="auto"/>
        <w:jc w:val="both"/>
        <w:rPr>
          <w:rFonts w:ascii="Arial" w:eastAsia="Calibri" w:hAnsi="Arial"/>
          <w:b/>
          <w:sz w:val="16"/>
        </w:rPr>
      </w:pPr>
    </w:p>
    <w:p w14:paraId="1D55E78E" w14:textId="2F25FF08" w:rsidR="00056602" w:rsidRDefault="00056602" w:rsidP="00A17675">
      <w:pPr>
        <w:spacing w:line="360" w:lineRule="auto"/>
        <w:jc w:val="both"/>
        <w:rPr>
          <w:rFonts w:ascii="Arial" w:eastAsia="Calibri" w:hAnsi="Arial"/>
          <w:b/>
          <w:sz w:val="16"/>
        </w:rPr>
      </w:pPr>
    </w:p>
    <w:p w14:paraId="5FB5B37D" w14:textId="0D2993E4" w:rsidR="00056602" w:rsidRDefault="00056602" w:rsidP="00A17675">
      <w:pPr>
        <w:spacing w:line="360" w:lineRule="auto"/>
        <w:jc w:val="both"/>
        <w:rPr>
          <w:rFonts w:ascii="Arial" w:eastAsia="Calibri" w:hAnsi="Arial"/>
          <w:b/>
          <w:sz w:val="16"/>
        </w:rPr>
      </w:pPr>
    </w:p>
    <w:p w14:paraId="0F1B5471" w14:textId="77777777" w:rsidR="00056602" w:rsidRDefault="00056602" w:rsidP="00A17675">
      <w:pPr>
        <w:spacing w:line="360" w:lineRule="auto"/>
        <w:jc w:val="both"/>
        <w:rPr>
          <w:rFonts w:ascii="Arial" w:eastAsia="Calibri" w:hAnsi="Arial"/>
          <w:b/>
          <w:sz w:val="16"/>
        </w:rPr>
      </w:pPr>
    </w:p>
    <w:p w14:paraId="34B6DCF4" w14:textId="77777777" w:rsidR="00B75EF4" w:rsidRPr="00A17675" w:rsidRDefault="00B75EF4" w:rsidP="00A17675">
      <w:pPr>
        <w:spacing w:line="360" w:lineRule="auto"/>
        <w:jc w:val="both"/>
        <w:rPr>
          <w:rFonts w:ascii="Arial" w:eastAsia="Calibri" w:hAnsi="Arial"/>
          <w:b/>
          <w:sz w:val="16"/>
        </w:rPr>
      </w:pPr>
    </w:p>
    <w:p w14:paraId="36454EC3" w14:textId="6270686F" w:rsidR="00FF391B" w:rsidRPr="00A17675" w:rsidRDefault="00FF391B" w:rsidP="00A17675">
      <w:pPr>
        <w:spacing w:line="360" w:lineRule="auto"/>
        <w:jc w:val="both"/>
        <w:rPr>
          <w:rFonts w:ascii="Arial" w:eastAsia="Calibri" w:hAnsi="Arial"/>
          <w:b/>
          <w:sz w:val="16"/>
        </w:rPr>
      </w:pPr>
      <w:r w:rsidRPr="00A17675">
        <w:rPr>
          <w:rFonts w:ascii="Arial" w:eastAsia="Calibri" w:hAnsi="Arial"/>
          <w:b/>
          <w:sz w:val="16"/>
        </w:rPr>
        <w:lastRenderedPageBreak/>
        <w:t>Klauzula informacyjna</w:t>
      </w:r>
    </w:p>
    <w:p w14:paraId="1BEB654F" w14:textId="77777777" w:rsidR="00FF391B" w:rsidRPr="00990C29" w:rsidRDefault="00FF391B" w:rsidP="00FF391B">
      <w:pPr>
        <w:spacing w:line="360" w:lineRule="auto"/>
        <w:jc w:val="both"/>
        <w:rPr>
          <w:rFonts w:ascii="Arial" w:eastAsia="Calibri" w:hAnsi="Arial" w:cs="Arial"/>
          <w:b/>
          <w:sz w:val="16"/>
          <w:szCs w:val="16"/>
        </w:rPr>
      </w:pPr>
    </w:p>
    <w:p w14:paraId="268E1DE0" w14:textId="0D635F37" w:rsidR="00FF391B" w:rsidRPr="00A17675" w:rsidRDefault="00FF391B" w:rsidP="00A17675">
      <w:pPr>
        <w:spacing w:line="360" w:lineRule="auto"/>
        <w:ind w:left="360"/>
        <w:jc w:val="both"/>
        <w:rPr>
          <w:rFonts w:ascii="Arial" w:eastAsia="Calibri" w:hAnsi="Arial"/>
          <w:sz w:val="16"/>
        </w:rPr>
      </w:pPr>
      <w:r w:rsidRPr="00A17675">
        <w:rPr>
          <w:rFonts w:ascii="Arial" w:eastAsia="Calibri" w:hAnsi="Arial"/>
          <w:sz w:val="16"/>
        </w:rPr>
        <w:t xml:space="preserve">Zgodnie z treścią Rozporządzenia Parlamentu Europejskiego i Rady (UE) 2016/679 z dnia </w:t>
      </w:r>
      <w:r w:rsidRPr="00990C29">
        <w:rPr>
          <w:rFonts w:ascii="Arial" w:eastAsia="Calibri" w:hAnsi="Arial" w:cs="Arial"/>
          <w:bCs/>
          <w:sz w:val="16"/>
          <w:szCs w:val="16"/>
        </w:rPr>
        <w:t xml:space="preserve"> </w:t>
      </w:r>
      <w:r w:rsidRPr="00A17675">
        <w:rPr>
          <w:rFonts w:ascii="Arial" w:eastAsia="Calibri" w:hAnsi="Arial"/>
          <w:sz w:val="16"/>
        </w:rPr>
        <w:t xml:space="preserve">27 kwietnia 2016 r. </w:t>
      </w:r>
      <w:r w:rsidR="00990C29" w:rsidRPr="00990C29">
        <w:rPr>
          <w:rFonts w:ascii="Arial" w:eastAsia="Calibri" w:hAnsi="Arial" w:cs="Arial"/>
          <w:bCs/>
          <w:sz w:val="16"/>
          <w:szCs w:val="16"/>
        </w:rPr>
        <w:br/>
      </w:r>
      <w:r w:rsidRPr="00A17675">
        <w:rPr>
          <w:rFonts w:ascii="Arial" w:eastAsia="Calibri" w:hAnsi="Arial"/>
          <w:sz w:val="16"/>
        </w:rPr>
        <w:t xml:space="preserve">w sprawie ochrony osób fizycznych w związku z przetwarzaniem danych osobowych i w sprawie swobodnego przepływu takich danych oraz uchylenia dyrektywy 95/46/WE (ogólne rozporządzenie o ochronie danych) – zwane dalej „Rozporządzeniem” </w:t>
      </w:r>
      <w:r w:rsidRPr="00990C29">
        <w:rPr>
          <w:rFonts w:ascii="Arial" w:eastAsia="Calibri" w:hAnsi="Arial" w:cs="Arial"/>
          <w:bCs/>
          <w:sz w:val="16"/>
          <w:szCs w:val="16"/>
        </w:rPr>
        <w:t xml:space="preserve"> </w:t>
      </w:r>
      <w:r w:rsidRPr="00A17675">
        <w:rPr>
          <w:rFonts w:ascii="Arial" w:eastAsia="Calibri" w:hAnsi="Arial"/>
          <w:sz w:val="16"/>
        </w:rPr>
        <w:t>lub „RODO”, na podstawie art. 13 ust. 1 i 2 RODO przekazujemy następujące informacje</w:t>
      </w:r>
      <w:r w:rsidRPr="00990C29">
        <w:rPr>
          <w:rFonts w:ascii="Arial" w:eastAsia="Calibri" w:hAnsi="Arial" w:cs="Arial"/>
          <w:bCs/>
          <w:sz w:val="16"/>
          <w:szCs w:val="16"/>
        </w:rPr>
        <w:t>.</w:t>
      </w:r>
    </w:p>
    <w:p w14:paraId="350AE306" w14:textId="77777777" w:rsidR="00B75EF4" w:rsidRDefault="00B75EF4" w:rsidP="00A17675">
      <w:pPr>
        <w:spacing w:line="360" w:lineRule="auto"/>
        <w:ind w:left="360"/>
        <w:jc w:val="both"/>
        <w:rPr>
          <w:rFonts w:ascii="Arial" w:eastAsia="Calibri" w:hAnsi="Arial"/>
          <w:b/>
          <w:sz w:val="16"/>
        </w:rPr>
      </w:pPr>
    </w:p>
    <w:p w14:paraId="351CEB26" w14:textId="0324C79F" w:rsidR="00FF391B" w:rsidRPr="00A17675" w:rsidRDefault="00FF391B" w:rsidP="00A17675">
      <w:pPr>
        <w:spacing w:line="360" w:lineRule="auto"/>
        <w:ind w:left="360"/>
        <w:jc w:val="both"/>
        <w:rPr>
          <w:rFonts w:ascii="Arial" w:eastAsia="Calibri" w:hAnsi="Arial"/>
          <w:b/>
          <w:sz w:val="16"/>
        </w:rPr>
      </w:pPr>
      <w:r w:rsidRPr="00A17675">
        <w:rPr>
          <w:rFonts w:ascii="Arial" w:eastAsia="Calibri" w:hAnsi="Arial"/>
          <w:b/>
          <w:sz w:val="16"/>
        </w:rPr>
        <w:t>Tożsamość administratora</w:t>
      </w:r>
    </w:p>
    <w:p w14:paraId="3175E34D" w14:textId="3F11411D" w:rsidR="00FF391B" w:rsidRPr="00A17675" w:rsidRDefault="00FF391B" w:rsidP="00A17675">
      <w:pPr>
        <w:spacing w:line="360" w:lineRule="auto"/>
        <w:ind w:left="360"/>
        <w:jc w:val="both"/>
        <w:rPr>
          <w:rFonts w:ascii="Arial" w:eastAsia="Calibri" w:hAnsi="Arial"/>
          <w:sz w:val="16"/>
        </w:rPr>
      </w:pPr>
      <w:r w:rsidRPr="00A17675">
        <w:rPr>
          <w:rFonts w:ascii="Arial" w:eastAsia="Calibri" w:hAnsi="Arial"/>
          <w:sz w:val="16"/>
        </w:rPr>
        <w:t>Administratorem danych, w rozumieniu art. 4 pkt 7</w:t>
      </w:r>
      <w:r w:rsidRPr="00990C29">
        <w:rPr>
          <w:rFonts w:ascii="Arial" w:eastAsia="Calibri" w:hAnsi="Arial" w:cs="Arial"/>
          <w:sz w:val="16"/>
          <w:szCs w:val="16"/>
        </w:rPr>
        <w:t xml:space="preserve"> </w:t>
      </w:r>
      <w:r w:rsidRPr="00A17675">
        <w:rPr>
          <w:rFonts w:ascii="Arial" w:eastAsia="Calibri" w:hAnsi="Arial"/>
          <w:sz w:val="16"/>
        </w:rPr>
        <w:t>RODO, jest Krajowe Centrum Przeciwdziałania Uzależnieniom przy ul. Dereniowej 52/54, 02-776 Warszawa.</w:t>
      </w:r>
    </w:p>
    <w:p w14:paraId="3B5B168F" w14:textId="77777777" w:rsidR="00B75EF4" w:rsidRDefault="00B75EF4" w:rsidP="00A17675">
      <w:pPr>
        <w:spacing w:line="360" w:lineRule="auto"/>
        <w:ind w:left="360"/>
        <w:jc w:val="both"/>
        <w:rPr>
          <w:rFonts w:ascii="Arial" w:eastAsia="Calibri" w:hAnsi="Arial"/>
          <w:b/>
          <w:sz w:val="16"/>
        </w:rPr>
      </w:pPr>
    </w:p>
    <w:p w14:paraId="129DDA4A" w14:textId="643AB5BE" w:rsidR="00FF391B" w:rsidRPr="00A17675" w:rsidRDefault="00FF391B" w:rsidP="00A17675">
      <w:pPr>
        <w:spacing w:line="360" w:lineRule="auto"/>
        <w:ind w:left="360"/>
        <w:jc w:val="both"/>
        <w:rPr>
          <w:rFonts w:ascii="Arial" w:eastAsia="Calibri" w:hAnsi="Arial"/>
          <w:b/>
          <w:sz w:val="16"/>
        </w:rPr>
      </w:pPr>
      <w:r w:rsidRPr="00A17675">
        <w:rPr>
          <w:rFonts w:ascii="Arial" w:eastAsia="Calibri" w:hAnsi="Arial"/>
          <w:b/>
          <w:sz w:val="16"/>
        </w:rPr>
        <w:t>Dane kontaktowe administratora</w:t>
      </w:r>
    </w:p>
    <w:p w14:paraId="4B9404F4" w14:textId="6A8D39E4" w:rsidR="00FF391B" w:rsidRPr="00A17675" w:rsidRDefault="00FF391B">
      <w:pPr>
        <w:spacing w:line="360" w:lineRule="auto"/>
        <w:ind w:left="360"/>
        <w:jc w:val="both"/>
        <w:rPr>
          <w:rFonts w:ascii="Arial" w:eastAsia="Calibri" w:hAnsi="Arial"/>
          <w:sz w:val="16"/>
        </w:rPr>
      </w:pPr>
      <w:r w:rsidRPr="00A17675">
        <w:rPr>
          <w:rFonts w:ascii="Arial" w:eastAsia="Calibri" w:hAnsi="Arial"/>
          <w:sz w:val="16"/>
        </w:rPr>
        <w:t xml:space="preserve">Z administratorem można się skontaktować poprzez adres email: </w:t>
      </w:r>
      <w:hyperlink r:id="rId14" w:history="1">
        <w:r w:rsidRPr="00A17675">
          <w:rPr>
            <w:rStyle w:val="Hipercze"/>
            <w:rFonts w:ascii="Arial" w:eastAsia="Calibri" w:hAnsi="Arial"/>
            <w:sz w:val="16"/>
          </w:rPr>
          <w:t>kcpu@kcpu.gov.pl</w:t>
        </w:r>
      </w:hyperlink>
      <w:r w:rsidRPr="00A17675">
        <w:rPr>
          <w:rFonts w:ascii="Arial" w:eastAsia="Calibri" w:hAnsi="Arial"/>
          <w:sz w:val="16"/>
        </w:rPr>
        <w:t xml:space="preserve">, </w:t>
      </w:r>
      <w:r w:rsidRPr="00990C29">
        <w:rPr>
          <w:rFonts w:ascii="Arial" w:eastAsia="Calibri" w:hAnsi="Arial" w:cs="Arial"/>
          <w:sz w:val="16"/>
          <w:szCs w:val="16"/>
        </w:rPr>
        <w:t xml:space="preserve"> </w:t>
      </w:r>
      <w:r w:rsidRPr="00A17675">
        <w:rPr>
          <w:rFonts w:ascii="Arial" w:eastAsia="Calibri" w:hAnsi="Arial"/>
          <w:sz w:val="16"/>
        </w:rPr>
        <w:t>lub pisemnie na adres siedziby administratora.</w:t>
      </w:r>
    </w:p>
    <w:p w14:paraId="554C40ED" w14:textId="77777777" w:rsidR="00B75EF4" w:rsidRDefault="00B75EF4" w:rsidP="00A17675">
      <w:pPr>
        <w:spacing w:line="360" w:lineRule="auto"/>
        <w:ind w:left="360"/>
        <w:jc w:val="both"/>
        <w:rPr>
          <w:rFonts w:ascii="Arial" w:eastAsia="Calibri" w:hAnsi="Arial"/>
          <w:b/>
          <w:sz w:val="16"/>
        </w:rPr>
      </w:pPr>
    </w:p>
    <w:p w14:paraId="088ED03F" w14:textId="37FF3976" w:rsidR="00FF391B" w:rsidRPr="00A17675" w:rsidRDefault="00FF391B" w:rsidP="00A17675">
      <w:pPr>
        <w:spacing w:line="360" w:lineRule="auto"/>
        <w:ind w:left="360"/>
        <w:jc w:val="both"/>
        <w:rPr>
          <w:rFonts w:ascii="Arial" w:eastAsia="Calibri" w:hAnsi="Arial"/>
          <w:b/>
          <w:sz w:val="16"/>
        </w:rPr>
      </w:pPr>
      <w:r w:rsidRPr="00A17675">
        <w:rPr>
          <w:rFonts w:ascii="Arial" w:eastAsia="Calibri" w:hAnsi="Arial"/>
          <w:b/>
          <w:sz w:val="16"/>
        </w:rPr>
        <w:t>Inspektor Ochrony Danych</w:t>
      </w:r>
    </w:p>
    <w:p w14:paraId="69D7BEED" w14:textId="77777777" w:rsidR="00FF391B" w:rsidRPr="00A17675" w:rsidRDefault="00FF391B" w:rsidP="00A17675">
      <w:pPr>
        <w:spacing w:line="360" w:lineRule="auto"/>
        <w:ind w:left="360"/>
        <w:jc w:val="both"/>
        <w:rPr>
          <w:rFonts w:ascii="Arial" w:eastAsia="Calibri" w:hAnsi="Arial"/>
          <w:sz w:val="16"/>
        </w:rPr>
      </w:pPr>
      <w:r w:rsidRPr="00A17675">
        <w:rPr>
          <w:rFonts w:ascii="Arial" w:eastAsia="Calibri" w:hAnsi="Arial"/>
          <w:sz w:val="16"/>
        </w:rPr>
        <w:t xml:space="preserve">Administrator wyznaczył inspektora ochrony danych, z którym może się Pani/Pan skontaktować poprzez e-mail: odo@kcpu.gov.pl </w:t>
      </w:r>
      <w:r w:rsidRPr="00A17675">
        <w:rPr>
          <w:rFonts w:ascii="Arial" w:hAnsi="Arial"/>
          <w:sz w:val="16"/>
        </w:rPr>
        <w:t xml:space="preserve"> </w:t>
      </w:r>
      <w:r w:rsidRPr="00A17675">
        <w:rPr>
          <w:rFonts w:ascii="Arial" w:eastAsia="Calibri" w:hAnsi="Arial"/>
          <w:sz w:val="16"/>
        </w:rPr>
        <w:t>Z inspektorem ochrony danych można się kontaktować we wszystkich sprawach dotyczących przetwarzania danych osobowych oraz korzystania z praw związanych z przetwarzaniem danych.</w:t>
      </w:r>
    </w:p>
    <w:p w14:paraId="1FCEF53A" w14:textId="77777777" w:rsidR="00B75EF4" w:rsidRDefault="00B75EF4" w:rsidP="00A17675">
      <w:pPr>
        <w:spacing w:line="360" w:lineRule="auto"/>
        <w:ind w:left="360"/>
        <w:jc w:val="both"/>
        <w:rPr>
          <w:rFonts w:ascii="Arial" w:eastAsia="Calibri" w:hAnsi="Arial"/>
          <w:b/>
          <w:sz w:val="16"/>
        </w:rPr>
      </w:pPr>
    </w:p>
    <w:p w14:paraId="14C4733A" w14:textId="76150788" w:rsidR="00FF391B" w:rsidRPr="00A17675" w:rsidRDefault="00FF391B" w:rsidP="00A17675">
      <w:pPr>
        <w:spacing w:line="360" w:lineRule="auto"/>
        <w:ind w:left="360"/>
        <w:jc w:val="both"/>
        <w:rPr>
          <w:rFonts w:ascii="Arial" w:eastAsia="Calibri" w:hAnsi="Arial"/>
          <w:b/>
          <w:sz w:val="16"/>
        </w:rPr>
      </w:pPr>
      <w:r w:rsidRPr="00A17675">
        <w:rPr>
          <w:rFonts w:ascii="Arial" w:eastAsia="Calibri" w:hAnsi="Arial"/>
          <w:b/>
          <w:sz w:val="16"/>
        </w:rPr>
        <w:t>Cele przetwarzania i podstawa prawna przetwarzania</w:t>
      </w:r>
    </w:p>
    <w:p w14:paraId="41FB9602" w14:textId="05AE3A1C" w:rsidR="00FF391B" w:rsidRPr="00A17675" w:rsidRDefault="00FF391B">
      <w:pPr>
        <w:spacing w:line="360" w:lineRule="auto"/>
        <w:ind w:left="360"/>
        <w:jc w:val="both"/>
        <w:rPr>
          <w:rFonts w:ascii="Arial" w:eastAsia="Calibri" w:hAnsi="Arial"/>
          <w:sz w:val="16"/>
        </w:rPr>
      </w:pPr>
      <w:r w:rsidRPr="00A17675">
        <w:rPr>
          <w:rFonts w:ascii="Arial" w:eastAsia="Calibri" w:hAnsi="Arial"/>
          <w:sz w:val="16"/>
        </w:rPr>
        <w:t xml:space="preserve">Pani/Pana dane będą przetwarzane w celu </w:t>
      </w:r>
      <w:r w:rsidRPr="00990C29">
        <w:rPr>
          <w:rFonts w:ascii="Arial" w:eastAsia="Calibri" w:hAnsi="Arial" w:cs="Arial"/>
          <w:sz w:val="16"/>
          <w:szCs w:val="16"/>
        </w:rPr>
        <w:t>ogłoszenia oraz przeprowadzenia</w:t>
      </w:r>
      <w:r w:rsidRPr="00A17675">
        <w:rPr>
          <w:rFonts w:ascii="Arial" w:eastAsia="Calibri" w:hAnsi="Arial"/>
          <w:sz w:val="16"/>
        </w:rPr>
        <w:t xml:space="preserve"> konkursu wniosków na realizację zadań z zakresu zdrowia publicznego określonych w Narodowym Programie Zdrowia na lata 2021-2025 w ramach celu operacyjnego nr 2 Profilaktyka </w:t>
      </w:r>
      <w:r w:rsidRPr="00990C29">
        <w:rPr>
          <w:rFonts w:ascii="Arial" w:eastAsia="Calibri" w:hAnsi="Arial" w:cs="Arial"/>
          <w:sz w:val="16"/>
          <w:szCs w:val="16"/>
        </w:rPr>
        <w:t xml:space="preserve"> </w:t>
      </w:r>
      <w:r w:rsidRPr="00A17675">
        <w:rPr>
          <w:rFonts w:ascii="Arial" w:eastAsia="Calibri" w:hAnsi="Arial"/>
          <w:sz w:val="16"/>
        </w:rPr>
        <w:t xml:space="preserve">i rozwiązywanie problemów związanych z używaniem substancji psychoaktywnych, uzależnieniami behawioralnymi </w:t>
      </w:r>
      <w:r w:rsidR="00315467">
        <w:rPr>
          <w:rFonts w:ascii="Arial" w:eastAsia="Calibri" w:hAnsi="Arial"/>
          <w:sz w:val="16"/>
        </w:rPr>
        <w:br/>
      </w:r>
      <w:r w:rsidRPr="00A17675">
        <w:rPr>
          <w:rFonts w:ascii="Arial" w:eastAsia="Calibri" w:hAnsi="Arial"/>
          <w:sz w:val="16"/>
        </w:rPr>
        <w:t>i innymi zachowaniami ryzykownymi, zgodnie i na podstawie  przepisów ustawy z dnia 11 września 2015 r. o zdrowiu publicznym</w:t>
      </w:r>
      <w:r w:rsidRPr="00990C29">
        <w:rPr>
          <w:rFonts w:ascii="Arial" w:eastAsia="Calibri" w:hAnsi="Arial" w:cs="Arial"/>
          <w:sz w:val="16"/>
          <w:szCs w:val="16"/>
        </w:rPr>
        <w:t xml:space="preserve"> (Dz. </w:t>
      </w:r>
      <w:r w:rsidRPr="00A17675">
        <w:rPr>
          <w:rFonts w:ascii="Arial" w:eastAsia="Calibri" w:hAnsi="Arial"/>
          <w:sz w:val="16"/>
        </w:rPr>
        <w:t xml:space="preserve">U. z 2022 r. poz. </w:t>
      </w:r>
      <w:r w:rsidRPr="00990C29">
        <w:rPr>
          <w:rFonts w:ascii="Arial" w:eastAsia="Calibri" w:hAnsi="Arial" w:cs="Arial"/>
          <w:sz w:val="16"/>
          <w:szCs w:val="16"/>
        </w:rPr>
        <w:t>1608),</w:t>
      </w:r>
      <w:r w:rsidRPr="00A17675">
        <w:rPr>
          <w:rFonts w:ascii="Arial" w:eastAsia="Calibri" w:hAnsi="Arial"/>
          <w:sz w:val="16"/>
        </w:rPr>
        <w:t xml:space="preserve"> rozporządzenia Rady Ministrów z dnia 30 marca 2021 r. w sprawie Narodowego Programu Zdrowia na lata 2021-2025 </w:t>
      </w:r>
      <w:r w:rsidRPr="00990C29">
        <w:rPr>
          <w:rFonts w:ascii="Arial" w:eastAsia="Calibri" w:hAnsi="Arial" w:cs="Arial"/>
          <w:sz w:val="16"/>
          <w:szCs w:val="16"/>
        </w:rPr>
        <w:t xml:space="preserve">(Dz. </w:t>
      </w:r>
      <w:r w:rsidRPr="00A17675">
        <w:rPr>
          <w:rFonts w:ascii="Arial" w:eastAsia="Calibri" w:hAnsi="Arial"/>
          <w:sz w:val="16"/>
        </w:rPr>
        <w:t>U. z 2021 r</w:t>
      </w:r>
      <w:r w:rsidRPr="00990C29">
        <w:rPr>
          <w:rFonts w:ascii="Arial" w:eastAsia="Calibri" w:hAnsi="Arial" w:cs="Arial"/>
          <w:sz w:val="16"/>
          <w:szCs w:val="16"/>
        </w:rPr>
        <w:t>.</w:t>
      </w:r>
      <w:r w:rsidRPr="00A17675">
        <w:rPr>
          <w:rFonts w:ascii="Arial" w:eastAsia="Calibri" w:hAnsi="Arial"/>
          <w:sz w:val="16"/>
        </w:rPr>
        <w:t xml:space="preserve"> poz. </w:t>
      </w:r>
      <w:r w:rsidRPr="00990C29">
        <w:rPr>
          <w:rFonts w:ascii="Arial" w:eastAsia="Calibri" w:hAnsi="Arial" w:cs="Arial"/>
          <w:sz w:val="16"/>
          <w:szCs w:val="16"/>
        </w:rPr>
        <w:t>642),</w:t>
      </w:r>
      <w:r w:rsidRPr="00A17675">
        <w:rPr>
          <w:rFonts w:ascii="Arial" w:eastAsia="Calibri" w:hAnsi="Arial"/>
          <w:sz w:val="16"/>
        </w:rPr>
        <w:t xml:space="preserve">  ustawy z dnia 19 listopada 2009 r. o grach hazardowych </w:t>
      </w:r>
      <w:r w:rsidRPr="00990C29">
        <w:rPr>
          <w:rFonts w:ascii="Arial" w:eastAsia="Calibri" w:hAnsi="Arial" w:cs="Arial"/>
          <w:sz w:val="16"/>
          <w:szCs w:val="16"/>
        </w:rPr>
        <w:t>(</w:t>
      </w:r>
      <w:r w:rsidR="00F06F9F" w:rsidRPr="00F06F9F">
        <w:rPr>
          <w:rFonts w:ascii="Arial" w:eastAsia="Calibri" w:hAnsi="Arial" w:cs="Arial"/>
          <w:sz w:val="16"/>
          <w:szCs w:val="16"/>
        </w:rPr>
        <w:t>Dz. U. z 2023 r. poz. 227</w:t>
      </w:r>
      <w:r w:rsidRPr="00990C29">
        <w:rPr>
          <w:rFonts w:ascii="Arial" w:eastAsia="Calibri" w:hAnsi="Arial" w:cs="Arial"/>
          <w:sz w:val="16"/>
          <w:szCs w:val="16"/>
        </w:rPr>
        <w:t>).</w:t>
      </w:r>
      <w:r w:rsidRPr="00A17675">
        <w:rPr>
          <w:rFonts w:ascii="Arial" w:eastAsia="Calibri" w:hAnsi="Arial"/>
          <w:sz w:val="16"/>
        </w:rPr>
        <w:t xml:space="preserve"> </w:t>
      </w:r>
    </w:p>
    <w:p w14:paraId="6BB698A6" w14:textId="5844D7CE" w:rsidR="00FF391B" w:rsidRPr="00A17675" w:rsidRDefault="00FF391B" w:rsidP="00A17675">
      <w:pPr>
        <w:spacing w:line="360" w:lineRule="auto"/>
        <w:ind w:left="360"/>
        <w:jc w:val="both"/>
        <w:rPr>
          <w:rFonts w:ascii="Arial" w:eastAsia="Calibri" w:hAnsi="Arial"/>
          <w:sz w:val="16"/>
        </w:rPr>
      </w:pPr>
      <w:r w:rsidRPr="00A17675">
        <w:rPr>
          <w:rFonts w:ascii="Arial" w:eastAsia="Calibri" w:hAnsi="Arial"/>
          <w:sz w:val="16"/>
        </w:rPr>
        <w:t>Pani/Pana dane przetwarzane są w związku z realizacją obowiązku prawnego ciążącego na administratorze (art. 6 ust. 1 lit. c</w:t>
      </w:r>
      <w:r w:rsidRPr="00990C29">
        <w:rPr>
          <w:rFonts w:ascii="Arial" w:eastAsia="Calibri" w:hAnsi="Arial" w:cs="Arial"/>
          <w:sz w:val="16"/>
          <w:szCs w:val="16"/>
        </w:rPr>
        <w:t xml:space="preserve"> </w:t>
      </w:r>
      <w:r w:rsidRPr="00A17675">
        <w:rPr>
          <w:rFonts w:ascii="Arial" w:eastAsia="Calibri" w:hAnsi="Arial"/>
          <w:sz w:val="16"/>
        </w:rPr>
        <w:t>RODO) oraz wykonywaniem przez administratora zadań realizowanych w interesie publicznym lub sprawowania władzy publicznej powierzonej administratorowi (art. 6 ust. 1 lit. e</w:t>
      </w:r>
      <w:r w:rsidRPr="00990C29">
        <w:rPr>
          <w:rFonts w:ascii="Arial" w:eastAsia="Calibri" w:hAnsi="Arial" w:cs="Arial"/>
          <w:sz w:val="16"/>
          <w:szCs w:val="16"/>
        </w:rPr>
        <w:t xml:space="preserve"> </w:t>
      </w:r>
      <w:r w:rsidRPr="00A17675">
        <w:rPr>
          <w:rFonts w:ascii="Arial" w:eastAsia="Calibri" w:hAnsi="Arial"/>
          <w:sz w:val="16"/>
        </w:rPr>
        <w:t xml:space="preserve">RODO).  </w:t>
      </w:r>
    </w:p>
    <w:p w14:paraId="6688386C" w14:textId="77777777" w:rsidR="00B75EF4" w:rsidRDefault="00B75EF4" w:rsidP="00A17675">
      <w:pPr>
        <w:spacing w:line="360" w:lineRule="auto"/>
        <w:ind w:left="360"/>
        <w:jc w:val="both"/>
        <w:rPr>
          <w:rFonts w:ascii="Arial" w:eastAsia="Calibri" w:hAnsi="Arial"/>
          <w:b/>
          <w:sz w:val="16"/>
        </w:rPr>
      </w:pPr>
    </w:p>
    <w:p w14:paraId="570B14E9" w14:textId="01BDB9A9" w:rsidR="00FF391B" w:rsidRPr="00A17675" w:rsidRDefault="00FF391B" w:rsidP="00A17675">
      <w:pPr>
        <w:spacing w:line="360" w:lineRule="auto"/>
        <w:ind w:left="360"/>
        <w:jc w:val="both"/>
        <w:rPr>
          <w:rFonts w:ascii="Arial" w:eastAsia="Calibri" w:hAnsi="Arial"/>
          <w:b/>
          <w:sz w:val="16"/>
        </w:rPr>
      </w:pPr>
      <w:r w:rsidRPr="00A17675">
        <w:rPr>
          <w:rFonts w:ascii="Arial" w:eastAsia="Calibri" w:hAnsi="Arial"/>
          <w:b/>
          <w:sz w:val="16"/>
        </w:rPr>
        <w:t>Okres przechowywania danych</w:t>
      </w:r>
    </w:p>
    <w:p w14:paraId="5F2E0B2E" w14:textId="7C505EED" w:rsidR="00FF391B" w:rsidRPr="00A17675" w:rsidRDefault="00FF391B" w:rsidP="00A17675">
      <w:pPr>
        <w:spacing w:line="360" w:lineRule="auto"/>
        <w:ind w:left="360"/>
        <w:jc w:val="both"/>
        <w:rPr>
          <w:rFonts w:ascii="Arial" w:eastAsia="Calibri" w:hAnsi="Arial"/>
          <w:sz w:val="16"/>
        </w:rPr>
      </w:pPr>
      <w:r w:rsidRPr="00A17675">
        <w:rPr>
          <w:rFonts w:ascii="Arial" w:eastAsia="Calibri" w:hAnsi="Arial"/>
          <w:sz w:val="16"/>
        </w:rPr>
        <w:t>Dane będą przechowywane przez okres wynikający z obowiązujących  administratora przepisów prawa w zakresie archiwizacji dokumentów oraz okresu przechowywania dokumentów określonej kategorii archiwalnej</w:t>
      </w:r>
      <w:r w:rsidRPr="00990C29">
        <w:rPr>
          <w:rFonts w:ascii="Arial" w:eastAsia="Calibri" w:hAnsi="Arial" w:cs="Arial"/>
          <w:strike/>
          <w:sz w:val="16"/>
          <w:szCs w:val="16"/>
        </w:rPr>
        <w:t>.</w:t>
      </w:r>
    </w:p>
    <w:p w14:paraId="0A171545" w14:textId="77777777" w:rsidR="00B75EF4" w:rsidRDefault="00B75EF4" w:rsidP="00A17675">
      <w:pPr>
        <w:spacing w:line="360" w:lineRule="auto"/>
        <w:ind w:left="360"/>
        <w:jc w:val="both"/>
        <w:rPr>
          <w:rFonts w:ascii="Arial" w:eastAsia="Calibri" w:hAnsi="Arial"/>
          <w:b/>
          <w:sz w:val="16"/>
        </w:rPr>
      </w:pPr>
    </w:p>
    <w:p w14:paraId="046FCA11" w14:textId="1F3D3496" w:rsidR="00FF391B" w:rsidRPr="00A17675" w:rsidRDefault="00FF391B" w:rsidP="00A17675">
      <w:pPr>
        <w:spacing w:line="360" w:lineRule="auto"/>
        <w:ind w:left="360"/>
        <w:jc w:val="both"/>
        <w:rPr>
          <w:rFonts w:ascii="Arial" w:eastAsia="Calibri" w:hAnsi="Arial"/>
          <w:b/>
          <w:sz w:val="16"/>
        </w:rPr>
      </w:pPr>
      <w:r w:rsidRPr="00A17675">
        <w:rPr>
          <w:rFonts w:ascii="Arial" w:eastAsia="Calibri" w:hAnsi="Arial"/>
          <w:b/>
          <w:sz w:val="16"/>
        </w:rPr>
        <w:t>Prawa podmiotów danych</w:t>
      </w:r>
    </w:p>
    <w:p w14:paraId="4FA7A64C" w14:textId="73D784F9" w:rsidR="00FF391B" w:rsidRPr="00A17675" w:rsidRDefault="00FF391B" w:rsidP="00A17675">
      <w:pPr>
        <w:spacing w:line="360" w:lineRule="auto"/>
        <w:ind w:left="360"/>
        <w:jc w:val="both"/>
        <w:rPr>
          <w:rFonts w:ascii="Arial" w:eastAsia="Calibri" w:hAnsi="Arial"/>
          <w:sz w:val="16"/>
        </w:rPr>
      </w:pPr>
      <w:r w:rsidRPr="00A17675">
        <w:rPr>
          <w:rFonts w:ascii="Arial" w:eastAsia="Calibri" w:hAnsi="Arial"/>
          <w:sz w:val="16"/>
        </w:rPr>
        <w:t>W przypadku, gdy przepisy szczególne nie stanowią inaczej, przysługują Pani/Panu prawa do kontroli przetwarzania danych, określone w art. 15-19 i art. 21</w:t>
      </w:r>
      <w:r w:rsidRPr="00990C29">
        <w:rPr>
          <w:rFonts w:ascii="Arial" w:eastAsia="Calibri" w:hAnsi="Arial" w:cs="Arial"/>
          <w:sz w:val="16"/>
          <w:szCs w:val="16"/>
        </w:rPr>
        <w:t xml:space="preserve"> </w:t>
      </w:r>
      <w:r w:rsidRPr="00A17675">
        <w:rPr>
          <w:rFonts w:ascii="Arial" w:eastAsia="Calibri" w:hAnsi="Arial"/>
          <w:sz w:val="16"/>
        </w:rPr>
        <w:t>RODO, w szczególności prawo dostępu do treści swoich danych i ich sprostowania, ograniczenia przetwarzania.</w:t>
      </w:r>
    </w:p>
    <w:p w14:paraId="6DA38D52" w14:textId="77777777" w:rsidR="00FF391B" w:rsidRPr="00A17675" w:rsidRDefault="00FF391B" w:rsidP="00A17675">
      <w:pPr>
        <w:spacing w:line="360" w:lineRule="auto"/>
        <w:ind w:left="360"/>
        <w:jc w:val="both"/>
        <w:rPr>
          <w:rFonts w:ascii="Arial" w:eastAsia="Calibri" w:hAnsi="Arial"/>
          <w:sz w:val="16"/>
        </w:rPr>
      </w:pPr>
      <w:r w:rsidRPr="00A17675">
        <w:rPr>
          <w:rFonts w:ascii="Arial" w:eastAsia="Calibri" w:hAnsi="Arial"/>
          <w:sz w:val="16"/>
        </w:rPr>
        <w:t>Nie przysługuje Pani/Panu:</w:t>
      </w:r>
    </w:p>
    <w:p w14:paraId="36716938" w14:textId="24EA3B35" w:rsidR="00FF391B" w:rsidRPr="00A17675" w:rsidRDefault="00FF391B" w:rsidP="00F40F49">
      <w:pPr>
        <w:pStyle w:val="Akapitzlist"/>
        <w:numPr>
          <w:ilvl w:val="0"/>
          <w:numId w:val="27"/>
        </w:numPr>
        <w:spacing w:line="360" w:lineRule="auto"/>
        <w:jc w:val="both"/>
        <w:rPr>
          <w:rFonts w:ascii="Arial" w:eastAsia="Calibri" w:hAnsi="Arial"/>
          <w:sz w:val="16"/>
        </w:rPr>
      </w:pPr>
      <w:r w:rsidRPr="00A17675">
        <w:rPr>
          <w:rFonts w:ascii="Arial" w:eastAsia="Calibri" w:hAnsi="Arial"/>
          <w:sz w:val="16"/>
        </w:rPr>
        <w:t>w związku z art. 17 ust. 3 lit. b</w:t>
      </w:r>
      <w:r w:rsidRPr="00990C29">
        <w:rPr>
          <w:rFonts w:ascii="Arial" w:eastAsia="Calibri" w:hAnsi="Arial" w:cs="Arial"/>
          <w:sz w:val="16"/>
          <w:szCs w:val="16"/>
        </w:rPr>
        <w:t xml:space="preserve">, </w:t>
      </w:r>
      <w:r w:rsidRPr="00A17675">
        <w:rPr>
          <w:rFonts w:ascii="Arial" w:eastAsia="Calibri" w:hAnsi="Arial"/>
          <w:sz w:val="16"/>
        </w:rPr>
        <w:t>d lub e RODO prawo do usunięcia danych osobowych;</w:t>
      </w:r>
    </w:p>
    <w:p w14:paraId="37DE4882" w14:textId="2E5D98BA" w:rsidR="00FF391B" w:rsidRPr="00A17675" w:rsidRDefault="00FF391B" w:rsidP="00F40F49">
      <w:pPr>
        <w:pStyle w:val="Akapitzlist"/>
        <w:numPr>
          <w:ilvl w:val="0"/>
          <w:numId w:val="27"/>
        </w:numPr>
        <w:spacing w:line="360" w:lineRule="auto"/>
        <w:jc w:val="both"/>
        <w:rPr>
          <w:rFonts w:ascii="Arial" w:eastAsia="Calibri" w:hAnsi="Arial"/>
          <w:sz w:val="16"/>
        </w:rPr>
      </w:pPr>
      <w:r w:rsidRPr="00A17675">
        <w:rPr>
          <w:rFonts w:ascii="Arial" w:eastAsia="Calibri" w:hAnsi="Arial"/>
          <w:sz w:val="16"/>
        </w:rPr>
        <w:t>prawo do przenoszenia danych osobowych, o którym mowa w art. 20</w:t>
      </w:r>
      <w:r w:rsidRPr="00990C29">
        <w:rPr>
          <w:rFonts w:ascii="Arial" w:eastAsia="Calibri" w:hAnsi="Arial" w:cs="Arial"/>
          <w:sz w:val="16"/>
          <w:szCs w:val="16"/>
        </w:rPr>
        <w:t xml:space="preserve"> </w:t>
      </w:r>
      <w:r w:rsidRPr="00A17675">
        <w:rPr>
          <w:rFonts w:ascii="Arial" w:eastAsia="Calibri" w:hAnsi="Arial"/>
          <w:sz w:val="16"/>
        </w:rPr>
        <w:t>RODO;</w:t>
      </w:r>
    </w:p>
    <w:p w14:paraId="659081C9" w14:textId="7866CFDB" w:rsidR="00FF391B" w:rsidRPr="00A17675" w:rsidRDefault="00FF391B" w:rsidP="00F40F49">
      <w:pPr>
        <w:pStyle w:val="Akapitzlist"/>
        <w:numPr>
          <w:ilvl w:val="0"/>
          <w:numId w:val="27"/>
        </w:numPr>
        <w:spacing w:line="360" w:lineRule="auto"/>
        <w:jc w:val="both"/>
        <w:rPr>
          <w:rFonts w:ascii="Arial" w:eastAsia="Calibri" w:hAnsi="Arial"/>
          <w:sz w:val="16"/>
        </w:rPr>
      </w:pPr>
      <w:r w:rsidRPr="00A17675">
        <w:rPr>
          <w:rFonts w:ascii="Arial" w:eastAsia="Calibri" w:hAnsi="Arial"/>
          <w:sz w:val="16"/>
        </w:rPr>
        <w:t>na podstawie art. 21</w:t>
      </w:r>
      <w:r w:rsidRPr="00990C29">
        <w:rPr>
          <w:rFonts w:ascii="Arial" w:eastAsia="Calibri" w:hAnsi="Arial" w:cs="Arial"/>
          <w:sz w:val="16"/>
          <w:szCs w:val="16"/>
        </w:rPr>
        <w:t xml:space="preserve"> </w:t>
      </w:r>
      <w:r w:rsidRPr="00A17675">
        <w:rPr>
          <w:rFonts w:ascii="Arial" w:eastAsia="Calibri" w:hAnsi="Arial"/>
          <w:sz w:val="16"/>
        </w:rPr>
        <w:t>RODO prawo sprzeciwu, wobec przetwarzania danych osobowych, gdyż podstawą prawną przetwarzania Pani/Pana danych osobowych jest art. 6 ust. 1 lit. c</w:t>
      </w:r>
      <w:r w:rsidRPr="00990C29">
        <w:rPr>
          <w:rFonts w:ascii="Arial" w:eastAsia="Calibri" w:hAnsi="Arial" w:cs="Arial"/>
          <w:sz w:val="16"/>
          <w:szCs w:val="16"/>
        </w:rPr>
        <w:t xml:space="preserve"> </w:t>
      </w:r>
      <w:r w:rsidRPr="00A17675">
        <w:rPr>
          <w:rFonts w:ascii="Arial" w:eastAsia="Calibri" w:hAnsi="Arial"/>
          <w:sz w:val="16"/>
        </w:rPr>
        <w:t xml:space="preserve">RODO. </w:t>
      </w:r>
    </w:p>
    <w:p w14:paraId="61EA9DCA" w14:textId="77777777" w:rsidR="00B75EF4" w:rsidRDefault="00B75EF4" w:rsidP="00A17675">
      <w:pPr>
        <w:spacing w:line="360" w:lineRule="auto"/>
        <w:ind w:left="360"/>
        <w:jc w:val="both"/>
        <w:rPr>
          <w:rFonts w:ascii="Arial" w:eastAsia="Calibri" w:hAnsi="Arial"/>
          <w:b/>
          <w:sz w:val="16"/>
        </w:rPr>
      </w:pPr>
    </w:p>
    <w:p w14:paraId="73CFDEB2" w14:textId="42FC3E30" w:rsidR="00FF391B" w:rsidRPr="00A17675" w:rsidRDefault="00FF391B" w:rsidP="00A17675">
      <w:pPr>
        <w:spacing w:line="360" w:lineRule="auto"/>
        <w:ind w:left="360"/>
        <w:jc w:val="both"/>
        <w:rPr>
          <w:rFonts w:ascii="Arial" w:eastAsia="Calibri" w:hAnsi="Arial"/>
          <w:b/>
          <w:sz w:val="16"/>
        </w:rPr>
      </w:pPr>
      <w:r w:rsidRPr="00A17675">
        <w:rPr>
          <w:rFonts w:ascii="Arial" w:eastAsia="Calibri" w:hAnsi="Arial"/>
          <w:b/>
          <w:sz w:val="16"/>
        </w:rPr>
        <w:t>Prawo wniesienia skargi do organu nadzorczego</w:t>
      </w:r>
    </w:p>
    <w:p w14:paraId="089F5B56" w14:textId="087240F0" w:rsidR="00FF391B" w:rsidRPr="00A17675" w:rsidRDefault="00FF391B" w:rsidP="00A17675">
      <w:pPr>
        <w:spacing w:line="360" w:lineRule="auto"/>
        <w:ind w:left="360"/>
        <w:jc w:val="both"/>
        <w:rPr>
          <w:rFonts w:ascii="Arial" w:eastAsia="Calibri" w:hAnsi="Arial"/>
          <w:sz w:val="16"/>
        </w:rPr>
      </w:pPr>
      <w:r w:rsidRPr="00A17675">
        <w:rPr>
          <w:rFonts w:ascii="Arial" w:eastAsia="Calibri" w:hAnsi="Arial"/>
          <w:sz w:val="16"/>
        </w:rPr>
        <w:t xml:space="preserve">Przysługuje Pani/Panu również prawo wniesienia skargi do organu nadzorczego zajmującego się ochroną danych osobowych </w:t>
      </w:r>
      <w:r w:rsidR="00990C29">
        <w:rPr>
          <w:rFonts w:ascii="Arial" w:eastAsia="Calibri" w:hAnsi="Arial" w:cs="Arial"/>
          <w:sz w:val="16"/>
          <w:szCs w:val="16"/>
        </w:rPr>
        <w:br/>
      </w:r>
      <w:r w:rsidRPr="00A17675">
        <w:rPr>
          <w:rFonts w:ascii="Arial" w:eastAsia="Calibri" w:hAnsi="Arial"/>
          <w:sz w:val="16"/>
        </w:rPr>
        <w:t>w państwie członkowskim Pani/Pana zwykłego pobytu, miejsca pracy lub miejsca popełnienia domniemanego naruszenia.</w:t>
      </w:r>
    </w:p>
    <w:p w14:paraId="647FB1B4" w14:textId="77777777" w:rsidR="00FF391B" w:rsidRPr="00A17675" w:rsidRDefault="00FF391B" w:rsidP="00A17675">
      <w:pPr>
        <w:spacing w:line="360" w:lineRule="auto"/>
        <w:ind w:left="360"/>
        <w:jc w:val="both"/>
        <w:rPr>
          <w:rFonts w:ascii="Arial" w:eastAsia="Calibri" w:hAnsi="Arial"/>
          <w:i/>
          <w:sz w:val="16"/>
        </w:rPr>
      </w:pPr>
      <w:r w:rsidRPr="00A17675">
        <w:rPr>
          <w:rFonts w:ascii="Arial" w:eastAsia="Calibri" w:hAnsi="Arial"/>
          <w:i/>
          <w:sz w:val="16"/>
        </w:rPr>
        <w:t>Biuro Prezesa Urzędu Ochrony Danych Osobowych (PUODO)</w:t>
      </w:r>
    </w:p>
    <w:p w14:paraId="11D140D4" w14:textId="77777777" w:rsidR="00FF391B" w:rsidRPr="00A17675" w:rsidRDefault="00FF391B" w:rsidP="00A17675">
      <w:pPr>
        <w:spacing w:line="360" w:lineRule="auto"/>
        <w:ind w:left="360"/>
        <w:jc w:val="both"/>
        <w:rPr>
          <w:rFonts w:ascii="Arial" w:eastAsia="Calibri" w:hAnsi="Arial"/>
          <w:i/>
          <w:sz w:val="16"/>
        </w:rPr>
      </w:pPr>
      <w:r w:rsidRPr="00A17675">
        <w:rPr>
          <w:rFonts w:ascii="Arial" w:eastAsia="Calibri" w:hAnsi="Arial"/>
          <w:i/>
          <w:sz w:val="16"/>
        </w:rPr>
        <w:t>Adres: Stawki 2, 00-193 Warszawa</w:t>
      </w:r>
    </w:p>
    <w:p w14:paraId="23B0B0DA" w14:textId="77777777" w:rsidR="00FF391B" w:rsidRPr="00A17675" w:rsidRDefault="00FF391B" w:rsidP="00A17675">
      <w:pPr>
        <w:spacing w:line="360" w:lineRule="auto"/>
        <w:ind w:left="360"/>
        <w:jc w:val="both"/>
        <w:rPr>
          <w:rFonts w:ascii="Arial" w:eastAsia="Calibri" w:hAnsi="Arial"/>
          <w:i/>
          <w:sz w:val="16"/>
        </w:rPr>
      </w:pPr>
      <w:r w:rsidRPr="00A17675">
        <w:rPr>
          <w:rFonts w:ascii="Arial" w:eastAsia="Calibri" w:hAnsi="Arial"/>
          <w:i/>
          <w:sz w:val="16"/>
        </w:rPr>
        <w:lastRenderedPageBreak/>
        <w:t>Telefon: 22 860 70 86</w:t>
      </w:r>
    </w:p>
    <w:p w14:paraId="322D6728" w14:textId="77777777" w:rsidR="00B75EF4" w:rsidRDefault="00B75EF4" w:rsidP="00A17675">
      <w:pPr>
        <w:spacing w:line="360" w:lineRule="auto"/>
        <w:ind w:left="360"/>
        <w:jc w:val="both"/>
        <w:rPr>
          <w:rFonts w:ascii="Arial" w:eastAsia="Calibri" w:hAnsi="Arial"/>
          <w:b/>
          <w:sz w:val="16"/>
        </w:rPr>
      </w:pPr>
    </w:p>
    <w:p w14:paraId="4C7D58A3" w14:textId="6B7993F1" w:rsidR="00FF391B" w:rsidRPr="00A17675" w:rsidRDefault="00FF391B" w:rsidP="00A17675">
      <w:pPr>
        <w:spacing w:line="360" w:lineRule="auto"/>
        <w:ind w:left="360"/>
        <w:jc w:val="both"/>
        <w:rPr>
          <w:rFonts w:ascii="Arial" w:eastAsia="Calibri" w:hAnsi="Arial"/>
          <w:b/>
          <w:sz w:val="16"/>
        </w:rPr>
      </w:pPr>
      <w:r w:rsidRPr="00A17675">
        <w:rPr>
          <w:rFonts w:ascii="Arial" w:eastAsia="Calibri" w:hAnsi="Arial"/>
          <w:b/>
          <w:sz w:val="16"/>
        </w:rPr>
        <w:t>Informacja o dobrowolności lub obowiązku podania danych, kategoria odbiorców</w:t>
      </w:r>
    </w:p>
    <w:p w14:paraId="40355161" w14:textId="5730FDAE" w:rsidR="00FF391B" w:rsidRPr="00A17675" w:rsidRDefault="00FF391B" w:rsidP="00A17675">
      <w:pPr>
        <w:spacing w:line="360" w:lineRule="auto"/>
        <w:ind w:left="360"/>
        <w:jc w:val="both"/>
        <w:rPr>
          <w:rFonts w:ascii="Arial" w:eastAsia="Calibri" w:hAnsi="Arial"/>
          <w:sz w:val="16"/>
        </w:rPr>
      </w:pPr>
      <w:r w:rsidRPr="00A17675">
        <w:rPr>
          <w:rFonts w:ascii="Arial" w:eastAsia="Calibri" w:hAnsi="Arial"/>
          <w:sz w:val="16"/>
        </w:rPr>
        <w:t xml:space="preserve">Podanie danych jest obowiązkowe i wynika z przepisów prawa, w związku z udziałem </w:t>
      </w:r>
      <w:r w:rsidRPr="00990C29">
        <w:rPr>
          <w:rFonts w:ascii="Arial" w:eastAsia="Calibri" w:hAnsi="Arial" w:cs="Arial"/>
          <w:sz w:val="16"/>
          <w:szCs w:val="16"/>
        </w:rPr>
        <w:t xml:space="preserve"> </w:t>
      </w:r>
      <w:r w:rsidRPr="00A17675">
        <w:rPr>
          <w:rFonts w:ascii="Arial" w:eastAsia="Calibri" w:hAnsi="Arial"/>
          <w:sz w:val="16"/>
        </w:rPr>
        <w:t xml:space="preserve">ww. konkursie na realizację zdania z zakresu zdrowia publicznego. Niepodanie danych spowoduje brak możliwości złożenia wniosku, a następnie otrzymania dofinansowania na realizację zadania z zakresu zdrowia publicznego. Dane nie będą podlegały profilowaniu ani innym formom </w:t>
      </w:r>
      <w:r w:rsidRPr="00990C29">
        <w:rPr>
          <w:rFonts w:ascii="Arial" w:eastAsia="Calibri" w:hAnsi="Arial" w:cs="Arial"/>
          <w:sz w:val="16"/>
          <w:szCs w:val="16"/>
        </w:rPr>
        <w:t>automatyzowanego</w:t>
      </w:r>
      <w:r w:rsidRPr="00A17675">
        <w:rPr>
          <w:rFonts w:ascii="Arial" w:eastAsia="Calibri" w:hAnsi="Arial"/>
          <w:sz w:val="16"/>
        </w:rPr>
        <w:t xml:space="preserve"> przetwarzania. Dane osobowe będą przetwarzane w formie papierowej i przy wykorzystaniu systemów informatycznych oraz zgodnie w wymogami Rozporządzenia.</w:t>
      </w:r>
    </w:p>
    <w:p w14:paraId="587FD013" w14:textId="0D80E03E" w:rsidR="00FF391B" w:rsidRPr="00A17675" w:rsidRDefault="00FF391B" w:rsidP="00A17675">
      <w:pPr>
        <w:spacing w:line="360" w:lineRule="auto"/>
        <w:ind w:left="360"/>
        <w:jc w:val="both"/>
        <w:rPr>
          <w:rFonts w:ascii="Arial" w:eastAsia="Calibri" w:hAnsi="Arial"/>
          <w:sz w:val="16"/>
        </w:rPr>
      </w:pPr>
      <w:r w:rsidRPr="00A17675">
        <w:rPr>
          <w:rFonts w:ascii="Arial" w:eastAsia="Calibri" w:hAnsi="Arial"/>
          <w:sz w:val="16"/>
        </w:rPr>
        <w:t xml:space="preserve">Dostęp do danych posiadają wyłącznie osoby uprawnione przez Administratora. </w:t>
      </w:r>
    </w:p>
    <w:p w14:paraId="3A5E60F0" w14:textId="6D7870C8" w:rsidR="00FF391B" w:rsidRPr="00A17675" w:rsidRDefault="00FF391B" w:rsidP="00A17675">
      <w:pPr>
        <w:spacing w:line="360" w:lineRule="auto"/>
        <w:ind w:left="360"/>
        <w:jc w:val="both"/>
        <w:rPr>
          <w:rFonts w:ascii="Arial" w:eastAsia="Calibri" w:hAnsi="Arial"/>
          <w:sz w:val="16"/>
        </w:rPr>
      </w:pPr>
      <w:r w:rsidRPr="00A17675">
        <w:rPr>
          <w:rFonts w:ascii="Arial" w:eastAsia="Calibri" w:hAnsi="Arial"/>
          <w:sz w:val="16"/>
        </w:rPr>
        <w:t xml:space="preserve">Pani/Pana dane osobowe mogą być przekazywane podmiotom przetwarzającym dane osobowe na zlecenie administratorów - dostawcy usług IT, czy zewnętrznemu </w:t>
      </w:r>
      <w:r w:rsidRPr="00990C29">
        <w:rPr>
          <w:rFonts w:ascii="Arial" w:eastAsia="Calibri" w:hAnsi="Arial" w:cs="Arial"/>
          <w:sz w:val="16"/>
          <w:szCs w:val="16"/>
        </w:rPr>
        <w:t>rady</w:t>
      </w:r>
      <w:r w:rsidRPr="00A17675">
        <w:rPr>
          <w:rFonts w:ascii="Arial" w:eastAsia="Calibri" w:hAnsi="Arial"/>
          <w:sz w:val="16"/>
        </w:rPr>
        <w:t xml:space="preserve"> prawnemu, przy czym podmioty te przetwarzają dane wyłącznie na wyraźne zlecenie Krajowego Centrum Przeciwdziałania Uzależnieniom. Ponadto dane mogą być udostępniane osobom lub podmiotom w związku </w:t>
      </w:r>
      <w:r w:rsidR="00192663">
        <w:rPr>
          <w:rFonts w:ascii="Arial" w:eastAsia="Calibri" w:hAnsi="Arial"/>
          <w:sz w:val="16"/>
        </w:rPr>
        <w:br/>
      </w:r>
      <w:r w:rsidRPr="00A17675">
        <w:rPr>
          <w:rFonts w:ascii="Arial" w:eastAsia="Calibri" w:hAnsi="Arial"/>
          <w:sz w:val="16"/>
        </w:rPr>
        <w:t xml:space="preserve">z ustawą o dostępie do informacji publicznej. </w:t>
      </w:r>
    </w:p>
    <w:p w14:paraId="51B9B094" w14:textId="77777777" w:rsidR="00FF391B" w:rsidRPr="00990C29" w:rsidRDefault="00FF391B" w:rsidP="00FF391B">
      <w:pPr>
        <w:rPr>
          <w:rFonts w:ascii="Arial" w:hAnsi="Arial" w:cs="Arial"/>
          <w:sz w:val="18"/>
          <w:szCs w:val="18"/>
        </w:rPr>
      </w:pPr>
    </w:p>
    <w:p w14:paraId="6D92AD4F" w14:textId="77777777" w:rsidR="004F0F5D" w:rsidRPr="00A17675" w:rsidRDefault="004F0F5D" w:rsidP="00A17675">
      <w:pPr>
        <w:pStyle w:val="Nagwek21"/>
        <w:keepNext/>
        <w:keepLines/>
        <w:shd w:val="clear" w:color="auto" w:fill="auto"/>
        <w:spacing w:after="180" w:line="276" w:lineRule="auto"/>
        <w:jc w:val="left"/>
        <w:rPr>
          <w:rFonts w:ascii="Arial" w:hAnsi="Arial"/>
          <w:sz w:val="18"/>
        </w:rPr>
      </w:pPr>
    </w:p>
    <w:sectPr w:rsidR="004F0F5D" w:rsidRPr="00A17675">
      <w:headerReference w:type="even" r:id="rId15"/>
      <w:headerReference w:type="default" r:id="rId16"/>
      <w:footerReference w:type="even" r:id="rId17"/>
      <w:footerReference w:type="default" r:id="rId18"/>
      <w:headerReference w:type="first" r:id="rId19"/>
      <w:footerReference w:type="first" r:id="rId20"/>
      <w:pgSz w:w="11907" w:h="16839"/>
      <w:pgMar w:top="1134" w:right="1134" w:bottom="851" w:left="1276"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9C30" w14:textId="77777777" w:rsidR="0050291A" w:rsidRDefault="0050291A">
      <w:r>
        <w:separator/>
      </w:r>
    </w:p>
  </w:endnote>
  <w:endnote w:type="continuationSeparator" w:id="0">
    <w:p w14:paraId="2429E101" w14:textId="77777777" w:rsidR="0050291A" w:rsidRDefault="0050291A">
      <w:r>
        <w:continuationSeparator/>
      </w:r>
    </w:p>
  </w:endnote>
  <w:endnote w:type="continuationNotice" w:id="1">
    <w:p w14:paraId="094B4268" w14:textId="77777777" w:rsidR="0050291A" w:rsidRDefault="00502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D943" w14:textId="77777777" w:rsidR="00E44340" w:rsidRDefault="00E44340">
    <w:pPr>
      <w:widowControl w:val="0"/>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6E8A924A" w14:textId="77777777" w:rsidR="00E44340" w:rsidRDefault="00E44340">
    <w:pPr>
      <w:widowControl w:val="0"/>
      <w:pBdr>
        <w:top w:val="nil"/>
        <w:left w:val="nil"/>
        <w:bottom w:val="nil"/>
        <w:right w:val="nil"/>
        <w:between w:val="nil"/>
      </w:pBdr>
      <w:tabs>
        <w:tab w:val="center" w:pos="4536"/>
        <w:tab w:val="right" w:pos="9072"/>
      </w:tabs>
      <w:ind w:right="360"/>
      <w:rPr>
        <w:color w:val="000000"/>
      </w:rPr>
    </w:pPr>
  </w:p>
  <w:p w14:paraId="551B0E80" w14:textId="77777777" w:rsidR="00E44340" w:rsidRDefault="00E44340"/>
  <w:p w14:paraId="428830BA" w14:textId="77777777" w:rsidR="00E44340" w:rsidRDefault="00E443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649781"/>
      <w:docPartObj>
        <w:docPartGallery w:val="Page Numbers (Bottom of Page)"/>
        <w:docPartUnique/>
      </w:docPartObj>
    </w:sdtPr>
    <w:sdtContent>
      <w:p w14:paraId="2E07D4A3" w14:textId="77777777" w:rsidR="00E44340" w:rsidRDefault="00E44340">
        <w:pPr>
          <w:pStyle w:val="Stopka"/>
          <w:jc w:val="right"/>
        </w:pPr>
      </w:p>
      <w:p w14:paraId="26F252AD" w14:textId="37FC6A13" w:rsidR="00E44340" w:rsidRDefault="00E44340">
        <w:pPr>
          <w:pStyle w:val="Stopka"/>
          <w:jc w:val="right"/>
        </w:pPr>
        <w:r>
          <w:fldChar w:fldCharType="begin"/>
        </w:r>
        <w:r>
          <w:instrText>PAGE   \* MERGEFORMAT</w:instrText>
        </w:r>
        <w:r>
          <w:fldChar w:fldCharType="separate"/>
        </w:r>
        <w:r w:rsidR="00056602">
          <w:rPr>
            <w:noProof/>
          </w:rPr>
          <w:t>24</w:t>
        </w:r>
        <w:r>
          <w:fldChar w:fldCharType="end"/>
        </w:r>
      </w:p>
    </w:sdtContent>
  </w:sdt>
  <w:p w14:paraId="7D04F6C8" w14:textId="77777777" w:rsidR="00E44340" w:rsidRDefault="00E443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8C10" w14:textId="77777777" w:rsidR="00715783" w:rsidRDefault="007157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E9AB" w14:textId="77777777" w:rsidR="0050291A" w:rsidRDefault="0050291A">
      <w:r>
        <w:separator/>
      </w:r>
    </w:p>
  </w:footnote>
  <w:footnote w:type="continuationSeparator" w:id="0">
    <w:p w14:paraId="4C3B69CB" w14:textId="77777777" w:rsidR="0050291A" w:rsidRDefault="0050291A">
      <w:r>
        <w:continuationSeparator/>
      </w:r>
    </w:p>
  </w:footnote>
  <w:footnote w:type="continuationNotice" w:id="1">
    <w:p w14:paraId="72AE8E08" w14:textId="77777777" w:rsidR="0050291A" w:rsidRDefault="005029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6DF4" w14:textId="77777777" w:rsidR="00715783" w:rsidRDefault="0071578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1F9A" w14:textId="6C16C08C" w:rsidR="00E44340" w:rsidRPr="00414EAE" w:rsidRDefault="00E44340">
    <w:pPr>
      <w:pBdr>
        <w:top w:val="nil"/>
        <w:left w:val="nil"/>
        <w:bottom w:val="nil"/>
        <w:right w:val="nil"/>
        <w:between w:val="nil"/>
      </w:pBdr>
      <w:tabs>
        <w:tab w:val="center" w:pos="4536"/>
        <w:tab w:val="right" w:pos="9072"/>
      </w:tabs>
      <w:rPr>
        <w:rFonts w:ascii="Arial Narrow" w:hAnsi="Arial Narrow" w:cs="Arial"/>
        <w:i/>
        <w:sz w:val="16"/>
        <w:szCs w:val="16"/>
      </w:rPr>
    </w:pPr>
    <w:r w:rsidRPr="00357626">
      <w:rPr>
        <w:rFonts w:ascii="Arial Narrow" w:eastAsia="Arial Narrow" w:hAnsi="Arial Narrow" w:cs="Arial Narrow"/>
        <w:i/>
        <w:sz w:val="16"/>
        <w:szCs w:val="16"/>
      </w:rPr>
      <w:t xml:space="preserve">Załącznik nr 1 do </w:t>
    </w:r>
    <w:r w:rsidRPr="00357626">
      <w:rPr>
        <w:rFonts w:ascii="Arial Narrow" w:hAnsi="Arial Narrow"/>
        <w:i/>
        <w:sz w:val="16"/>
        <w:szCs w:val="16"/>
      </w:rPr>
      <w:t xml:space="preserve">Zarządzenia </w:t>
    </w:r>
    <w:r w:rsidRPr="00DD009E">
      <w:rPr>
        <w:rFonts w:ascii="Arial Narrow" w:hAnsi="Arial Narrow"/>
        <w:i/>
        <w:sz w:val="16"/>
        <w:szCs w:val="16"/>
      </w:rPr>
      <w:t>nr</w:t>
    </w:r>
    <w:r>
      <w:rPr>
        <w:rFonts w:ascii="Arial Narrow" w:hAnsi="Arial Narrow"/>
        <w:i/>
        <w:sz w:val="16"/>
        <w:szCs w:val="16"/>
      </w:rPr>
      <w:t xml:space="preserve"> </w:t>
    </w:r>
    <w:r w:rsidR="00715783">
      <w:rPr>
        <w:rFonts w:ascii="Arial Narrow" w:hAnsi="Arial Narrow"/>
        <w:i/>
        <w:sz w:val="16"/>
        <w:szCs w:val="16"/>
      </w:rPr>
      <w:t>31</w:t>
    </w:r>
    <w:r w:rsidR="00E05901">
      <w:rPr>
        <w:rFonts w:ascii="Arial Narrow" w:hAnsi="Arial Narrow"/>
        <w:i/>
        <w:sz w:val="16"/>
        <w:szCs w:val="16"/>
      </w:rPr>
      <w:t>/</w:t>
    </w:r>
    <w:r>
      <w:rPr>
        <w:rFonts w:ascii="Arial Narrow" w:hAnsi="Arial Narrow"/>
        <w:i/>
        <w:sz w:val="16"/>
        <w:szCs w:val="16"/>
      </w:rPr>
      <w:t xml:space="preserve">2023 </w:t>
    </w:r>
    <w:r w:rsidRPr="00357626">
      <w:rPr>
        <w:rFonts w:ascii="Arial Narrow" w:hAnsi="Arial Narrow"/>
        <w:i/>
        <w:sz w:val="16"/>
        <w:szCs w:val="16"/>
      </w:rPr>
      <w:t xml:space="preserve">Dyrektora Krajowego </w:t>
    </w:r>
    <w:r>
      <w:rPr>
        <w:rFonts w:ascii="Arial Narrow" w:hAnsi="Arial Narrow"/>
        <w:i/>
        <w:sz w:val="16"/>
        <w:szCs w:val="16"/>
      </w:rPr>
      <w:t xml:space="preserve">Centrum Przeciwdziałania Uzależnieniom </w:t>
    </w:r>
    <w:r w:rsidRPr="00357626">
      <w:rPr>
        <w:rFonts w:ascii="Arial Narrow" w:hAnsi="Arial Narrow"/>
        <w:i/>
        <w:sz w:val="16"/>
        <w:szCs w:val="16"/>
      </w:rPr>
      <w:t xml:space="preserve">z </w:t>
    </w:r>
    <w:r w:rsidRPr="00DD009E">
      <w:rPr>
        <w:rFonts w:ascii="Arial Narrow" w:hAnsi="Arial Narrow"/>
        <w:i/>
        <w:sz w:val="16"/>
        <w:szCs w:val="16"/>
      </w:rPr>
      <w:t>dnia</w:t>
    </w:r>
    <w:r>
      <w:rPr>
        <w:rFonts w:ascii="Arial Narrow" w:hAnsi="Arial Narrow" w:cs="Arial"/>
        <w:i/>
        <w:sz w:val="16"/>
        <w:szCs w:val="16"/>
      </w:rPr>
      <w:t xml:space="preserve"> </w:t>
    </w:r>
    <w:r w:rsidR="00715783">
      <w:rPr>
        <w:rFonts w:ascii="Arial Narrow" w:hAnsi="Arial Narrow" w:cs="Arial"/>
        <w:i/>
        <w:sz w:val="16"/>
        <w:szCs w:val="16"/>
      </w:rPr>
      <w:t>7 czerwca 2023</w:t>
    </w:r>
    <w:r>
      <w:rPr>
        <w:rFonts w:ascii="Arial Narrow" w:hAnsi="Arial Narrow" w:cs="Arial"/>
        <w:i/>
        <w:sz w:val="16"/>
        <w:szCs w:val="16"/>
      </w:rPr>
      <w:t>.</w:t>
    </w:r>
    <w:r w:rsidRPr="00DD009E">
      <w:rPr>
        <w:rFonts w:ascii="Arial Narrow" w:hAnsi="Arial Narrow" w:cs="Arial"/>
        <w:i/>
        <w:sz w:val="16"/>
        <w:szCs w:val="16"/>
      </w:rPr>
      <w:t>r.</w:t>
    </w:r>
    <w:r>
      <w:rPr>
        <w:rFonts w:ascii="Arial Narrow" w:hAnsi="Arial Narrow" w:cs="Arial"/>
        <w:i/>
        <w:sz w:val="16"/>
        <w:szCs w:val="16"/>
      </w:rPr>
      <w:t xml:space="preserve">  </w:t>
    </w:r>
  </w:p>
  <w:p w14:paraId="143F3AAE" w14:textId="77777777" w:rsidR="00E44340" w:rsidRDefault="00E44340">
    <w:pPr>
      <w:pBdr>
        <w:top w:val="nil"/>
        <w:left w:val="nil"/>
        <w:bottom w:val="nil"/>
        <w:right w:val="nil"/>
        <w:between w:val="nil"/>
      </w:pBdr>
      <w:tabs>
        <w:tab w:val="center" w:pos="4536"/>
        <w:tab w:val="right" w:pos="9072"/>
      </w:tabs>
      <w:rPr>
        <w:rFonts w:ascii="Arial Narrow" w:eastAsia="Arial Narrow" w:hAnsi="Arial Narrow" w:cs="Arial Narrow"/>
        <w:i/>
        <w:color w:val="000000"/>
        <w:sz w:val="16"/>
        <w:szCs w:val="16"/>
      </w:rPr>
    </w:pPr>
  </w:p>
  <w:p w14:paraId="133E3A8A" w14:textId="77777777" w:rsidR="00E44340" w:rsidRDefault="00E443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A9E3" w14:textId="77777777" w:rsidR="00E44340" w:rsidRDefault="00E44340">
    <w:pPr>
      <w:pBdr>
        <w:top w:val="nil"/>
        <w:left w:val="nil"/>
        <w:bottom w:val="nil"/>
        <w:right w:val="nil"/>
        <w:between w:val="nil"/>
      </w:pBdr>
      <w:tabs>
        <w:tab w:val="center" w:pos="4536"/>
        <w:tab w:val="right" w:pos="9072"/>
      </w:tabs>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Załącznik nr 1 do Zarządzenia nr ............/2013  Dyrektora Krajowego Biura ds. Przeciwdziałania Narkomanii z dnia .............2013  roku</w:t>
    </w:r>
  </w:p>
  <w:p w14:paraId="0C9139A4" w14:textId="77777777" w:rsidR="00E44340" w:rsidRDefault="00E44340">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5"/>
    <w:lvl w:ilvl="0">
      <w:start w:val="1"/>
      <w:numFmt w:val="bullet"/>
      <w:lvlText w:val=""/>
      <w:lvlJc w:val="left"/>
      <w:pPr>
        <w:tabs>
          <w:tab w:val="num" w:pos="720"/>
        </w:tabs>
        <w:ind w:left="720" w:hanging="360"/>
      </w:pPr>
      <w:rPr>
        <w:rFonts w:ascii="Symbol" w:hAnsi="Symbol" w:cs="OpenSymbol"/>
        <w:color w:val="000000"/>
        <w:kern w:val="1"/>
        <w:sz w:val="24"/>
        <w:szCs w:val="24"/>
        <w:lang w:eastAsia="en-US" w:bidi="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kern w:val="1"/>
        <w:sz w:val="24"/>
        <w:szCs w:val="24"/>
        <w:lang w:eastAsia="en-US" w:bidi="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kern w:val="1"/>
        <w:sz w:val="24"/>
        <w:szCs w:val="24"/>
        <w:lang w:eastAsia="en-US" w:bidi="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E"/>
    <w:multiLevelType w:val="multilevel"/>
    <w:tmpl w:val="0000000E"/>
    <w:name w:val="WW8Num18"/>
    <w:lvl w:ilvl="0">
      <w:start w:val="1"/>
      <w:numFmt w:val="bullet"/>
      <w:lvlText w:val=""/>
      <w:lvlJc w:val="left"/>
      <w:pPr>
        <w:tabs>
          <w:tab w:val="num" w:pos="720"/>
        </w:tabs>
        <w:ind w:left="720" w:hanging="360"/>
      </w:pPr>
      <w:rPr>
        <w:rFonts w:ascii="Symbol" w:hAnsi="Symbol" w:cs="OpenSymbol"/>
        <w:kern w:val="1"/>
        <w:sz w:val="24"/>
        <w:szCs w:val="24"/>
        <w:lang w:eastAsia="hi-IN" w:bidi="hi-IN"/>
      </w:rPr>
    </w:lvl>
    <w:lvl w:ilvl="1">
      <w:start w:val="1"/>
      <w:numFmt w:val="bullet"/>
      <w:lvlText w:val="◦"/>
      <w:lvlJc w:val="left"/>
      <w:pPr>
        <w:tabs>
          <w:tab w:val="num" w:pos="1080"/>
        </w:tabs>
        <w:ind w:left="1080" w:hanging="360"/>
      </w:pPr>
      <w:rPr>
        <w:rFonts w:ascii="OpenSymbol" w:hAnsi="OpenSymbol" w:cs="OpenSymbol"/>
        <w:kern w:val="1"/>
        <w:sz w:val="24"/>
        <w:szCs w:val="24"/>
        <w:lang w:eastAsia="en-US" w:bidi="en-US"/>
      </w:rPr>
    </w:lvl>
    <w:lvl w:ilvl="2">
      <w:start w:val="1"/>
      <w:numFmt w:val="bullet"/>
      <w:lvlText w:val="▪"/>
      <w:lvlJc w:val="left"/>
      <w:pPr>
        <w:tabs>
          <w:tab w:val="num" w:pos="1440"/>
        </w:tabs>
        <w:ind w:left="1440" w:hanging="360"/>
      </w:pPr>
      <w:rPr>
        <w:rFonts w:ascii="OpenSymbol" w:hAnsi="OpenSymbol" w:cs="OpenSymbol"/>
        <w:kern w:val="1"/>
        <w:sz w:val="24"/>
        <w:szCs w:val="24"/>
        <w:lang w:eastAsia="en-US" w:bidi="en-US"/>
      </w:rPr>
    </w:lvl>
    <w:lvl w:ilvl="3">
      <w:start w:val="1"/>
      <w:numFmt w:val="bullet"/>
      <w:lvlText w:val=""/>
      <w:lvlJc w:val="left"/>
      <w:pPr>
        <w:tabs>
          <w:tab w:val="num" w:pos="1800"/>
        </w:tabs>
        <w:ind w:left="1800" w:hanging="360"/>
      </w:pPr>
      <w:rPr>
        <w:rFonts w:ascii="Symbol" w:hAnsi="Symbol" w:cs="OpenSymbol"/>
        <w:kern w:val="1"/>
        <w:sz w:val="24"/>
        <w:szCs w:val="24"/>
        <w:lang w:eastAsia="hi-IN" w:bidi="hi-IN"/>
      </w:rPr>
    </w:lvl>
    <w:lvl w:ilvl="4">
      <w:start w:val="1"/>
      <w:numFmt w:val="bullet"/>
      <w:lvlText w:val="◦"/>
      <w:lvlJc w:val="left"/>
      <w:pPr>
        <w:tabs>
          <w:tab w:val="num" w:pos="2160"/>
        </w:tabs>
        <w:ind w:left="2160" w:hanging="360"/>
      </w:pPr>
      <w:rPr>
        <w:rFonts w:ascii="OpenSymbol" w:hAnsi="OpenSymbol" w:cs="OpenSymbol"/>
        <w:kern w:val="1"/>
        <w:sz w:val="24"/>
        <w:szCs w:val="24"/>
        <w:lang w:eastAsia="en-US" w:bidi="en-US"/>
      </w:rPr>
    </w:lvl>
    <w:lvl w:ilvl="5">
      <w:start w:val="1"/>
      <w:numFmt w:val="bullet"/>
      <w:lvlText w:val="▪"/>
      <w:lvlJc w:val="left"/>
      <w:pPr>
        <w:tabs>
          <w:tab w:val="num" w:pos="2520"/>
        </w:tabs>
        <w:ind w:left="2520" w:hanging="360"/>
      </w:pPr>
      <w:rPr>
        <w:rFonts w:ascii="OpenSymbol" w:hAnsi="OpenSymbol" w:cs="OpenSymbol"/>
        <w:kern w:val="1"/>
        <w:sz w:val="24"/>
        <w:szCs w:val="24"/>
        <w:lang w:eastAsia="en-US" w:bidi="en-US"/>
      </w:rPr>
    </w:lvl>
    <w:lvl w:ilvl="6">
      <w:start w:val="1"/>
      <w:numFmt w:val="bullet"/>
      <w:lvlText w:val=""/>
      <w:lvlJc w:val="left"/>
      <w:pPr>
        <w:tabs>
          <w:tab w:val="num" w:pos="2880"/>
        </w:tabs>
        <w:ind w:left="2880" w:hanging="360"/>
      </w:pPr>
      <w:rPr>
        <w:rFonts w:ascii="Symbol" w:hAnsi="Symbol" w:cs="OpenSymbol"/>
        <w:kern w:val="1"/>
        <w:sz w:val="24"/>
        <w:szCs w:val="24"/>
        <w:lang w:eastAsia="hi-IN" w:bidi="hi-IN"/>
      </w:rPr>
    </w:lvl>
    <w:lvl w:ilvl="7">
      <w:start w:val="1"/>
      <w:numFmt w:val="bullet"/>
      <w:lvlText w:val="◦"/>
      <w:lvlJc w:val="left"/>
      <w:pPr>
        <w:tabs>
          <w:tab w:val="num" w:pos="3240"/>
        </w:tabs>
        <w:ind w:left="3240" w:hanging="360"/>
      </w:pPr>
      <w:rPr>
        <w:rFonts w:ascii="OpenSymbol" w:hAnsi="OpenSymbol" w:cs="OpenSymbol"/>
        <w:kern w:val="1"/>
        <w:sz w:val="24"/>
        <w:szCs w:val="24"/>
        <w:lang w:eastAsia="en-US" w:bidi="en-US"/>
      </w:rPr>
    </w:lvl>
    <w:lvl w:ilvl="8">
      <w:start w:val="1"/>
      <w:numFmt w:val="bullet"/>
      <w:lvlText w:val="▪"/>
      <w:lvlJc w:val="left"/>
      <w:pPr>
        <w:tabs>
          <w:tab w:val="num" w:pos="3600"/>
        </w:tabs>
        <w:ind w:left="3600" w:hanging="360"/>
      </w:pPr>
      <w:rPr>
        <w:rFonts w:ascii="OpenSymbol" w:hAnsi="OpenSymbol" w:cs="OpenSymbol"/>
        <w:kern w:val="1"/>
        <w:sz w:val="24"/>
        <w:szCs w:val="24"/>
        <w:lang w:eastAsia="en-US" w:bidi="en-US"/>
      </w:rPr>
    </w:lvl>
  </w:abstractNum>
  <w:abstractNum w:abstractNumId="2" w15:restartNumberingAfterBreak="0">
    <w:nsid w:val="00000020"/>
    <w:multiLevelType w:val="multilevel"/>
    <w:tmpl w:val="00000020"/>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2A7674"/>
    <w:multiLevelType w:val="multilevel"/>
    <w:tmpl w:val="1762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B18A4"/>
    <w:multiLevelType w:val="hybridMultilevel"/>
    <w:tmpl w:val="0CDE09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0F8652D"/>
    <w:multiLevelType w:val="multilevel"/>
    <w:tmpl w:val="7C8A1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193A66"/>
    <w:multiLevelType w:val="multilevel"/>
    <w:tmpl w:val="241829AC"/>
    <w:lvl w:ilvl="0">
      <w:start w:val="1"/>
      <w:numFmt w:val="decimal"/>
      <w:lvlText w:val="%1)"/>
      <w:lvlJc w:val="left"/>
      <w:pPr>
        <w:ind w:left="645" w:hanging="360"/>
      </w:pPr>
      <w:rPr>
        <w:color w:val="000000"/>
      </w:rPr>
    </w:lvl>
    <w:lvl w:ilvl="1">
      <w:start w:val="1"/>
      <w:numFmt w:val="bullet"/>
      <w:lvlText w:val="o"/>
      <w:lvlJc w:val="left"/>
      <w:pPr>
        <w:ind w:left="1365" w:hanging="360"/>
      </w:pPr>
      <w:rPr>
        <w:rFonts w:ascii="Courier New" w:eastAsia="Courier New" w:hAnsi="Courier New" w:cs="Courier New"/>
      </w:rPr>
    </w:lvl>
    <w:lvl w:ilvl="2">
      <w:start w:val="1"/>
      <w:numFmt w:val="bullet"/>
      <w:lvlText w:val="▪"/>
      <w:lvlJc w:val="left"/>
      <w:pPr>
        <w:ind w:left="2085" w:hanging="360"/>
      </w:pPr>
      <w:rPr>
        <w:rFonts w:ascii="Noto Sans Symbols" w:eastAsia="Noto Sans Symbols" w:hAnsi="Noto Sans Symbols" w:cs="Noto Sans Symbols"/>
      </w:rPr>
    </w:lvl>
    <w:lvl w:ilvl="3">
      <w:start w:val="1"/>
      <w:numFmt w:val="bullet"/>
      <w:lvlText w:val="●"/>
      <w:lvlJc w:val="left"/>
      <w:pPr>
        <w:ind w:left="2805" w:hanging="360"/>
      </w:pPr>
      <w:rPr>
        <w:rFonts w:ascii="Noto Sans Symbols" w:eastAsia="Noto Sans Symbols" w:hAnsi="Noto Sans Symbols" w:cs="Noto Sans Symbols"/>
      </w:rPr>
    </w:lvl>
    <w:lvl w:ilvl="4">
      <w:start w:val="1"/>
      <w:numFmt w:val="bullet"/>
      <w:lvlText w:val="o"/>
      <w:lvlJc w:val="left"/>
      <w:pPr>
        <w:ind w:left="3525" w:hanging="360"/>
      </w:pPr>
      <w:rPr>
        <w:rFonts w:ascii="Courier New" w:eastAsia="Courier New" w:hAnsi="Courier New" w:cs="Courier New"/>
      </w:rPr>
    </w:lvl>
    <w:lvl w:ilvl="5">
      <w:start w:val="1"/>
      <w:numFmt w:val="bullet"/>
      <w:lvlText w:val="▪"/>
      <w:lvlJc w:val="left"/>
      <w:pPr>
        <w:ind w:left="4245" w:hanging="360"/>
      </w:pPr>
      <w:rPr>
        <w:rFonts w:ascii="Noto Sans Symbols" w:eastAsia="Noto Sans Symbols" w:hAnsi="Noto Sans Symbols" w:cs="Noto Sans Symbols"/>
      </w:rPr>
    </w:lvl>
    <w:lvl w:ilvl="6">
      <w:start w:val="1"/>
      <w:numFmt w:val="bullet"/>
      <w:lvlText w:val="●"/>
      <w:lvlJc w:val="left"/>
      <w:pPr>
        <w:ind w:left="4965" w:hanging="360"/>
      </w:pPr>
      <w:rPr>
        <w:rFonts w:ascii="Noto Sans Symbols" w:eastAsia="Noto Sans Symbols" w:hAnsi="Noto Sans Symbols" w:cs="Noto Sans Symbols"/>
      </w:rPr>
    </w:lvl>
    <w:lvl w:ilvl="7">
      <w:start w:val="1"/>
      <w:numFmt w:val="bullet"/>
      <w:lvlText w:val="o"/>
      <w:lvlJc w:val="left"/>
      <w:pPr>
        <w:ind w:left="5685" w:hanging="360"/>
      </w:pPr>
      <w:rPr>
        <w:rFonts w:ascii="Courier New" w:eastAsia="Courier New" w:hAnsi="Courier New" w:cs="Courier New"/>
      </w:rPr>
    </w:lvl>
    <w:lvl w:ilvl="8">
      <w:start w:val="1"/>
      <w:numFmt w:val="bullet"/>
      <w:lvlText w:val="▪"/>
      <w:lvlJc w:val="left"/>
      <w:pPr>
        <w:ind w:left="6405" w:hanging="360"/>
      </w:pPr>
      <w:rPr>
        <w:rFonts w:ascii="Noto Sans Symbols" w:eastAsia="Noto Sans Symbols" w:hAnsi="Noto Sans Symbols" w:cs="Noto Sans Symbols"/>
      </w:rPr>
    </w:lvl>
  </w:abstractNum>
  <w:abstractNum w:abstractNumId="7" w15:restartNumberingAfterBreak="0">
    <w:nsid w:val="01B77F92"/>
    <w:multiLevelType w:val="multilevel"/>
    <w:tmpl w:val="E2849776"/>
    <w:lvl w:ilvl="0">
      <w:start w:val="5"/>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02286C50"/>
    <w:multiLevelType w:val="multilevel"/>
    <w:tmpl w:val="212C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2594A53"/>
    <w:multiLevelType w:val="hybridMultilevel"/>
    <w:tmpl w:val="193ECC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27C7D55"/>
    <w:multiLevelType w:val="multilevel"/>
    <w:tmpl w:val="166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BA3BD1"/>
    <w:multiLevelType w:val="multilevel"/>
    <w:tmpl w:val="098225E2"/>
    <w:lvl w:ilvl="0">
      <w:start w:val="1"/>
      <w:numFmt w:val="decimal"/>
      <w:lvlText w:val="%1)"/>
      <w:lvlJc w:val="left"/>
      <w:pPr>
        <w:ind w:left="928" w:hanging="360"/>
      </w:p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2" w15:restartNumberingAfterBreak="0">
    <w:nsid w:val="03951035"/>
    <w:multiLevelType w:val="multilevel"/>
    <w:tmpl w:val="C37016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5B5264"/>
    <w:multiLevelType w:val="multilevel"/>
    <w:tmpl w:val="1DAA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471A68"/>
    <w:multiLevelType w:val="multilevel"/>
    <w:tmpl w:val="7368B814"/>
    <w:lvl w:ilvl="0">
      <w:start w:val="1"/>
      <w:numFmt w:val="decimal"/>
      <w:lvlText w:val="%1)"/>
      <w:lvlJc w:val="left"/>
      <w:pPr>
        <w:ind w:left="1068"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5F3BC0"/>
    <w:multiLevelType w:val="multilevel"/>
    <w:tmpl w:val="E2FEE6A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BAE4B08"/>
    <w:multiLevelType w:val="multilevel"/>
    <w:tmpl w:val="4EFC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C0E199E"/>
    <w:multiLevelType w:val="multilevel"/>
    <w:tmpl w:val="CAE42D5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0CA13C9E"/>
    <w:multiLevelType w:val="multilevel"/>
    <w:tmpl w:val="9550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DC03BAF"/>
    <w:multiLevelType w:val="hybridMultilevel"/>
    <w:tmpl w:val="E7180A40"/>
    <w:lvl w:ilvl="0" w:tplc="04150017">
      <w:start w:val="1"/>
      <w:numFmt w:val="lowerLetter"/>
      <w:lvlText w:val="%1)"/>
      <w:lvlJc w:val="left"/>
      <w:pPr>
        <w:ind w:left="726" w:hanging="360"/>
      </w:pPr>
      <w:rPr>
        <w:rFonts w:hint="default"/>
      </w:rPr>
    </w:lvl>
    <w:lvl w:ilvl="1" w:tplc="FFFFFFFF">
      <w:start w:val="1"/>
      <w:numFmt w:val="bullet"/>
      <w:lvlText w:val="o"/>
      <w:lvlJc w:val="left"/>
      <w:pPr>
        <w:ind w:left="1446" w:hanging="360"/>
      </w:pPr>
      <w:rPr>
        <w:rFonts w:ascii="Courier New" w:hAnsi="Courier New" w:cs="Courier New" w:hint="default"/>
      </w:rPr>
    </w:lvl>
    <w:lvl w:ilvl="2" w:tplc="FFFFFFFF">
      <w:start w:val="1"/>
      <w:numFmt w:val="bullet"/>
      <w:lvlText w:val=""/>
      <w:lvlJc w:val="left"/>
      <w:pPr>
        <w:ind w:left="2166" w:hanging="360"/>
      </w:pPr>
      <w:rPr>
        <w:rFonts w:ascii="Wingdings" w:hAnsi="Wingdings" w:hint="default"/>
      </w:rPr>
    </w:lvl>
    <w:lvl w:ilvl="3" w:tplc="FFFFFFFF">
      <w:start w:val="1"/>
      <w:numFmt w:val="bullet"/>
      <w:lvlText w:val=""/>
      <w:lvlJc w:val="left"/>
      <w:pPr>
        <w:ind w:left="2886" w:hanging="360"/>
      </w:pPr>
      <w:rPr>
        <w:rFonts w:ascii="Symbol" w:hAnsi="Symbol" w:hint="default"/>
      </w:rPr>
    </w:lvl>
    <w:lvl w:ilvl="4" w:tplc="FFFFFFFF">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20" w15:restartNumberingAfterBreak="0">
    <w:nsid w:val="14663684"/>
    <w:multiLevelType w:val="multilevel"/>
    <w:tmpl w:val="29F4DD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16F601C5"/>
    <w:multiLevelType w:val="multilevel"/>
    <w:tmpl w:val="34E0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C57CCE"/>
    <w:multiLevelType w:val="multilevel"/>
    <w:tmpl w:val="20281A8A"/>
    <w:lvl w:ilvl="0">
      <w:start w:val="52"/>
      <w:numFmt w:val="decimal"/>
      <w:lvlText w:val="%1."/>
      <w:lvlJc w:val="left"/>
      <w:pPr>
        <w:ind w:left="360" w:hanging="360"/>
      </w:pPr>
      <w:rPr>
        <w:rFonts w:hint="default"/>
        <w:b w:val="0"/>
        <w:bCs/>
        <w:color w:val="000000"/>
        <w:sz w:val="20"/>
        <w:szCs w:val="20"/>
      </w:rPr>
    </w:lvl>
    <w:lvl w:ilvl="1">
      <w:start w:val="1"/>
      <w:numFmt w:val="bullet"/>
      <w:lvlText w:val="●"/>
      <w:lvlJc w:val="left"/>
      <w:pPr>
        <w:ind w:left="1440" w:hanging="360"/>
      </w:pPr>
      <w:rPr>
        <w:rFonts w:ascii="Noto Sans Symbols" w:eastAsia="Noto Sans Symbols" w:hAnsi="Noto Sans Symbols" w:cs="Noto Sans Symbols" w:hint="default"/>
        <w:b/>
        <w:color w:val="000000"/>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A485FA1"/>
    <w:multiLevelType w:val="multilevel"/>
    <w:tmpl w:val="C19E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874087"/>
    <w:multiLevelType w:val="multilevel"/>
    <w:tmpl w:val="70C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A76227"/>
    <w:multiLevelType w:val="multilevel"/>
    <w:tmpl w:val="67EA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13B17E1"/>
    <w:multiLevelType w:val="hybridMultilevel"/>
    <w:tmpl w:val="ABE2A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246213E"/>
    <w:multiLevelType w:val="multilevel"/>
    <w:tmpl w:val="3E0483E0"/>
    <w:lvl w:ilvl="0">
      <w:start w:val="1"/>
      <w:numFmt w:val="decimal"/>
      <w:lvlText w:val="%1."/>
      <w:lvlJc w:val="left"/>
      <w:pPr>
        <w:ind w:left="360" w:hanging="360"/>
      </w:pPr>
      <w:rPr>
        <w:b/>
        <w:color w:val="000000"/>
        <w:sz w:val="20"/>
        <w:szCs w:val="20"/>
      </w:rPr>
    </w:lvl>
    <w:lvl w:ilvl="1">
      <w:start w:val="1"/>
      <w:numFmt w:val="bullet"/>
      <w:lvlText w:val="●"/>
      <w:lvlJc w:val="left"/>
      <w:pPr>
        <w:ind w:left="1440" w:hanging="360"/>
      </w:pPr>
      <w:rPr>
        <w:rFonts w:ascii="Noto Sans Symbols" w:eastAsia="Noto Sans Symbols" w:hAnsi="Noto Sans Symbols" w:cs="Noto Sans Symbols"/>
        <w:b/>
        <w:color w:val="00000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9931537"/>
    <w:multiLevelType w:val="multilevel"/>
    <w:tmpl w:val="1098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B1159DF"/>
    <w:multiLevelType w:val="multilevel"/>
    <w:tmpl w:val="CA56E76A"/>
    <w:lvl w:ilvl="0">
      <w:start w:val="1"/>
      <w:numFmt w:val="decimal"/>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0" w15:restartNumberingAfterBreak="0">
    <w:nsid w:val="2B5D537D"/>
    <w:multiLevelType w:val="hybridMultilevel"/>
    <w:tmpl w:val="548CDF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0DC3013"/>
    <w:multiLevelType w:val="multilevel"/>
    <w:tmpl w:val="F5EE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2041BD"/>
    <w:multiLevelType w:val="multilevel"/>
    <w:tmpl w:val="85BAC38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15:restartNumberingAfterBreak="0">
    <w:nsid w:val="34641F18"/>
    <w:multiLevelType w:val="multilevel"/>
    <w:tmpl w:val="1878F30A"/>
    <w:lvl w:ilvl="0">
      <w:start w:val="1"/>
      <w:numFmt w:val="decimal"/>
      <w:lvlText w:val="%1)"/>
      <w:lvlJc w:val="left"/>
      <w:pPr>
        <w:ind w:left="1146"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5D30DB3"/>
    <w:multiLevelType w:val="multilevel"/>
    <w:tmpl w:val="99CA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6DA782E"/>
    <w:multiLevelType w:val="hybridMultilevel"/>
    <w:tmpl w:val="5BB0F98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9912DB"/>
    <w:multiLevelType w:val="hybridMultilevel"/>
    <w:tmpl w:val="0B261C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9D1DEF"/>
    <w:multiLevelType w:val="hybridMultilevel"/>
    <w:tmpl w:val="45BA6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5D4E24"/>
    <w:multiLevelType w:val="hybridMultilevel"/>
    <w:tmpl w:val="DD3845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1BA3BB4"/>
    <w:multiLevelType w:val="multilevel"/>
    <w:tmpl w:val="645A6208"/>
    <w:lvl w:ilvl="0">
      <w:start w:val="1"/>
      <w:numFmt w:val="decimal"/>
      <w:lvlText w:val="%1."/>
      <w:lvlJc w:val="left"/>
      <w:pPr>
        <w:ind w:left="360" w:hanging="360"/>
      </w:pPr>
      <w:rPr>
        <w:b w:val="0"/>
        <w:bCs/>
        <w:color w:val="000000"/>
        <w:sz w:val="20"/>
        <w:szCs w:val="20"/>
      </w:rPr>
    </w:lvl>
    <w:lvl w:ilvl="1">
      <w:start w:val="1"/>
      <w:numFmt w:val="bullet"/>
      <w:lvlText w:val="●"/>
      <w:lvlJc w:val="left"/>
      <w:pPr>
        <w:ind w:left="1440" w:hanging="360"/>
      </w:pPr>
      <w:rPr>
        <w:rFonts w:ascii="Noto Sans Symbols" w:eastAsia="Noto Sans Symbols" w:hAnsi="Noto Sans Symbols" w:cs="Noto Sans Symbols"/>
        <w:b/>
        <w:color w:val="00000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2700C2A"/>
    <w:multiLevelType w:val="multilevel"/>
    <w:tmpl w:val="A642DD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1" w15:restartNumberingAfterBreak="0">
    <w:nsid w:val="42DE6F08"/>
    <w:multiLevelType w:val="multilevel"/>
    <w:tmpl w:val="0D18B2D0"/>
    <w:lvl w:ilvl="0">
      <w:start w:val="1"/>
      <w:numFmt w:val="lowerLetter"/>
      <w:lvlText w:val="%1)"/>
      <w:lvlJc w:val="left"/>
      <w:pPr>
        <w:ind w:left="360" w:hanging="360"/>
      </w:pPr>
      <w:rPr>
        <w:b/>
        <w:color w:val="000000"/>
        <w:sz w:val="20"/>
        <w:szCs w:val="20"/>
      </w:rPr>
    </w:lvl>
    <w:lvl w:ilvl="1">
      <w:start w:val="1"/>
      <w:numFmt w:val="bullet"/>
      <w:lvlText w:val="●"/>
      <w:lvlJc w:val="left"/>
      <w:pPr>
        <w:ind w:left="1440" w:hanging="360"/>
      </w:pPr>
      <w:rPr>
        <w:rFonts w:ascii="Noto Sans Symbols" w:eastAsia="Noto Sans Symbols" w:hAnsi="Noto Sans Symbols" w:cs="Noto Sans Symbols"/>
        <w:b/>
        <w:color w:val="00000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3803C99"/>
    <w:multiLevelType w:val="multilevel"/>
    <w:tmpl w:val="FB8A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3F14986"/>
    <w:multiLevelType w:val="hybridMultilevel"/>
    <w:tmpl w:val="A3405AFC"/>
    <w:lvl w:ilvl="0" w:tplc="F37A349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4" w15:restartNumberingAfterBreak="0">
    <w:nsid w:val="460E5A73"/>
    <w:multiLevelType w:val="hybridMultilevel"/>
    <w:tmpl w:val="E5FC94CC"/>
    <w:lvl w:ilvl="0" w:tplc="AE906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20471F"/>
    <w:multiLevelType w:val="hybridMultilevel"/>
    <w:tmpl w:val="591036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A4F0D6B"/>
    <w:multiLevelType w:val="multilevel"/>
    <w:tmpl w:val="3B2EB502"/>
    <w:lvl w:ilvl="0">
      <w:start w:val="51"/>
      <w:numFmt w:val="decimal"/>
      <w:lvlText w:val="%1."/>
      <w:lvlJc w:val="left"/>
      <w:pPr>
        <w:ind w:left="360" w:hanging="360"/>
      </w:pPr>
      <w:rPr>
        <w:rFonts w:hint="default"/>
        <w:b w:val="0"/>
        <w:bCs/>
        <w:color w:val="000000"/>
        <w:sz w:val="20"/>
        <w:szCs w:val="20"/>
      </w:rPr>
    </w:lvl>
    <w:lvl w:ilvl="1">
      <w:start w:val="1"/>
      <w:numFmt w:val="bullet"/>
      <w:lvlText w:val="●"/>
      <w:lvlJc w:val="left"/>
      <w:pPr>
        <w:ind w:left="1440" w:hanging="360"/>
      </w:pPr>
      <w:rPr>
        <w:rFonts w:ascii="Noto Sans Symbols" w:eastAsia="Noto Sans Symbols" w:hAnsi="Noto Sans Symbols" w:cs="Noto Sans Symbols" w:hint="default"/>
        <w:b/>
        <w:color w:val="000000"/>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BD32536"/>
    <w:multiLevelType w:val="hybridMultilevel"/>
    <w:tmpl w:val="6AAE3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E0D110D"/>
    <w:multiLevelType w:val="multilevel"/>
    <w:tmpl w:val="9DDA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0A20E41"/>
    <w:multiLevelType w:val="hybridMultilevel"/>
    <w:tmpl w:val="4072CA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50B869B6"/>
    <w:multiLevelType w:val="hybridMultilevel"/>
    <w:tmpl w:val="5992B9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1223AA4"/>
    <w:multiLevelType w:val="multilevel"/>
    <w:tmpl w:val="E08E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4B72934"/>
    <w:multiLevelType w:val="multilevel"/>
    <w:tmpl w:val="BCD27354"/>
    <w:lvl w:ilvl="0">
      <w:start w:val="1"/>
      <w:numFmt w:val="decimal"/>
      <w:lvlText w:val="%1)"/>
      <w:lvlJc w:val="left"/>
      <w:pPr>
        <w:ind w:left="786"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532170A"/>
    <w:multiLevelType w:val="multilevel"/>
    <w:tmpl w:val="FFFC252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53D5A6D"/>
    <w:multiLevelType w:val="multilevel"/>
    <w:tmpl w:val="4EFC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5834231"/>
    <w:multiLevelType w:val="multilevel"/>
    <w:tmpl w:val="367E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5C7723F"/>
    <w:multiLevelType w:val="hybridMultilevel"/>
    <w:tmpl w:val="E4C60134"/>
    <w:lvl w:ilvl="0" w:tplc="60A033F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62761BE"/>
    <w:multiLevelType w:val="multilevel"/>
    <w:tmpl w:val="0854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64C6CA0"/>
    <w:multiLevelType w:val="hybridMultilevel"/>
    <w:tmpl w:val="ED988D24"/>
    <w:lvl w:ilvl="0" w:tplc="04150001">
      <w:start w:val="1"/>
      <w:numFmt w:val="bullet"/>
      <w:lvlText w:val=""/>
      <w:lvlJc w:val="left"/>
      <w:pPr>
        <w:ind w:left="720" w:hanging="360"/>
      </w:pPr>
      <w:rPr>
        <w:rFonts w:ascii="Symbol" w:hAnsi="Symbol" w:hint="default"/>
      </w:rPr>
    </w:lvl>
    <w:lvl w:ilvl="1" w:tplc="FF54F44E">
      <w:numFmt w:val="bullet"/>
      <w:lvlText w:val="•"/>
      <w:lvlJc w:val="left"/>
      <w:pPr>
        <w:ind w:left="1785" w:hanging="705"/>
      </w:pPr>
      <w:rPr>
        <w:rFonts w:ascii="Calibri" w:eastAsia="Calibr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8D70062"/>
    <w:multiLevelType w:val="multilevel"/>
    <w:tmpl w:val="B5BC5AB8"/>
    <w:lvl w:ilvl="0">
      <w:start w:val="1"/>
      <w:numFmt w:val="decimal"/>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0" w15:restartNumberingAfterBreak="0">
    <w:nsid w:val="5A355D6B"/>
    <w:multiLevelType w:val="multilevel"/>
    <w:tmpl w:val="2328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A497CC2"/>
    <w:multiLevelType w:val="multilevel"/>
    <w:tmpl w:val="F5D2203C"/>
    <w:lvl w:ilvl="0">
      <w:start w:val="1"/>
      <w:numFmt w:val="decimal"/>
      <w:lvlText w:val="%1)"/>
      <w:lvlJc w:val="left"/>
      <w:pPr>
        <w:ind w:left="644" w:hanging="360"/>
      </w:p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62" w15:restartNumberingAfterBreak="0">
    <w:nsid w:val="5A715EAE"/>
    <w:multiLevelType w:val="multilevel"/>
    <w:tmpl w:val="F2D4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A886D4A"/>
    <w:multiLevelType w:val="multilevel"/>
    <w:tmpl w:val="4EFC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DDC1667"/>
    <w:multiLevelType w:val="multilevel"/>
    <w:tmpl w:val="5218D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EF81F46"/>
    <w:multiLevelType w:val="hybridMultilevel"/>
    <w:tmpl w:val="028C1B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5EFD5A1E"/>
    <w:multiLevelType w:val="hybridMultilevel"/>
    <w:tmpl w:val="068C7E4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60561506"/>
    <w:multiLevelType w:val="multilevel"/>
    <w:tmpl w:val="85F6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0F96E24"/>
    <w:multiLevelType w:val="hybridMultilevel"/>
    <w:tmpl w:val="3EAC9C3C"/>
    <w:lvl w:ilvl="0" w:tplc="772401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35D3EB8"/>
    <w:multiLevelType w:val="hybridMultilevel"/>
    <w:tmpl w:val="BF3281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647B1057"/>
    <w:multiLevelType w:val="multilevel"/>
    <w:tmpl w:val="1CE0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7DA6B5D"/>
    <w:multiLevelType w:val="multilevel"/>
    <w:tmpl w:val="3B18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AE81147"/>
    <w:multiLevelType w:val="hybridMultilevel"/>
    <w:tmpl w:val="23DCFA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6CEA159A"/>
    <w:multiLevelType w:val="hybridMultilevel"/>
    <w:tmpl w:val="EE561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D732150"/>
    <w:multiLevelType w:val="hybridMultilevel"/>
    <w:tmpl w:val="D84425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AC18C526">
      <w:start w:val="1"/>
      <w:numFmt w:val="decimal"/>
      <w:lvlText w:val="%3)"/>
      <w:lvlJc w:val="left"/>
      <w:pPr>
        <w:ind w:left="2520" w:hanging="180"/>
      </w:pPr>
      <w:rPr>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E0B7C43"/>
    <w:multiLevelType w:val="multilevel"/>
    <w:tmpl w:val="B0089A3E"/>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6" w15:restartNumberingAfterBreak="0">
    <w:nsid w:val="6E5E592D"/>
    <w:multiLevelType w:val="multilevel"/>
    <w:tmpl w:val="ADD4499A"/>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7" w15:restartNumberingAfterBreak="0">
    <w:nsid w:val="6E690FBF"/>
    <w:multiLevelType w:val="multilevel"/>
    <w:tmpl w:val="4EFC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E730BB4"/>
    <w:multiLevelType w:val="hybridMultilevel"/>
    <w:tmpl w:val="31E470AE"/>
    <w:lvl w:ilvl="0" w:tplc="FF54F44E">
      <w:numFmt w:val="bullet"/>
      <w:lvlText w:val="•"/>
      <w:lvlJc w:val="left"/>
      <w:pPr>
        <w:ind w:left="1800" w:hanging="360"/>
      </w:pPr>
      <w:rPr>
        <w:rFonts w:ascii="Calibri" w:eastAsia="Calibri" w:hAnsi="Calibri" w:cstheme="minorBid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9" w15:restartNumberingAfterBreak="0">
    <w:nsid w:val="6EC07C80"/>
    <w:multiLevelType w:val="multilevel"/>
    <w:tmpl w:val="2098D358"/>
    <w:lvl w:ilvl="0">
      <w:start w:val="43"/>
      <w:numFmt w:val="decimal"/>
      <w:lvlText w:val="%1."/>
      <w:lvlJc w:val="left"/>
      <w:pPr>
        <w:ind w:left="360" w:hanging="360"/>
      </w:pPr>
      <w:rPr>
        <w:rFonts w:hint="default"/>
        <w:b w:val="0"/>
        <w:bCs/>
        <w:color w:val="000000"/>
        <w:sz w:val="20"/>
        <w:szCs w:val="20"/>
      </w:rPr>
    </w:lvl>
    <w:lvl w:ilvl="1">
      <w:start w:val="1"/>
      <w:numFmt w:val="bullet"/>
      <w:lvlText w:val="●"/>
      <w:lvlJc w:val="left"/>
      <w:pPr>
        <w:ind w:left="1440" w:hanging="360"/>
      </w:pPr>
      <w:rPr>
        <w:rFonts w:ascii="Noto Sans Symbols" w:eastAsia="Noto Sans Symbols" w:hAnsi="Noto Sans Symbols" w:cs="Noto Sans Symbols" w:hint="default"/>
        <w:b/>
        <w:color w:val="000000"/>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6EF91603"/>
    <w:multiLevelType w:val="hybridMultilevel"/>
    <w:tmpl w:val="5E7C2EF2"/>
    <w:lvl w:ilvl="0" w:tplc="301896C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75CE369E"/>
    <w:multiLevelType w:val="hybridMultilevel"/>
    <w:tmpl w:val="21284A0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2" w15:restartNumberingAfterBreak="0">
    <w:nsid w:val="75E068F1"/>
    <w:multiLevelType w:val="hybridMultilevel"/>
    <w:tmpl w:val="57F819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77276BE6"/>
    <w:multiLevelType w:val="hybridMultilevel"/>
    <w:tmpl w:val="5E88EBD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A0896F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6E5B61"/>
    <w:multiLevelType w:val="multilevel"/>
    <w:tmpl w:val="A84630F0"/>
    <w:lvl w:ilvl="0">
      <w:start w:val="1"/>
      <w:numFmt w:val="decimal"/>
      <w:lvlText w:val="%1)"/>
      <w:lvlJc w:val="left"/>
      <w:pPr>
        <w:ind w:left="644" w:hanging="359"/>
      </w:p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85" w15:restartNumberingAfterBreak="0">
    <w:nsid w:val="78EA6DE9"/>
    <w:multiLevelType w:val="hybridMultilevel"/>
    <w:tmpl w:val="AF90CF04"/>
    <w:lvl w:ilvl="0" w:tplc="04150017">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86" w15:restartNumberingAfterBreak="0">
    <w:nsid w:val="7BFE1531"/>
    <w:multiLevelType w:val="hybridMultilevel"/>
    <w:tmpl w:val="59B85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CFF16C6"/>
    <w:multiLevelType w:val="multilevel"/>
    <w:tmpl w:val="C302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D806E3A"/>
    <w:multiLevelType w:val="hybridMultilevel"/>
    <w:tmpl w:val="E09409D4"/>
    <w:lvl w:ilvl="0" w:tplc="D430F098">
      <w:start w:val="1"/>
      <w:numFmt w:val="decimal"/>
      <w:lvlText w:val="%1."/>
      <w:lvlJc w:val="left"/>
      <w:pPr>
        <w:ind w:left="720" w:hanging="360"/>
      </w:pPr>
      <w:rPr>
        <w:b/>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0609826">
    <w:abstractNumId w:val="11"/>
  </w:num>
  <w:num w:numId="2" w16cid:durableId="291792285">
    <w:abstractNumId w:val="15"/>
  </w:num>
  <w:num w:numId="3" w16cid:durableId="1039013047">
    <w:abstractNumId w:val="39"/>
  </w:num>
  <w:num w:numId="4" w16cid:durableId="1053311156">
    <w:abstractNumId w:val="14"/>
  </w:num>
  <w:num w:numId="5" w16cid:durableId="798838439">
    <w:abstractNumId w:val="29"/>
  </w:num>
  <w:num w:numId="6" w16cid:durableId="1583224330">
    <w:abstractNumId w:val="59"/>
  </w:num>
  <w:num w:numId="7" w16cid:durableId="89744748">
    <w:abstractNumId w:val="33"/>
  </w:num>
  <w:num w:numId="8" w16cid:durableId="1897664886">
    <w:abstractNumId w:val="84"/>
  </w:num>
  <w:num w:numId="9" w16cid:durableId="454176046">
    <w:abstractNumId w:val="76"/>
  </w:num>
  <w:num w:numId="10" w16cid:durableId="1276518301">
    <w:abstractNumId w:val="32"/>
  </w:num>
  <w:num w:numId="11" w16cid:durableId="208806979">
    <w:abstractNumId w:val="20"/>
  </w:num>
  <w:num w:numId="12" w16cid:durableId="402802017">
    <w:abstractNumId w:val="6"/>
  </w:num>
  <w:num w:numId="13" w16cid:durableId="2134980850">
    <w:abstractNumId w:val="27"/>
  </w:num>
  <w:num w:numId="14" w16cid:durableId="450518939">
    <w:abstractNumId w:val="52"/>
  </w:num>
  <w:num w:numId="15" w16cid:durableId="1675376572">
    <w:abstractNumId w:val="43"/>
  </w:num>
  <w:num w:numId="16" w16cid:durableId="396248481">
    <w:abstractNumId w:val="66"/>
  </w:num>
  <w:num w:numId="17" w16cid:durableId="619842314">
    <w:abstractNumId w:val="83"/>
  </w:num>
  <w:num w:numId="18" w16cid:durableId="1701466274">
    <w:abstractNumId w:val="68"/>
  </w:num>
  <w:num w:numId="19" w16cid:durableId="195579742">
    <w:abstractNumId w:val="19"/>
  </w:num>
  <w:num w:numId="20" w16cid:durableId="705910882">
    <w:abstractNumId w:val="9"/>
  </w:num>
  <w:num w:numId="21" w16cid:durableId="1893269547">
    <w:abstractNumId w:val="75"/>
  </w:num>
  <w:num w:numId="22" w16cid:durableId="2068872379">
    <w:abstractNumId w:val="85"/>
  </w:num>
  <w:num w:numId="23" w16cid:durableId="329218961">
    <w:abstractNumId w:val="53"/>
  </w:num>
  <w:num w:numId="24" w16cid:durableId="1356493934">
    <w:abstractNumId w:val="81"/>
  </w:num>
  <w:num w:numId="25" w16cid:durableId="1522666088">
    <w:abstractNumId w:val="41"/>
  </w:num>
  <w:num w:numId="26" w16cid:durableId="141889833">
    <w:abstractNumId w:val="74"/>
  </w:num>
  <w:num w:numId="27" w16cid:durableId="489097145">
    <w:abstractNumId w:val="80"/>
  </w:num>
  <w:num w:numId="28" w16cid:durableId="1267545526">
    <w:abstractNumId w:val="7"/>
  </w:num>
  <w:num w:numId="29" w16cid:durableId="1424691074">
    <w:abstractNumId w:val="61"/>
  </w:num>
  <w:num w:numId="30" w16cid:durableId="1368720085">
    <w:abstractNumId w:val="79"/>
  </w:num>
  <w:num w:numId="31" w16cid:durableId="275406668">
    <w:abstractNumId w:val="46"/>
  </w:num>
  <w:num w:numId="32" w16cid:durableId="755397068">
    <w:abstractNumId w:val="22"/>
  </w:num>
  <w:num w:numId="33" w16cid:durableId="1567260269">
    <w:abstractNumId w:val="65"/>
  </w:num>
  <w:num w:numId="34" w16cid:durableId="1331912406">
    <w:abstractNumId w:val="4"/>
  </w:num>
  <w:num w:numId="35" w16cid:durableId="2122020503">
    <w:abstractNumId w:val="72"/>
  </w:num>
  <w:num w:numId="36" w16cid:durableId="239413094">
    <w:abstractNumId w:val="69"/>
  </w:num>
  <w:num w:numId="37" w16cid:durableId="2044869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01551363">
    <w:abstractNumId w:val="49"/>
  </w:num>
  <w:num w:numId="39" w16cid:durableId="974412407">
    <w:abstractNumId w:val="82"/>
  </w:num>
  <w:num w:numId="40" w16cid:durableId="812450801">
    <w:abstractNumId w:val="88"/>
  </w:num>
  <w:num w:numId="41" w16cid:durableId="7684098">
    <w:abstractNumId w:val="44"/>
  </w:num>
  <w:num w:numId="42" w16cid:durableId="196747563">
    <w:abstractNumId w:val="51"/>
  </w:num>
  <w:num w:numId="43" w16cid:durableId="801775515">
    <w:abstractNumId w:val="28"/>
  </w:num>
  <w:num w:numId="44" w16cid:durableId="1367214705">
    <w:abstractNumId w:val="87"/>
  </w:num>
  <w:num w:numId="45" w16cid:durableId="1520314874">
    <w:abstractNumId w:val="31"/>
  </w:num>
  <w:num w:numId="46" w16cid:durableId="1662855443">
    <w:abstractNumId w:val="71"/>
  </w:num>
  <w:num w:numId="47" w16cid:durableId="1030690473">
    <w:abstractNumId w:val="16"/>
  </w:num>
  <w:num w:numId="48" w16cid:durableId="1796287070">
    <w:abstractNumId w:val="58"/>
  </w:num>
  <w:num w:numId="49" w16cid:durableId="836844423">
    <w:abstractNumId w:val="63"/>
  </w:num>
  <w:num w:numId="50" w16cid:durableId="1545679008">
    <w:abstractNumId w:val="77"/>
  </w:num>
  <w:num w:numId="51" w16cid:durableId="1853912694">
    <w:abstractNumId w:val="54"/>
  </w:num>
  <w:num w:numId="52" w16cid:durableId="1236166861">
    <w:abstractNumId w:val="78"/>
  </w:num>
  <w:num w:numId="53" w16cid:durableId="134301337">
    <w:abstractNumId w:val="3"/>
  </w:num>
  <w:num w:numId="54" w16cid:durableId="1912039259">
    <w:abstractNumId w:val="23"/>
  </w:num>
  <w:num w:numId="55" w16cid:durableId="2146656449">
    <w:abstractNumId w:val="70"/>
  </w:num>
  <w:num w:numId="56" w16cid:durableId="2084840023">
    <w:abstractNumId w:val="24"/>
  </w:num>
  <w:num w:numId="57" w16cid:durableId="434861501">
    <w:abstractNumId w:val="55"/>
  </w:num>
  <w:num w:numId="58" w16cid:durableId="484395549">
    <w:abstractNumId w:val="64"/>
  </w:num>
  <w:num w:numId="59" w16cid:durableId="581304821">
    <w:abstractNumId w:val="62"/>
  </w:num>
  <w:num w:numId="60" w16cid:durableId="602343231">
    <w:abstractNumId w:val="48"/>
  </w:num>
  <w:num w:numId="61" w16cid:durableId="1133870081">
    <w:abstractNumId w:val="17"/>
  </w:num>
  <w:num w:numId="62" w16cid:durableId="1824199676">
    <w:abstractNumId w:val="10"/>
  </w:num>
  <w:num w:numId="63" w16cid:durableId="828056065">
    <w:abstractNumId w:val="60"/>
  </w:num>
  <w:num w:numId="64" w16cid:durableId="1961522102">
    <w:abstractNumId w:val="13"/>
  </w:num>
  <w:num w:numId="65" w16cid:durableId="1505366111">
    <w:abstractNumId w:val="57"/>
  </w:num>
  <w:num w:numId="66" w16cid:durableId="1755473027">
    <w:abstractNumId w:val="21"/>
  </w:num>
  <w:num w:numId="67" w16cid:durableId="2030985445">
    <w:abstractNumId w:val="25"/>
  </w:num>
  <w:num w:numId="68" w16cid:durableId="69694474">
    <w:abstractNumId w:val="67"/>
  </w:num>
  <w:num w:numId="69" w16cid:durableId="1654673539">
    <w:abstractNumId w:val="12"/>
  </w:num>
  <w:num w:numId="70" w16cid:durableId="1564484135">
    <w:abstractNumId w:val="18"/>
  </w:num>
  <w:num w:numId="71" w16cid:durableId="2054650358">
    <w:abstractNumId w:val="42"/>
  </w:num>
  <w:num w:numId="72" w16cid:durableId="788858268">
    <w:abstractNumId w:val="5"/>
  </w:num>
  <w:num w:numId="73" w16cid:durableId="1356275656">
    <w:abstractNumId w:val="34"/>
  </w:num>
  <w:num w:numId="74" w16cid:durableId="1361514298">
    <w:abstractNumId w:val="40"/>
  </w:num>
  <w:num w:numId="75" w16cid:durableId="336930011">
    <w:abstractNumId w:val="8"/>
  </w:num>
  <w:num w:numId="76" w16cid:durableId="1866407949">
    <w:abstractNumId w:val="38"/>
  </w:num>
  <w:num w:numId="77" w16cid:durableId="1846288997">
    <w:abstractNumId w:val="45"/>
  </w:num>
  <w:num w:numId="78" w16cid:durableId="184097497">
    <w:abstractNumId w:val="50"/>
  </w:num>
  <w:num w:numId="79" w16cid:durableId="565536770">
    <w:abstractNumId w:val="30"/>
  </w:num>
  <w:num w:numId="80" w16cid:durableId="171337830">
    <w:abstractNumId w:val="47"/>
  </w:num>
  <w:num w:numId="81" w16cid:durableId="909658695">
    <w:abstractNumId w:val="86"/>
  </w:num>
  <w:num w:numId="82" w16cid:durableId="486284696">
    <w:abstractNumId w:val="73"/>
  </w:num>
  <w:num w:numId="83" w16cid:durableId="379087565">
    <w:abstractNumId w:val="37"/>
  </w:num>
  <w:num w:numId="84" w16cid:durableId="297688772">
    <w:abstractNumId w:val="36"/>
  </w:num>
  <w:num w:numId="85" w16cid:durableId="650016618">
    <w:abstractNumId w:val="26"/>
  </w:num>
  <w:num w:numId="86" w16cid:durableId="1816027553">
    <w:abstractNumId w:val="3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BEC"/>
    <w:rsid w:val="000011A1"/>
    <w:rsid w:val="0000304B"/>
    <w:rsid w:val="000034B1"/>
    <w:rsid w:val="00003A8B"/>
    <w:rsid w:val="00003D77"/>
    <w:rsid w:val="00007034"/>
    <w:rsid w:val="00010061"/>
    <w:rsid w:val="00010E08"/>
    <w:rsid w:val="00013F20"/>
    <w:rsid w:val="00017C7F"/>
    <w:rsid w:val="000202C7"/>
    <w:rsid w:val="00022306"/>
    <w:rsid w:val="0002494E"/>
    <w:rsid w:val="00026D40"/>
    <w:rsid w:val="0003127C"/>
    <w:rsid w:val="0003622F"/>
    <w:rsid w:val="00036D64"/>
    <w:rsid w:val="00040A8E"/>
    <w:rsid w:val="00041750"/>
    <w:rsid w:val="00042E93"/>
    <w:rsid w:val="00043707"/>
    <w:rsid w:val="00044FDD"/>
    <w:rsid w:val="00050420"/>
    <w:rsid w:val="00050443"/>
    <w:rsid w:val="00050C43"/>
    <w:rsid w:val="0005142E"/>
    <w:rsid w:val="00051FFD"/>
    <w:rsid w:val="000548FE"/>
    <w:rsid w:val="00056602"/>
    <w:rsid w:val="00057A46"/>
    <w:rsid w:val="00063D2D"/>
    <w:rsid w:val="000662F1"/>
    <w:rsid w:val="00066F25"/>
    <w:rsid w:val="00067994"/>
    <w:rsid w:val="00070788"/>
    <w:rsid w:val="00073698"/>
    <w:rsid w:val="00077BBC"/>
    <w:rsid w:val="00080524"/>
    <w:rsid w:val="000806C2"/>
    <w:rsid w:val="00081E24"/>
    <w:rsid w:val="0008311E"/>
    <w:rsid w:val="000837B3"/>
    <w:rsid w:val="000843F0"/>
    <w:rsid w:val="000900E4"/>
    <w:rsid w:val="0009366A"/>
    <w:rsid w:val="0009386F"/>
    <w:rsid w:val="00094711"/>
    <w:rsid w:val="00096002"/>
    <w:rsid w:val="00096B12"/>
    <w:rsid w:val="00097DF1"/>
    <w:rsid w:val="000A028C"/>
    <w:rsid w:val="000A3132"/>
    <w:rsid w:val="000A44D3"/>
    <w:rsid w:val="000A53BF"/>
    <w:rsid w:val="000A598B"/>
    <w:rsid w:val="000B008E"/>
    <w:rsid w:val="000B2DE8"/>
    <w:rsid w:val="000B2E04"/>
    <w:rsid w:val="000B72E3"/>
    <w:rsid w:val="000B7A81"/>
    <w:rsid w:val="000B7EEC"/>
    <w:rsid w:val="000C1605"/>
    <w:rsid w:val="000C71A9"/>
    <w:rsid w:val="000D5498"/>
    <w:rsid w:val="000E0FB0"/>
    <w:rsid w:val="000F291C"/>
    <w:rsid w:val="000F52B7"/>
    <w:rsid w:val="000F6B7F"/>
    <w:rsid w:val="00100DBF"/>
    <w:rsid w:val="00101620"/>
    <w:rsid w:val="00102022"/>
    <w:rsid w:val="00104D5C"/>
    <w:rsid w:val="00104F96"/>
    <w:rsid w:val="00106495"/>
    <w:rsid w:val="001075E2"/>
    <w:rsid w:val="001106AD"/>
    <w:rsid w:val="001108A8"/>
    <w:rsid w:val="0011599E"/>
    <w:rsid w:val="00115EEB"/>
    <w:rsid w:val="00120929"/>
    <w:rsid w:val="00121150"/>
    <w:rsid w:val="00121E27"/>
    <w:rsid w:val="00122E10"/>
    <w:rsid w:val="001240AA"/>
    <w:rsid w:val="0012672B"/>
    <w:rsid w:val="00126956"/>
    <w:rsid w:val="001271E1"/>
    <w:rsid w:val="001275BE"/>
    <w:rsid w:val="00127B2F"/>
    <w:rsid w:val="0013029C"/>
    <w:rsid w:val="0013581C"/>
    <w:rsid w:val="0014287B"/>
    <w:rsid w:val="001445CD"/>
    <w:rsid w:val="00144918"/>
    <w:rsid w:val="00145770"/>
    <w:rsid w:val="001509B3"/>
    <w:rsid w:val="00150FD8"/>
    <w:rsid w:val="00151DCB"/>
    <w:rsid w:val="001621F6"/>
    <w:rsid w:val="001721C4"/>
    <w:rsid w:val="00173FB2"/>
    <w:rsid w:val="00176F92"/>
    <w:rsid w:val="001775CC"/>
    <w:rsid w:val="00180B3A"/>
    <w:rsid w:val="00180EBA"/>
    <w:rsid w:val="0018236D"/>
    <w:rsid w:val="00185D86"/>
    <w:rsid w:val="00192663"/>
    <w:rsid w:val="001930B8"/>
    <w:rsid w:val="001951FC"/>
    <w:rsid w:val="00196E63"/>
    <w:rsid w:val="001A1C9F"/>
    <w:rsid w:val="001A31CE"/>
    <w:rsid w:val="001A340F"/>
    <w:rsid w:val="001A5075"/>
    <w:rsid w:val="001A5800"/>
    <w:rsid w:val="001A73A9"/>
    <w:rsid w:val="001A7F2B"/>
    <w:rsid w:val="001B2D66"/>
    <w:rsid w:val="001B3F7E"/>
    <w:rsid w:val="001B47AC"/>
    <w:rsid w:val="001B6AF2"/>
    <w:rsid w:val="001B78AA"/>
    <w:rsid w:val="001B7C1B"/>
    <w:rsid w:val="001C07C4"/>
    <w:rsid w:val="001C5A1E"/>
    <w:rsid w:val="001C65A3"/>
    <w:rsid w:val="001C67DF"/>
    <w:rsid w:val="001D40CF"/>
    <w:rsid w:val="001D47EC"/>
    <w:rsid w:val="001D562D"/>
    <w:rsid w:val="001D5CD3"/>
    <w:rsid w:val="001D747C"/>
    <w:rsid w:val="001D7CB3"/>
    <w:rsid w:val="001E1FD1"/>
    <w:rsid w:val="001E2ABE"/>
    <w:rsid w:val="001E4681"/>
    <w:rsid w:val="001E6A83"/>
    <w:rsid w:val="001F2AC0"/>
    <w:rsid w:val="001F2B3B"/>
    <w:rsid w:val="001F4801"/>
    <w:rsid w:val="001F5C83"/>
    <w:rsid w:val="001F6058"/>
    <w:rsid w:val="001F6730"/>
    <w:rsid w:val="00202746"/>
    <w:rsid w:val="0020354F"/>
    <w:rsid w:val="00205F66"/>
    <w:rsid w:val="00207B18"/>
    <w:rsid w:val="00214346"/>
    <w:rsid w:val="00214731"/>
    <w:rsid w:val="002149D9"/>
    <w:rsid w:val="0021513C"/>
    <w:rsid w:val="00216A3B"/>
    <w:rsid w:val="00216ED0"/>
    <w:rsid w:val="00217693"/>
    <w:rsid w:val="00217C44"/>
    <w:rsid w:val="002203CC"/>
    <w:rsid w:val="00220645"/>
    <w:rsid w:val="0022098F"/>
    <w:rsid w:val="00222B46"/>
    <w:rsid w:val="00222BAE"/>
    <w:rsid w:val="002234BF"/>
    <w:rsid w:val="00226B9F"/>
    <w:rsid w:val="0023074D"/>
    <w:rsid w:val="00236BFB"/>
    <w:rsid w:val="00237392"/>
    <w:rsid w:val="00237FDF"/>
    <w:rsid w:val="00241592"/>
    <w:rsid w:val="0024167C"/>
    <w:rsid w:val="00243674"/>
    <w:rsid w:val="0024577F"/>
    <w:rsid w:val="0025083A"/>
    <w:rsid w:val="002534D7"/>
    <w:rsid w:val="002612EF"/>
    <w:rsid w:val="002620EC"/>
    <w:rsid w:val="002647BC"/>
    <w:rsid w:val="002711F6"/>
    <w:rsid w:val="00273BBF"/>
    <w:rsid w:val="00275AB6"/>
    <w:rsid w:val="00275BDD"/>
    <w:rsid w:val="00276965"/>
    <w:rsid w:val="00276ABA"/>
    <w:rsid w:val="002770BA"/>
    <w:rsid w:val="00281A2B"/>
    <w:rsid w:val="002836F4"/>
    <w:rsid w:val="00284BB9"/>
    <w:rsid w:val="0029041A"/>
    <w:rsid w:val="0029084A"/>
    <w:rsid w:val="0029192E"/>
    <w:rsid w:val="00293D7D"/>
    <w:rsid w:val="002964B2"/>
    <w:rsid w:val="002A0B70"/>
    <w:rsid w:val="002A1429"/>
    <w:rsid w:val="002A1BF1"/>
    <w:rsid w:val="002A3314"/>
    <w:rsid w:val="002A36E7"/>
    <w:rsid w:val="002A4C3E"/>
    <w:rsid w:val="002A5619"/>
    <w:rsid w:val="002B0DF1"/>
    <w:rsid w:val="002C10AF"/>
    <w:rsid w:val="002C5B6A"/>
    <w:rsid w:val="002C7C80"/>
    <w:rsid w:val="002C7D4C"/>
    <w:rsid w:val="002D2A85"/>
    <w:rsid w:val="002D2F35"/>
    <w:rsid w:val="002D4419"/>
    <w:rsid w:val="002D7714"/>
    <w:rsid w:val="002E04EC"/>
    <w:rsid w:val="002E08F6"/>
    <w:rsid w:val="002E3D72"/>
    <w:rsid w:val="002E4812"/>
    <w:rsid w:val="002E73B3"/>
    <w:rsid w:val="002E7D7A"/>
    <w:rsid w:val="002E7DCB"/>
    <w:rsid w:val="002F1F95"/>
    <w:rsid w:val="002F5EDE"/>
    <w:rsid w:val="002F6BF6"/>
    <w:rsid w:val="003009E4"/>
    <w:rsid w:val="00301B8D"/>
    <w:rsid w:val="00302281"/>
    <w:rsid w:val="00303C09"/>
    <w:rsid w:val="00303C6F"/>
    <w:rsid w:val="003051DE"/>
    <w:rsid w:val="00305F82"/>
    <w:rsid w:val="00315467"/>
    <w:rsid w:val="0032104C"/>
    <w:rsid w:val="0032145A"/>
    <w:rsid w:val="00324BF9"/>
    <w:rsid w:val="00325898"/>
    <w:rsid w:val="00330049"/>
    <w:rsid w:val="00331130"/>
    <w:rsid w:val="00331511"/>
    <w:rsid w:val="00331951"/>
    <w:rsid w:val="00334B26"/>
    <w:rsid w:val="00337D37"/>
    <w:rsid w:val="003403E7"/>
    <w:rsid w:val="003425C3"/>
    <w:rsid w:val="00342A14"/>
    <w:rsid w:val="00343600"/>
    <w:rsid w:val="00344808"/>
    <w:rsid w:val="00344FA0"/>
    <w:rsid w:val="00347326"/>
    <w:rsid w:val="00350966"/>
    <w:rsid w:val="0035102C"/>
    <w:rsid w:val="00351DB0"/>
    <w:rsid w:val="003524D0"/>
    <w:rsid w:val="0035288E"/>
    <w:rsid w:val="00353084"/>
    <w:rsid w:val="0035460F"/>
    <w:rsid w:val="0035504C"/>
    <w:rsid w:val="00355F3A"/>
    <w:rsid w:val="003563E9"/>
    <w:rsid w:val="00357626"/>
    <w:rsid w:val="00360345"/>
    <w:rsid w:val="00360CF4"/>
    <w:rsid w:val="00362594"/>
    <w:rsid w:val="00364AC0"/>
    <w:rsid w:val="00364ED6"/>
    <w:rsid w:val="00366E11"/>
    <w:rsid w:val="0037503A"/>
    <w:rsid w:val="00376814"/>
    <w:rsid w:val="00376E5A"/>
    <w:rsid w:val="0038181A"/>
    <w:rsid w:val="00381B49"/>
    <w:rsid w:val="00391615"/>
    <w:rsid w:val="003939DB"/>
    <w:rsid w:val="00395AB5"/>
    <w:rsid w:val="00397008"/>
    <w:rsid w:val="003A3093"/>
    <w:rsid w:val="003A5C44"/>
    <w:rsid w:val="003B1800"/>
    <w:rsid w:val="003B252E"/>
    <w:rsid w:val="003B2572"/>
    <w:rsid w:val="003B27C2"/>
    <w:rsid w:val="003B4DB1"/>
    <w:rsid w:val="003B54AE"/>
    <w:rsid w:val="003B5FC4"/>
    <w:rsid w:val="003B6D6A"/>
    <w:rsid w:val="003C07F8"/>
    <w:rsid w:val="003C1424"/>
    <w:rsid w:val="003C1864"/>
    <w:rsid w:val="003C1F00"/>
    <w:rsid w:val="003C3183"/>
    <w:rsid w:val="003C4684"/>
    <w:rsid w:val="003C4A08"/>
    <w:rsid w:val="003C52FC"/>
    <w:rsid w:val="003C5792"/>
    <w:rsid w:val="003C5B5D"/>
    <w:rsid w:val="003C6A63"/>
    <w:rsid w:val="003C7C54"/>
    <w:rsid w:val="003D16BB"/>
    <w:rsid w:val="003D39EB"/>
    <w:rsid w:val="003D5F5B"/>
    <w:rsid w:val="003D6E3B"/>
    <w:rsid w:val="003E065F"/>
    <w:rsid w:val="003E5822"/>
    <w:rsid w:val="003E65F0"/>
    <w:rsid w:val="003E6F49"/>
    <w:rsid w:val="003F0ABA"/>
    <w:rsid w:val="003F44AE"/>
    <w:rsid w:val="003F4DB1"/>
    <w:rsid w:val="003F7043"/>
    <w:rsid w:val="003F799C"/>
    <w:rsid w:val="00400BEC"/>
    <w:rsid w:val="00400CC2"/>
    <w:rsid w:val="00401AAE"/>
    <w:rsid w:val="004027DB"/>
    <w:rsid w:val="00405F82"/>
    <w:rsid w:val="004078ED"/>
    <w:rsid w:val="004104C4"/>
    <w:rsid w:val="00410802"/>
    <w:rsid w:val="004111C9"/>
    <w:rsid w:val="004117B3"/>
    <w:rsid w:val="00413AEA"/>
    <w:rsid w:val="00413BF2"/>
    <w:rsid w:val="00414174"/>
    <w:rsid w:val="00414EAE"/>
    <w:rsid w:val="00416621"/>
    <w:rsid w:val="0041745A"/>
    <w:rsid w:val="00417893"/>
    <w:rsid w:val="00417930"/>
    <w:rsid w:val="00420578"/>
    <w:rsid w:val="0042067F"/>
    <w:rsid w:val="0042111B"/>
    <w:rsid w:val="0042398F"/>
    <w:rsid w:val="004249D1"/>
    <w:rsid w:val="00425704"/>
    <w:rsid w:val="00426F9A"/>
    <w:rsid w:val="00427A4B"/>
    <w:rsid w:val="00430159"/>
    <w:rsid w:val="00431D07"/>
    <w:rsid w:val="00432A9A"/>
    <w:rsid w:val="00432C5B"/>
    <w:rsid w:val="00435A59"/>
    <w:rsid w:val="0044144E"/>
    <w:rsid w:val="00442CD2"/>
    <w:rsid w:val="004445D6"/>
    <w:rsid w:val="00444CEA"/>
    <w:rsid w:val="00445F35"/>
    <w:rsid w:val="0044781E"/>
    <w:rsid w:val="004516FA"/>
    <w:rsid w:val="004518B1"/>
    <w:rsid w:val="00454E85"/>
    <w:rsid w:val="00456B29"/>
    <w:rsid w:val="00461BBC"/>
    <w:rsid w:val="004622D9"/>
    <w:rsid w:val="0046304A"/>
    <w:rsid w:val="00463135"/>
    <w:rsid w:val="00465911"/>
    <w:rsid w:val="00465D1F"/>
    <w:rsid w:val="00470B60"/>
    <w:rsid w:val="00472A22"/>
    <w:rsid w:val="00472EA9"/>
    <w:rsid w:val="00473592"/>
    <w:rsid w:val="0047477C"/>
    <w:rsid w:val="0048055A"/>
    <w:rsid w:val="00483EDB"/>
    <w:rsid w:val="0049318F"/>
    <w:rsid w:val="004936EB"/>
    <w:rsid w:val="00494403"/>
    <w:rsid w:val="00497D51"/>
    <w:rsid w:val="004A5F07"/>
    <w:rsid w:val="004A726F"/>
    <w:rsid w:val="004A7DA3"/>
    <w:rsid w:val="004B0537"/>
    <w:rsid w:val="004B126D"/>
    <w:rsid w:val="004B1B2C"/>
    <w:rsid w:val="004B236A"/>
    <w:rsid w:val="004B29ED"/>
    <w:rsid w:val="004B2E0A"/>
    <w:rsid w:val="004B370A"/>
    <w:rsid w:val="004B4A08"/>
    <w:rsid w:val="004B6703"/>
    <w:rsid w:val="004B6B8E"/>
    <w:rsid w:val="004C2DBC"/>
    <w:rsid w:val="004C3294"/>
    <w:rsid w:val="004C4B4D"/>
    <w:rsid w:val="004C4B83"/>
    <w:rsid w:val="004C5167"/>
    <w:rsid w:val="004C5C96"/>
    <w:rsid w:val="004C6FC4"/>
    <w:rsid w:val="004C761C"/>
    <w:rsid w:val="004D0926"/>
    <w:rsid w:val="004D1D3C"/>
    <w:rsid w:val="004D3008"/>
    <w:rsid w:val="004D5F52"/>
    <w:rsid w:val="004D70D3"/>
    <w:rsid w:val="004D72BC"/>
    <w:rsid w:val="004D737B"/>
    <w:rsid w:val="004E0B36"/>
    <w:rsid w:val="004E1A89"/>
    <w:rsid w:val="004E2DE2"/>
    <w:rsid w:val="004E403F"/>
    <w:rsid w:val="004E53DA"/>
    <w:rsid w:val="004F07BC"/>
    <w:rsid w:val="004F0F5D"/>
    <w:rsid w:val="004F3508"/>
    <w:rsid w:val="004F4200"/>
    <w:rsid w:val="004F44EB"/>
    <w:rsid w:val="004F5E64"/>
    <w:rsid w:val="00500441"/>
    <w:rsid w:val="00500E2B"/>
    <w:rsid w:val="00501EF9"/>
    <w:rsid w:val="0050222E"/>
    <w:rsid w:val="0050291A"/>
    <w:rsid w:val="005046AF"/>
    <w:rsid w:val="00510F2A"/>
    <w:rsid w:val="0051171E"/>
    <w:rsid w:val="00514446"/>
    <w:rsid w:val="005172A8"/>
    <w:rsid w:val="00523342"/>
    <w:rsid w:val="00523CEC"/>
    <w:rsid w:val="00524183"/>
    <w:rsid w:val="00531846"/>
    <w:rsid w:val="00532566"/>
    <w:rsid w:val="005334E9"/>
    <w:rsid w:val="0053424F"/>
    <w:rsid w:val="00534761"/>
    <w:rsid w:val="00535298"/>
    <w:rsid w:val="00535FA7"/>
    <w:rsid w:val="00537B0B"/>
    <w:rsid w:val="00541727"/>
    <w:rsid w:val="0054190A"/>
    <w:rsid w:val="00541E12"/>
    <w:rsid w:val="005421B1"/>
    <w:rsid w:val="00544C71"/>
    <w:rsid w:val="005450E6"/>
    <w:rsid w:val="00545FB1"/>
    <w:rsid w:val="00551F3E"/>
    <w:rsid w:val="0055444F"/>
    <w:rsid w:val="005550E3"/>
    <w:rsid w:val="00556300"/>
    <w:rsid w:val="0056032A"/>
    <w:rsid w:val="00561374"/>
    <w:rsid w:val="00561EBB"/>
    <w:rsid w:val="005638F1"/>
    <w:rsid w:val="005647F0"/>
    <w:rsid w:val="00567C6C"/>
    <w:rsid w:val="00570D45"/>
    <w:rsid w:val="005716A1"/>
    <w:rsid w:val="005765D8"/>
    <w:rsid w:val="00576919"/>
    <w:rsid w:val="00576D8A"/>
    <w:rsid w:val="00577F89"/>
    <w:rsid w:val="005812D8"/>
    <w:rsid w:val="005830E6"/>
    <w:rsid w:val="00583A42"/>
    <w:rsid w:val="00584B89"/>
    <w:rsid w:val="00585EB8"/>
    <w:rsid w:val="005909F3"/>
    <w:rsid w:val="005963AE"/>
    <w:rsid w:val="005964EA"/>
    <w:rsid w:val="00596EF2"/>
    <w:rsid w:val="005A11A9"/>
    <w:rsid w:val="005A32A1"/>
    <w:rsid w:val="005A663F"/>
    <w:rsid w:val="005A6713"/>
    <w:rsid w:val="005B4550"/>
    <w:rsid w:val="005C07A4"/>
    <w:rsid w:val="005C476E"/>
    <w:rsid w:val="005D04F1"/>
    <w:rsid w:val="005D275B"/>
    <w:rsid w:val="005E0FA7"/>
    <w:rsid w:val="005E2340"/>
    <w:rsid w:val="005E2375"/>
    <w:rsid w:val="005E4CDE"/>
    <w:rsid w:val="005E5990"/>
    <w:rsid w:val="005F613E"/>
    <w:rsid w:val="00600448"/>
    <w:rsid w:val="0060353C"/>
    <w:rsid w:val="0060382E"/>
    <w:rsid w:val="00605D63"/>
    <w:rsid w:val="00606F09"/>
    <w:rsid w:val="00607710"/>
    <w:rsid w:val="00614C44"/>
    <w:rsid w:val="00617ACF"/>
    <w:rsid w:val="00624537"/>
    <w:rsid w:val="006259A2"/>
    <w:rsid w:val="00626416"/>
    <w:rsid w:val="0062675D"/>
    <w:rsid w:val="00630E37"/>
    <w:rsid w:val="00630FEF"/>
    <w:rsid w:val="00635F22"/>
    <w:rsid w:val="00641BE5"/>
    <w:rsid w:val="00641EE1"/>
    <w:rsid w:val="006422EE"/>
    <w:rsid w:val="00642335"/>
    <w:rsid w:val="00643339"/>
    <w:rsid w:val="0064406F"/>
    <w:rsid w:val="006454DD"/>
    <w:rsid w:val="00645B63"/>
    <w:rsid w:val="00645E60"/>
    <w:rsid w:val="0065101B"/>
    <w:rsid w:val="00651612"/>
    <w:rsid w:val="006535A3"/>
    <w:rsid w:val="006540CF"/>
    <w:rsid w:val="00661A84"/>
    <w:rsid w:val="006624BF"/>
    <w:rsid w:val="006629C0"/>
    <w:rsid w:val="00662B73"/>
    <w:rsid w:val="00665E92"/>
    <w:rsid w:val="00666315"/>
    <w:rsid w:val="006709CB"/>
    <w:rsid w:val="006718BC"/>
    <w:rsid w:val="00671AB5"/>
    <w:rsid w:val="006728D5"/>
    <w:rsid w:val="00673D4A"/>
    <w:rsid w:val="006748DB"/>
    <w:rsid w:val="00675E37"/>
    <w:rsid w:val="00677932"/>
    <w:rsid w:val="0068357F"/>
    <w:rsid w:val="00685D10"/>
    <w:rsid w:val="0068733D"/>
    <w:rsid w:val="00687B07"/>
    <w:rsid w:val="00687BE8"/>
    <w:rsid w:val="0069355A"/>
    <w:rsid w:val="00695A6E"/>
    <w:rsid w:val="006978D0"/>
    <w:rsid w:val="006A1974"/>
    <w:rsid w:val="006A28B8"/>
    <w:rsid w:val="006A3AA7"/>
    <w:rsid w:val="006B0F80"/>
    <w:rsid w:val="006B2BF8"/>
    <w:rsid w:val="006B55C7"/>
    <w:rsid w:val="006B6996"/>
    <w:rsid w:val="006C0A4B"/>
    <w:rsid w:val="006C321C"/>
    <w:rsid w:val="006C5694"/>
    <w:rsid w:val="006C5B0B"/>
    <w:rsid w:val="006C5ECE"/>
    <w:rsid w:val="006C639D"/>
    <w:rsid w:val="006C683D"/>
    <w:rsid w:val="006C6D02"/>
    <w:rsid w:val="006D152D"/>
    <w:rsid w:val="006D2648"/>
    <w:rsid w:val="006D2760"/>
    <w:rsid w:val="006D3439"/>
    <w:rsid w:val="006D5962"/>
    <w:rsid w:val="006E4193"/>
    <w:rsid w:val="006E41D5"/>
    <w:rsid w:val="006E4C82"/>
    <w:rsid w:val="006F62F4"/>
    <w:rsid w:val="006F6381"/>
    <w:rsid w:val="00700DE1"/>
    <w:rsid w:val="0070233E"/>
    <w:rsid w:val="007028B2"/>
    <w:rsid w:val="00704A0F"/>
    <w:rsid w:val="00707A57"/>
    <w:rsid w:val="00710AB3"/>
    <w:rsid w:val="00714C04"/>
    <w:rsid w:val="00715783"/>
    <w:rsid w:val="00716DF0"/>
    <w:rsid w:val="00717AFA"/>
    <w:rsid w:val="00720FFD"/>
    <w:rsid w:val="0072275D"/>
    <w:rsid w:val="00723414"/>
    <w:rsid w:val="007234CD"/>
    <w:rsid w:val="00731132"/>
    <w:rsid w:val="00731930"/>
    <w:rsid w:val="007323C4"/>
    <w:rsid w:val="007329F2"/>
    <w:rsid w:val="007342D2"/>
    <w:rsid w:val="007358C4"/>
    <w:rsid w:val="00735D01"/>
    <w:rsid w:val="00735D26"/>
    <w:rsid w:val="00743A28"/>
    <w:rsid w:val="00743BD1"/>
    <w:rsid w:val="00743DAA"/>
    <w:rsid w:val="00744862"/>
    <w:rsid w:val="00750B46"/>
    <w:rsid w:val="00751CA9"/>
    <w:rsid w:val="00754103"/>
    <w:rsid w:val="00755605"/>
    <w:rsid w:val="00767683"/>
    <w:rsid w:val="0076773E"/>
    <w:rsid w:val="00767D8C"/>
    <w:rsid w:val="007703F7"/>
    <w:rsid w:val="007704BC"/>
    <w:rsid w:val="00770FB7"/>
    <w:rsid w:val="00773816"/>
    <w:rsid w:val="0077554B"/>
    <w:rsid w:val="00780016"/>
    <w:rsid w:val="0078482C"/>
    <w:rsid w:val="00784840"/>
    <w:rsid w:val="00790262"/>
    <w:rsid w:val="0079058E"/>
    <w:rsid w:val="0079358F"/>
    <w:rsid w:val="00793D14"/>
    <w:rsid w:val="00794E0F"/>
    <w:rsid w:val="00795B15"/>
    <w:rsid w:val="00796661"/>
    <w:rsid w:val="007968D0"/>
    <w:rsid w:val="00796EA2"/>
    <w:rsid w:val="007A2173"/>
    <w:rsid w:val="007A2A7F"/>
    <w:rsid w:val="007A495A"/>
    <w:rsid w:val="007A5BBC"/>
    <w:rsid w:val="007A609A"/>
    <w:rsid w:val="007A6C27"/>
    <w:rsid w:val="007A7C10"/>
    <w:rsid w:val="007B0F97"/>
    <w:rsid w:val="007B2A60"/>
    <w:rsid w:val="007B3E3D"/>
    <w:rsid w:val="007B4041"/>
    <w:rsid w:val="007B586F"/>
    <w:rsid w:val="007C0D8B"/>
    <w:rsid w:val="007C22C1"/>
    <w:rsid w:val="007C3339"/>
    <w:rsid w:val="007C6EC3"/>
    <w:rsid w:val="007C70E7"/>
    <w:rsid w:val="007D0AC4"/>
    <w:rsid w:val="007D4C5A"/>
    <w:rsid w:val="007D64D7"/>
    <w:rsid w:val="007D7D96"/>
    <w:rsid w:val="007E1854"/>
    <w:rsid w:val="007E2E4C"/>
    <w:rsid w:val="007E3CAE"/>
    <w:rsid w:val="007E63D0"/>
    <w:rsid w:val="007E6AB4"/>
    <w:rsid w:val="007F2DD9"/>
    <w:rsid w:val="007F4BDD"/>
    <w:rsid w:val="008008AE"/>
    <w:rsid w:val="00805042"/>
    <w:rsid w:val="008078BD"/>
    <w:rsid w:val="00807F7C"/>
    <w:rsid w:val="00812508"/>
    <w:rsid w:val="00822E0A"/>
    <w:rsid w:val="008243BA"/>
    <w:rsid w:val="00824917"/>
    <w:rsid w:val="008256B4"/>
    <w:rsid w:val="0082610D"/>
    <w:rsid w:val="00830345"/>
    <w:rsid w:val="008303B4"/>
    <w:rsid w:val="0083180E"/>
    <w:rsid w:val="0083302C"/>
    <w:rsid w:val="008343F6"/>
    <w:rsid w:val="00836825"/>
    <w:rsid w:val="0084258F"/>
    <w:rsid w:val="0084353E"/>
    <w:rsid w:val="00843ACA"/>
    <w:rsid w:val="0084663E"/>
    <w:rsid w:val="00846C93"/>
    <w:rsid w:val="0085043A"/>
    <w:rsid w:val="008517D4"/>
    <w:rsid w:val="00852CAD"/>
    <w:rsid w:val="0085467A"/>
    <w:rsid w:val="00856DC4"/>
    <w:rsid w:val="0086295D"/>
    <w:rsid w:val="00862A6C"/>
    <w:rsid w:val="00865438"/>
    <w:rsid w:val="0086675B"/>
    <w:rsid w:val="008671FB"/>
    <w:rsid w:val="00871F1F"/>
    <w:rsid w:val="008732A5"/>
    <w:rsid w:val="008737D3"/>
    <w:rsid w:val="008740A5"/>
    <w:rsid w:val="00876E04"/>
    <w:rsid w:val="00880F68"/>
    <w:rsid w:val="00881C3B"/>
    <w:rsid w:val="008869A8"/>
    <w:rsid w:val="00892C6A"/>
    <w:rsid w:val="00893163"/>
    <w:rsid w:val="008952CE"/>
    <w:rsid w:val="0089799C"/>
    <w:rsid w:val="008A2BB5"/>
    <w:rsid w:val="008A33BA"/>
    <w:rsid w:val="008A4F18"/>
    <w:rsid w:val="008A6A87"/>
    <w:rsid w:val="008B5B01"/>
    <w:rsid w:val="008B5D17"/>
    <w:rsid w:val="008B5FA0"/>
    <w:rsid w:val="008C2056"/>
    <w:rsid w:val="008C6712"/>
    <w:rsid w:val="008C7028"/>
    <w:rsid w:val="008C71D2"/>
    <w:rsid w:val="008D042C"/>
    <w:rsid w:val="008D12B0"/>
    <w:rsid w:val="008D20C2"/>
    <w:rsid w:val="008D20FC"/>
    <w:rsid w:val="008D410A"/>
    <w:rsid w:val="008D6A6D"/>
    <w:rsid w:val="008E370B"/>
    <w:rsid w:val="008E75C1"/>
    <w:rsid w:val="008F05B2"/>
    <w:rsid w:val="008F0697"/>
    <w:rsid w:val="008F1BB3"/>
    <w:rsid w:val="008F27C4"/>
    <w:rsid w:val="008F4E5B"/>
    <w:rsid w:val="008F74CA"/>
    <w:rsid w:val="008F7C64"/>
    <w:rsid w:val="00900E60"/>
    <w:rsid w:val="00904B42"/>
    <w:rsid w:val="00907757"/>
    <w:rsid w:val="00910672"/>
    <w:rsid w:val="0091197C"/>
    <w:rsid w:val="0091208E"/>
    <w:rsid w:val="009162B6"/>
    <w:rsid w:val="009321FA"/>
    <w:rsid w:val="009333CE"/>
    <w:rsid w:val="00936BE6"/>
    <w:rsid w:val="0093707F"/>
    <w:rsid w:val="00946CE8"/>
    <w:rsid w:val="009471E6"/>
    <w:rsid w:val="009474BB"/>
    <w:rsid w:val="00947D3E"/>
    <w:rsid w:val="00947ED6"/>
    <w:rsid w:val="0095027B"/>
    <w:rsid w:val="00963A37"/>
    <w:rsid w:val="00965D82"/>
    <w:rsid w:val="009667BF"/>
    <w:rsid w:val="009740A5"/>
    <w:rsid w:val="00975679"/>
    <w:rsid w:val="00981742"/>
    <w:rsid w:val="0098535F"/>
    <w:rsid w:val="0098583F"/>
    <w:rsid w:val="00986964"/>
    <w:rsid w:val="00990C29"/>
    <w:rsid w:val="009922B0"/>
    <w:rsid w:val="00992EDF"/>
    <w:rsid w:val="009963BB"/>
    <w:rsid w:val="009965BC"/>
    <w:rsid w:val="00997507"/>
    <w:rsid w:val="009A017E"/>
    <w:rsid w:val="009A33A8"/>
    <w:rsid w:val="009A3499"/>
    <w:rsid w:val="009B0633"/>
    <w:rsid w:val="009B08A0"/>
    <w:rsid w:val="009B3A37"/>
    <w:rsid w:val="009B6773"/>
    <w:rsid w:val="009B71A0"/>
    <w:rsid w:val="009B78F0"/>
    <w:rsid w:val="009C1110"/>
    <w:rsid w:val="009C1FCE"/>
    <w:rsid w:val="009C2ADE"/>
    <w:rsid w:val="009C4A3E"/>
    <w:rsid w:val="009C53AA"/>
    <w:rsid w:val="009C6810"/>
    <w:rsid w:val="009C7D84"/>
    <w:rsid w:val="009D4D10"/>
    <w:rsid w:val="009D59E5"/>
    <w:rsid w:val="009D5E72"/>
    <w:rsid w:val="009E406C"/>
    <w:rsid w:val="009E486B"/>
    <w:rsid w:val="009E4AFE"/>
    <w:rsid w:val="009E59D2"/>
    <w:rsid w:val="009F19AA"/>
    <w:rsid w:val="009F1B62"/>
    <w:rsid w:val="009F1E1A"/>
    <w:rsid w:val="009F3416"/>
    <w:rsid w:val="009F537D"/>
    <w:rsid w:val="009F63A1"/>
    <w:rsid w:val="009F7453"/>
    <w:rsid w:val="00A02BB5"/>
    <w:rsid w:val="00A02F19"/>
    <w:rsid w:val="00A030F0"/>
    <w:rsid w:val="00A04011"/>
    <w:rsid w:val="00A049DD"/>
    <w:rsid w:val="00A05375"/>
    <w:rsid w:val="00A05DAA"/>
    <w:rsid w:val="00A1082A"/>
    <w:rsid w:val="00A12A6E"/>
    <w:rsid w:val="00A139A0"/>
    <w:rsid w:val="00A1421B"/>
    <w:rsid w:val="00A17675"/>
    <w:rsid w:val="00A20C06"/>
    <w:rsid w:val="00A21BDE"/>
    <w:rsid w:val="00A22A51"/>
    <w:rsid w:val="00A230B4"/>
    <w:rsid w:val="00A233B2"/>
    <w:rsid w:val="00A2484E"/>
    <w:rsid w:val="00A32DBF"/>
    <w:rsid w:val="00A35A7E"/>
    <w:rsid w:val="00A37E3F"/>
    <w:rsid w:val="00A43F02"/>
    <w:rsid w:val="00A460C2"/>
    <w:rsid w:val="00A50043"/>
    <w:rsid w:val="00A51F8F"/>
    <w:rsid w:val="00A51FA2"/>
    <w:rsid w:val="00A53E99"/>
    <w:rsid w:val="00A57058"/>
    <w:rsid w:val="00A71EBA"/>
    <w:rsid w:val="00A72B4E"/>
    <w:rsid w:val="00A730BB"/>
    <w:rsid w:val="00A77436"/>
    <w:rsid w:val="00A77D86"/>
    <w:rsid w:val="00A831B9"/>
    <w:rsid w:val="00A8528A"/>
    <w:rsid w:val="00A8572D"/>
    <w:rsid w:val="00A862A8"/>
    <w:rsid w:val="00A86FBF"/>
    <w:rsid w:val="00A876DB"/>
    <w:rsid w:val="00A908FC"/>
    <w:rsid w:val="00A975A2"/>
    <w:rsid w:val="00AA071C"/>
    <w:rsid w:val="00AA0E96"/>
    <w:rsid w:val="00AA2EA7"/>
    <w:rsid w:val="00AA7754"/>
    <w:rsid w:val="00AB041E"/>
    <w:rsid w:val="00AB0CD3"/>
    <w:rsid w:val="00AB1E54"/>
    <w:rsid w:val="00AB2C87"/>
    <w:rsid w:val="00AB4D90"/>
    <w:rsid w:val="00AB52D0"/>
    <w:rsid w:val="00AB5C72"/>
    <w:rsid w:val="00AB6F26"/>
    <w:rsid w:val="00AB7BF7"/>
    <w:rsid w:val="00AC0458"/>
    <w:rsid w:val="00AC1E52"/>
    <w:rsid w:val="00AC4DF2"/>
    <w:rsid w:val="00AD0EDB"/>
    <w:rsid w:val="00AD1D04"/>
    <w:rsid w:val="00AD4F93"/>
    <w:rsid w:val="00AD68AC"/>
    <w:rsid w:val="00AD6C61"/>
    <w:rsid w:val="00AE1557"/>
    <w:rsid w:val="00AE347F"/>
    <w:rsid w:val="00AE6FD9"/>
    <w:rsid w:val="00AE78AE"/>
    <w:rsid w:val="00AE7A5C"/>
    <w:rsid w:val="00AF1BEC"/>
    <w:rsid w:val="00AF370F"/>
    <w:rsid w:val="00AF46DF"/>
    <w:rsid w:val="00AF5171"/>
    <w:rsid w:val="00B023E1"/>
    <w:rsid w:val="00B03FB2"/>
    <w:rsid w:val="00B06619"/>
    <w:rsid w:val="00B10D75"/>
    <w:rsid w:val="00B144E0"/>
    <w:rsid w:val="00B14AC7"/>
    <w:rsid w:val="00B17775"/>
    <w:rsid w:val="00B20AD6"/>
    <w:rsid w:val="00B20BD7"/>
    <w:rsid w:val="00B239EB"/>
    <w:rsid w:val="00B25411"/>
    <w:rsid w:val="00B26AA6"/>
    <w:rsid w:val="00B26C8C"/>
    <w:rsid w:val="00B30C57"/>
    <w:rsid w:val="00B3237D"/>
    <w:rsid w:val="00B323D6"/>
    <w:rsid w:val="00B32906"/>
    <w:rsid w:val="00B347F3"/>
    <w:rsid w:val="00B3545D"/>
    <w:rsid w:val="00B37B20"/>
    <w:rsid w:val="00B37B64"/>
    <w:rsid w:val="00B40645"/>
    <w:rsid w:val="00B421F3"/>
    <w:rsid w:val="00B42813"/>
    <w:rsid w:val="00B44229"/>
    <w:rsid w:val="00B44904"/>
    <w:rsid w:val="00B44E1E"/>
    <w:rsid w:val="00B45755"/>
    <w:rsid w:val="00B47A7F"/>
    <w:rsid w:val="00B50DA2"/>
    <w:rsid w:val="00B51E3B"/>
    <w:rsid w:val="00B51E7F"/>
    <w:rsid w:val="00B55A7B"/>
    <w:rsid w:val="00B55F0E"/>
    <w:rsid w:val="00B63A8D"/>
    <w:rsid w:val="00B63EC8"/>
    <w:rsid w:val="00B64720"/>
    <w:rsid w:val="00B67836"/>
    <w:rsid w:val="00B707EB"/>
    <w:rsid w:val="00B70EA0"/>
    <w:rsid w:val="00B71E02"/>
    <w:rsid w:val="00B737D9"/>
    <w:rsid w:val="00B742F8"/>
    <w:rsid w:val="00B75EF4"/>
    <w:rsid w:val="00B76DF2"/>
    <w:rsid w:val="00B77C97"/>
    <w:rsid w:val="00B84EC6"/>
    <w:rsid w:val="00B86DF8"/>
    <w:rsid w:val="00B90705"/>
    <w:rsid w:val="00B90E23"/>
    <w:rsid w:val="00B95C3D"/>
    <w:rsid w:val="00B96672"/>
    <w:rsid w:val="00BA418C"/>
    <w:rsid w:val="00BA67B6"/>
    <w:rsid w:val="00BA797E"/>
    <w:rsid w:val="00BA7AB3"/>
    <w:rsid w:val="00BB0363"/>
    <w:rsid w:val="00BB433D"/>
    <w:rsid w:val="00BB4425"/>
    <w:rsid w:val="00BB4543"/>
    <w:rsid w:val="00BB54A6"/>
    <w:rsid w:val="00BB6199"/>
    <w:rsid w:val="00BC014B"/>
    <w:rsid w:val="00BC6C5B"/>
    <w:rsid w:val="00BD058E"/>
    <w:rsid w:val="00BD0F52"/>
    <w:rsid w:val="00BD3A47"/>
    <w:rsid w:val="00BD7E8A"/>
    <w:rsid w:val="00BE0286"/>
    <w:rsid w:val="00BE0665"/>
    <w:rsid w:val="00BE23B6"/>
    <w:rsid w:val="00BE39D8"/>
    <w:rsid w:val="00BE54C9"/>
    <w:rsid w:val="00BF0C52"/>
    <w:rsid w:val="00BF3B97"/>
    <w:rsid w:val="00BF743E"/>
    <w:rsid w:val="00BF77A0"/>
    <w:rsid w:val="00BF7C2B"/>
    <w:rsid w:val="00C0030D"/>
    <w:rsid w:val="00C00DB4"/>
    <w:rsid w:val="00C01B59"/>
    <w:rsid w:val="00C01FD3"/>
    <w:rsid w:val="00C0263F"/>
    <w:rsid w:val="00C035F9"/>
    <w:rsid w:val="00C03821"/>
    <w:rsid w:val="00C03DA3"/>
    <w:rsid w:val="00C04B5A"/>
    <w:rsid w:val="00C05543"/>
    <w:rsid w:val="00C07AF6"/>
    <w:rsid w:val="00C10364"/>
    <w:rsid w:val="00C11965"/>
    <w:rsid w:val="00C14406"/>
    <w:rsid w:val="00C1700B"/>
    <w:rsid w:val="00C17E24"/>
    <w:rsid w:val="00C17E8A"/>
    <w:rsid w:val="00C204D9"/>
    <w:rsid w:val="00C21943"/>
    <w:rsid w:val="00C22052"/>
    <w:rsid w:val="00C22139"/>
    <w:rsid w:val="00C23EE1"/>
    <w:rsid w:val="00C24B4C"/>
    <w:rsid w:val="00C251BE"/>
    <w:rsid w:val="00C30A4C"/>
    <w:rsid w:val="00C335E6"/>
    <w:rsid w:val="00C336AD"/>
    <w:rsid w:val="00C3569C"/>
    <w:rsid w:val="00C36468"/>
    <w:rsid w:val="00C372EB"/>
    <w:rsid w:val="00C4220D"/>
    <w:rsid w:val="00C506CB"/>
    <w:rsid w:val="00C50BDF"/>
    <w:rsid w:val="00C50D84"/>
    <w:rsid w:val="00C521E2"/>
    <w:rsid w:val="00C52451"/>
    <w:rsid w:val="00C55BAE"/>
    <w:rsid w:val="00C56F07"/>
    <w:rsid w:val="00C603E5"/>
    <w:rsid w:val="00C6198E"/>
    <w:rsid w:val="00C63617"/>
    <w:rsid w:val="00C64524"/>
    <w:rsid w:val="00C67345"/>
    <w:rsid w:val="00C718D1"/>
    <w:rsid w:val="00C738A6"/>
    <w:rsid w:val="00C75F62"/>
    <w:rsid w:val="00C77C79"/>
    <w:rsid w:val="00C807FC"/>
    <w:rsid w:val="00C8654C"/>
    <w:rsid w:val="00C87D41"/>
    <w:rsid w:val="00C93DE9"/>
    <w:rsid w:val="00C93F6F"/>
    <w:rsid w:val="00CA09C5"/>
    <w:rsid w:val="00CA69BE"/>
    <w:rsid w:val="00CA74F7"/>
    <w:rsid w:val="00CB2781"/>
    <w:rsid w:val="00CB27DB"/>
    <w:rsid w:val="00CB2AD3"/>
    <w:rsid w:val="00CB2E31"/>
    <w:rsid w:val="00CB3BAE"/>
    <w:rsid w:val="00CB69C6"/>
    <w:rsid w:val="00CC46E5"/>
    <w:rsid w:val="00CC77C6"/>
    <w:rsid w:val="00CD402B"/>
    <w:rsid w:val="00CD41BD"/>
    <w:rsid w:val="00CD439A"/>
    <w:rsid w:val="00CD6E33"/>
    <w:rsid w:val="00CE025A"/>
    <w:rsid w:val="00CE0B9A"/>
    <w:rsid w:val="00CE2470"/>
    <w:rsid w:val="00CE29AA"/>
    <w:rsid w:val="00CE6A5F"/>
    <w:rsid w:val="00CE748B"/>
    <w:rsid w:val="00CF362D"/>
    <w:rsid w:val="00CF540B"/>
    <w:rsid w:val="00CF72A7"/>
    <w:rsid w:val="00D03D59"/>
    <w:rsid w:val="00D06510"/>
    <w:rsid w:val="00D07F61"/>
    <w:rsid w:val="00D10EB2"/>
    <w:rsid w:val="00D10FBB"/>
    <w:rsid w:val="00D119E2"/>
    <w:rsid w:val="00D13873"/>
    <w:rsid w:val="00D13D7F"/>
    <w:rsid w:val="00D20044"/>
    <w:rsid w:val="00D2026C"/>
    <w:rsid w:val="00D21235"/>
    <w:rsid w:val="00D2210D"/>
    <w:rsid w:val="00D22F1E"/>
    <w:rsid w:val="00D23234"/>
    <w:rsid w:val="00D26672"/>
    <w:rsid w:val="00D26C06"/>
    <w:rsid w:val="00D272C6"/>
    <w:rsid w:val="00D27303"/>
    <w:rsid w:val="00D2751E"/>
    <w:rsid w:val="00D277C2"/>
    <w:rsid w:val="00D301AE"/>
    <w:rsid w:val="00D31A8A"/>
    <w:rsid w:val="00D31E4F"/>
    <w:rsid w:val="00D34223"/>
    <w:rsid w:val="00D35EFE"/>
    <w:rsid w:val="00D40020"/>
    <w:rsid w:val="00D403EC"/>
    <w:rsid w:val="00D4205E"/>
    <w:rsid w:val="00D4304C"/>
    <w:rsid w:val="00D4371D"/>
    <w:rsid w:val="00D458B0"/>
    <w:rsid w:val="00D53ABC"/>
    <w:rsid w:val="00D54844"/>
    <w:rsid w:val="00D56CF0"/>
    <w:rsid w:val="00D57EE8"/>
    <w:rsid w:val="00D6097F"/>
    <w:rsid w:val="00D62B07"/>
    <w:rsid w:val="00D6340F"/>
    <w:rsid w:val="00D6392E"/>
    <w:rsid w:val="00D6399D"/>
    <w:rsid w:val="00D65965"/>
    <w:rsid w:val="00D66AF6"/>
    <w:rsid w:val="00D67B19"/>
    <w:rsid w:val="00D70162"/>
    <w:rsid w:val="00D7275B"/>
    <w:rsid w:val="00D759F2"/>
    <w:rsid w:val="00D75E01"/>
    <w:rsid w:val="00D8044C"/>
    <w:rsid w:val="00D8324A"/>
    <w:rsid w:val="00D83253"/>
    <w:rsid w:val="00D83947"/>
    <w:rsid w:val="00D84957"/>
    <w:rsid w:val="00D8529C"/>
    <w:rsid w:val="00D8662C"/>
    <w:rsid w:val="00D91E02"/>
    <w:rsid w:val="00D93FFC"/>
    <w:rsid w:val="00D97BD5"/>
    <w:rsid w:val="00DA0498"/>
    <w:rsid w:val="00DA05E4"/>
    <w:rsid w:val="00DA0CF9"/>
    <w:rsid w:val="00DA14B0"/>
    <w:rsid w:val="00DA1DCC"/>
    <w:rsid w:val="00DA1F9A"/>
    <w:rsid w:val="00DA4A02"/>
    <w:rsid w:val="00DA6312"/>
    <w:rsid w:val="00DB0EE1"/>
    <w:rsid w:val="00DB1144"/>
    <w:rsid w:val="00DC3B98"/>
    <w:rsid w:val="00DC3FBD"/>
    <w:rsid w:val="00DC49C4"/>
    <w:rsid w:val="00DC57B1"/>
    <w:rsid w:val="00DC72FC"/>
    <w:rsid w:val="00DD009E"/>
    <w:rsid w:val="00DD1061"/>
    <w:rsid w:val="00DD498E"/>
    <w:rsid w:val="00DD5900"/>
    <w:rsid w:val="00DD5966"/>
    <w:rsid w:val="00DD6E60"/>
    <w:rsid w:val="00DE0BA4"/>
    <w:rsid w:val="00DE7529"/>
    <w:rsid w:val="00DF063B"/>
    <w:rsid w:val="00DF68AE"/>
    <w:rsid w:val="00E00B76"/>
    <w:rsid w:val="00E01840"/>
    <w:rsid w:val="00E02AFF"/>
    <w:rsid w:val="00E050C9"/>
    <w:rsid w:val="00E05901"/>
    <w:rsid w:val="00E0756F"/>
    <w:rsid w:val="00E1041D"/>
    <w:rsid w:val="00E1060C"/>
    <w:rsid w:val="00E11894"/>
    <w:rsid w:val="00E141CB"/>
    <w:rsid w:val="00E15B49"/>
    <w:rsid w:val="00E1696E"/>
    <w:rsid w:val="00E205F9"/>
    <w:rsid w:val="00E21C5F"/>
    <w:rsid w:val="00E2575E"/>
    <w:rsid w:val="00E273A5"/>
    <w:rsid w:val="00E279AB"/>
    <w:rsid w:val="00E304A3"/>
    <w:rsid w:val="00E3075E"/>
    <w:rsid w:val="00E3190B"/>
    <w:rsid w:val="00E33E60"/>
    <w:rsid w:val="00E369DD"/>
    <w:rsid w:val="00E40BDB"/>
    <w:rsid w:val="00E40EF6"/>
    <w:rsid w:val="00E41A9B"/>
    <w:rsid w:val="00E435DB"/>
    <w:rsid w:val="00E44340"/>
    <w:rsid w:val="00E525AE"/>
    <w:rsid w:val="00E52B1E"/>
    <w:rsid w:val="00E5495C"/>
    <w:rsid w:val="00E54F46"/>
    <w:rsid w:val="00E627A6"/>
    <w:rsid w:val="00E632A9"/>
    <w:rsid w:val="00E641E0"/>
    <w:rsid w:val="00E64F5C"/>
    <w:rsid w:val="00E65B47"/>
    <w:rsid w:val="00E66F9A"/>
    <w:rsid w:val="00E72173"/>
    <w:rsid w:val="00E736EE"/>
    <w:rsid w:val="00E745E9"/>
    <w:rsid w:val="00E74C79"/>
    <w:rsid w:val="00E809E0"/>
    <w:rsid w:val="00E82CE4"/>
    <w:rsid w:val="00E82E10"/>
    <w:rsid w:val="00E84AD5"/>
    <w:rsid w:val="00E85992"/>
    <w:rsid w:val="00E86C59"/>
    <w:rsid w:val="00E87A8C"/>
    <w:rsid w:val="00E90F78"/>
    <w:rsid w:val="00E92940"/>
    <w:rsid w:val="00E92A90"/>
    <w:rsid w:val="00E93D24"/>
    <w:rsid w:val="00EA0C63"/>
    <w:rsid w:val="00EA383A"/>
    <w:rsid w:val="00EA3D7A"/>
    <w:rsid w:val="00EA47E4"/>
    <w:rsid w:val="00EA679C"/>
    <w:rsid w:val="00EB011B"/>
    <w:rsid w:val="00EB0473"/>
    <w:rsid w:val="00EB0BDA"/>
    <w:rsid w:val="00EB1753"/>
    <w:rsid w:val="00EB3FCE"/>
    <w:rsid w:val="00EB4A09"/>
    <w:rsid w:val="00EB78B8"/>
    <w:rsid w:val="00EC100A"/>
    <w:rsid w:val="00EC1A33"/>
    <w:rsid w:val="00EC485D"/>
    <w:rsid w:val="00EC4E21"/>
    <w:rsid w:val="00EC5727"/>
    <w:rsid w:val="00ED0AA2"/>
    <w:rsid w:val="00ED11BF"/>
    <w:rsid w:val="00EE0C74"/>
    <w:rsid w:val="00EE5CBB"/>
    <w:rsid w:val="00EE6471"/>
    <w:rsid w:val="00EE6A19"/>
    <w:rsid w:val="00EF02C6"/>
    <w:rsid w:val="00EF1504"/>
    <w:rsid w:val="00EF182F"/>
    <w:rsid w:val="00EF31B8"/>
    <w:rsid w:val="00EF4CCB"/>
    <w:rsid w:val="00F00E90"/>
    <w:rsid w:val="00F038DE"/>
    <w:rsid w:val="00F04E87"/>
    <w:rsid w:val="00F06F9F"/>
    <w:rsid w:val="00F10925"/>
    <w:rsid w:val="00F14200"/>
    <w:rsid w:val="00F14EDD"/>
    <w:rsid w:val="00F17E17"/>
    <w:rsid w:val="00F20387"/>
    <w:rsid w:val="00F21EA7"/>
    <w:rsid w:val="00F2329D"/>
    <w:rsid w:val="00F233F2"/>
    <w:rsid w:val="00F24B78"/>
    <w:rsid w:val="00F25AFB"/>
    <w:rsid w:val="00F25F27"/>
    <w:rsid w:val="00F26D35"/>
    <w:rsid w:val="00F26F04"/>
    <w:rsid w:val="00F3081B"/>
    <w:rsid w:val="00F30F1E"/>
    <w:rsid w:val="00F327B0"/>
    <w:rsid w:val="00F34F7C"/>
    <w:rsid w:val="00F350E6"/>
    <w:rsid w:val="00F36309"/>
    <w:rsid w:val="00F37E39"/>
    <w:rsid w:val="00F37FB1"/>
    <w:rsid w:val="00F406C9"/>
    <w:rsid w:val="00F40F49"/>
    <w:rsid w:val="00F43595"/>
    <w:rsid w:val="00F46098"/>
    <w:rsid w:val="00F466BD"/>
    <w:rsid w:val="00F538D7"/>
    <w:rsid w:val="00F53F8B"/>
    <w:rsid w:val="00F6029E"/>
    <w:rsid w:val="00F624C2"/>
    <w:rsid w:val="00F62C34"/>
    <w:rsid w:val="00F62D7E"/>
    <w:rsid w:val="00F63AFB"/>
    <w:rsid w:val="00F63C29"/>
    <w:rsid w:val="00F65082"/>
    <w:rsid w:val="00F6535F"/>
    <w:rsid w:val="00F67364"/>
    <w:rsid w:val="00F705EB"/>
    <w:rsid w:val="00F727C7"/>
    <w:rsid w:val="00F73965"/>
    <w:rsid w:val="00F741DB"/>
    <w:rsid w:val="00F81975"/>
    <w:rsid w:val="00F84E67"/>
    <w:rsid w:val="00F869CA"/>
    <w:rsid w:val="00F87234"/>
    <w:rsid w:val="00F876CE"/>
    <w:rsid w:val="00F90620"/>
    <w:rsid w:val="00F96857"/>
    <w:rsid w:val="00FA0C24"/>
    <w:rsid w:val="00FA0C83"/>
    <w:rsid w:val="00FA19AA"/>
    <w:rsid w:val="00FA73BC"/>
    <w:rsid w:val="00FA7E19"/>
    <w:rsid w:val="00FB053E"/>
    <w:rsid w:val="00FB12E3"/>
    <w:rsid w:val="00FB27F4"/>
    <w:rsid w:val="00FB36C3"/>
    <w:rsid w:val="00FB5190"/>
    <w:rsid w:val="00FB5984"/>
    <w:rsid w:val="00FB59EE"/>
    <w:rsid w:val="00FC0625"/>
    <w:rsid w:val="00FC0EDE"/>
    <w:rsid w:val="00FC3E1A"/>
    <w:rsid w:val="00FC636F"/>
    <w:rsid w:val="00FC7368"/>
    <w:rsid w:val="00FD1C04"/>
    <w:rsid w:val="00FD316F"/>
    <w:rsid w:val="00FD60CF"/>
    <w:rsid w:val="00FD693C"/>
    <w:rsid w:val="00FE3796"/>
    <w:rsid w:val="00FE77D0"/>
    <w:rsid w:val="00FE7FD6"/>
    <w:rsid w:val="00FF0414"/>
    <w:rsid w:val="00FF391B"/>
    <w:rsid w:val="00FF3D1D"/>
    <w:rsid w:val="00FF4AA5"/>
    <w:rsid w:val="00FF55CE"/>
    <w:rsid w:val="00FF57C4"/>
    <w:rsid w:val="00FF5FAE"/>
    <w:rsid w:val="0F0CDC0D"/>
    <w:rsid w:val="3E95FF26"/>
    <w:rsid w:val="62CFCF66"/>
    <w:rsid w:val="76CA80C6"/>
    <w:rsid w:val="7B947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C2B32"/>
  <w15:docId w15:val="{104F256E-324D-4099-973C-CBD82A22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4991"/>
  </w:style>
  <w:style w:type="paragraph" w:styleId="Nagwek1">
    <w:name w:val="heading 1"/>
    <w:basedOn w:val="Normalny"/>
    <w:next w:val="Normalny"/>
    <w:link w:val="Nagwek1Znak"/>
    <w:qFormat/>
    <w:rsid w:val="00F66CE5"/>
    <w:pPr>
      <w:keepNext/>
      <w:outlineLvl w:val="0"/>
    </w:pPr>
    <w:rPr>
      <w:rFonts w:ascii="Arial" w:hAnsi="Arial"/>
      <w:b/>
      <w:sz w:val="24"/>
      <w:u w:val="single"/>
    </w:rPr>
  </w:style>
  <w:style w:type="paragraph" w:styleId="Nagwek2">
    <w:name w:val="heading 2"/>
    <w:basedOn w:val="Normalny"/>
    <w:next w:val="Normalny"/>
    <w:link w:val="Nagwek2Znak"/>
    <w:qFormat/>
    <w:rsid w:val="00F66CE5"/>
    <w:pPr>
      <w:keepNext/>
      <w:jc w:val="both"/>
      <w:outlineLvl w:val="1"/>
    </w:pPr>
    <w:rPr>
      <w:rFonts w:ascii="Arial" w:hAnsi="Arial"/>
      <w:b/>
      <w:sz w:val="24"/>
      <w:u w:val="single"/>
    </w:rPr>
  </w:style>
  <w:style w:type="paragraph" w:styleId="Nagwek3">
    <w:name w:val="heading 3"/>
    <w:basedOn w:val="Normalny"/>
    <w:next w:val="Normalny"/>
    <w:link w:val="Nagwek3Znak"/>
    <w:qFormat/>
    <w:rsid w:val="00F66CE5"/>
    <w:pPr>
      <w:keepNext/>
      <w:jc w:val="both"/>
      <w:outlineLvl w:val="2"/>
    </w:pPr>
    <w:rPr>
      <w:rFonts w:ascii="Arial" w:hAnsi="Arial"/>
      <w:sz w:val="24"/>
    </w:rPr>
  </w:style>
  <w:style w:type="paragraph" w:styleId="Nagwek4">
    <w:name w:val="heading 4"/>
    <w:basedOn w:val="Normalny"/>
    <w:next w:val="Normalny"/>
    <w:link w:val="Nagwek4Znak"/>
    <w:qFormat/>
    <w:rsid w:val="00F66CE5"/>
    <w:pPr>
      <w:keepNext/>
      <w:outlineLvl w:val="3"/>
    </w:pPr>
    <w:rPr>
      <w:rFonts w:ascii="Arial" w:hAnsi="Arial"/>
      <w:b/>
      <w:sz w:val="28"/>
    </w:rPr>
  </w:style>
  <w:style w:type="paragraph" w:styleId="Nagwek5">
    <w:name w:val="heading 5"/>
    <w:basedOn w:val="Normalny"/>
    <w:next w:val="Normalny"/>
    <w:link w:val="Nagwek5Znak"/>
    <w:qFormat/>
    <w:rsid w:val="00F66CE5"/>
    <w:pPr>
      <w:keepNext/>
      <w:jc w:val="both"/>
      <w:outlineLvl w:val="4"/>
    </w:pPr>
    <w:rPr>
      <w:rFonts w:ascii="Arial" w:hAnsi="Arial"/>
      <w:sz w:val="24"/>
      <w:u w:val="single"/>
    </w:rPr>
  </w:style>
  <w:style w:type="paragraph" w:styleId="Nagwek6">
    <w:name w:val="heading 6"/>
    <w:basedOn w:val="Normalny"/>
    <w:next w:val="Normalny"/>
    <w:link w:val="Nagwek6Znak"/>
    <w:qFormat/>
    <w:rsid w:val="00F66CE5"/>
    <w:pPr>
      <w:keepNext/>
      <w:jc w:val="right"/>
      <w:outlineLvl w:val="5"/>
    </w:pPr>
    <w:rPr>
      <w:rFonts w:ascii="Arial" w:hAnsi="Arial"/>
      <w:b/>
      <w:sz w:val="22"/>
    </w:rPr>
  </w:style>
  <w:style w:type="paragraph" w:styleId="Nagwek8">
    <w:name w:val="heading 8"/>
    <w:basedOn w:val="Normalny"/>
    <w:next w:val="Normalny"/>
    <w:link w:val="Nagwek8Znak"/>
    <w:qFormat/>
    <w:rsid w:val="00F66CE5"/>
    <w:pPr>
      <w:keepNext/>
      <w:tabs>
        <w:tab w:val="left" w:pos="720"/>
      </w:tabs>
      <w:jc w:val="both"/>
      <w:outlineLvl w:val="7"/>
    </w:pPr>
    <w:rPr>
      <w:rFonts w:ascii="Arial" w:hAnsi="Arial"/>
      <w:b/>
      <w:sz w:val="32"/>
    </w:rPr>
  </w:style>
  <w:style w:type="paragraph" w:styleId="Nagwek9">
    <w:name w:val="heading 9"/>
    <w:basedOn w:val="Normalny"/>
    <w:next w:val="Normalny"/>
    <w:link w:val="Nagwek9Znak"/>
    <w:qFormat/>
    <w:rsid w:val="00F66CE5"/>
    <w:p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link w:val="TytuZnak"/>
    <w:qFormat/>
    <w:rsid w:val="00F66CE5"/>
    <w:pPr>
      <w:widowControl w:val="0"/>
      <w:spacing w:before="240" w:after="60"/>
      <w:jc w:val="center"/>
    </w:pPr>
    <w:rPr>
      <w:rFonts w:ascii="Arial" w:hAnsi="Arial"/>
      <w:b/>
      <w:kern w:val="28"/>
      <w:sz w:val="32"/>
    </w:rPr>
  </w:style>
  <w:style w:type="character" w:styleId="Hipercze">
    <w:name w:val="Hyperlink"/>
    <w:rsid w:val="00F66CE5"/>
    <w:rPr>
      <w:color w:val="0000FF"/>
      <w:u w:val="single"/>
    </w:rPr>
  </w:style>
  <w:style w:type="paragraph" w:styleId="Tekstpodstawowywcity2">
    <w:name w:val="Body Text Indent 2"/>
    <w:basedOn w:val="Normalny"/>
    <w:link w:val="Tekstpodstawowywcity2Znak"/>
    <w:rsid w:val="00F66CE5"/>
    <w:pPr>
      <w:tabs>
        <w:tab w:val="num" w:pos="360"/>
      </w:tabs>
      <w:ind w:left="360" w:hanging="360"/>
      <w:jc w:val="both"/>
    </w:pPr>
    <w:rPr>
      <w:rFonts w:ascii="Arial" w:hAnsi="Arial"/>
      <w:b/>
      <w:sz w:val="24"/>
      <w:u w:val="single"/>
    </w:rPr>
  </w:style>
  <w:style w:type="paragraph" w:styleId="Tekstpodstawowy3">
    <w:name w:val="Body Text 3"/>
    <w:basedOn w:val="Normalny"/>
    <w:rsid w:val="00F66CE5"/>
    <w:pPr>
      <w:jc w:val="both"/>
    </w:pPr>
    <w:rPr>
      <w:rFonts w:ascii="Arial" w:hAnsi="Arial"/>
      <w:sz w:val="24"/>
    </w:rPr>
  </w:style>
  <w:style w:type="paragraph" w:customStyle="1" w:styleId="NormalnyWeb1">
    <w:name w:val="Normalny (Web)1"/>
    <w:basedOn w:val="Normalny"/>
    <w:rsid w:val="00F66CE5"/>
    <w:pPr>
      <w:spacing w:before="100" w:after="100"/>
    </w:pPr>
    <w:rPr>
      <w:sz w:val="24"/>
    </w:rPr>
  </w:style>
  <w:style w:type="character" w:styleId="Odwoanieprzypisudolnego">
    <w:name w:val="footnote reference"/>
    <w:uiPriority w:val="99"/>
    <w:semiHidden/>
    <w:rsid w:val="00F66CE5"/>
    <w:rPr>
      <w:vertAlign w:val="superscript"/>
    </w:rPr>
  </w:style>
  <w:style w:type="paragraph" w:styleId="Tekstpodstawowy">
    <w:name w:val="Body Text"/>
    <w:basedOn w:val="Normalny"/>
    <w:link w:val="TekstpodstawowyZnak"/>
    <w:uiPriority w:val="99"/>
    <w:rsid w:val="00F66CE5"/>
    <w:pPr>
      <w:widowControl w:val="0"/>
    </w:pPr>
    <w:rPr>
      <w:b/>
    </w:rPr>
  </w:style>
  <w:style w:type="paragraph" w:styleId="Tekstpodstawowywcity">
    <w:name w:val="Body Text Indent"/>
    <w:basedOn w:val="Normalny"/>
    <w:link w:val="TekstpodstawowywcityZnak"/>
    <w:rsid w:val="00F66CE5"/>
    <w:pPr>
      <w:jc w:val="both"/>
    </w:pPr>
    <w:rPr>
      <w:rFonts w:ascii="Arial" w:hAnsi="Arial"/>
      <w:sz w:val="24"/>
    </w:rPr>
  </w:style>
  <w:style w:type="paragraph" w:styleId="Tekstprzypisudolnego">
    <w:name w:val="footnote text"/>
    <w:basedOn w:val="Normalny"/>
    <w:link w:val="TekstprzypisudolnegoZnak"/>
    <w:semiHidden/>
    <w:rsid w:val="00F66CE5"/>
  </w:style>
  <w:style w:type="paragraph" w:styleId="Tekstpodstawowywcity3">
    <w:name w:val="Body Text Indent 3"/>
    <w:basedOn w:val="Normalny"/>
    <w:link w:val="Tekstpodstawowywcity3Znak"/>
    <w:rsid w:val="00F66CE5"/>
    <w:pPr>
      <w:spacing w:after="120"/>
      <w:ind w:left="283"/>
    </w:pPr>
    <w:rPr>
      <w:sz w:val="16"/>
    </w:rPr>
  </w:style>
  <w:style w:type="paragraph" w:styleId="Podtytu">
    <w:name w:val="Subtitle"/>
    <w:basedOn w:val="Normalny"/>
    <w:next w:val="Normalny"/>
    <w:link w:val="PodtytuZnak"/>
    <w:qFormat/>
    <w:rPr>
      <w:b/>
      <w:sz w:val="32"/>
      <w:szCs w:val="32"/>
    </w:rPr>
  </w:style>
  <w:style w:type="paragraph" w:styleId="Legenda">
    <w:name w:val="caption"/>
    <w:basedOn w:val="Normalny"/>
    <w:next w:val="Normalny"/>
    <w:qFormat/>
    <w:rsid w:val="00F66CE5"/>
    <w:rPr>
      <w:rFonts w:ascii="Arial" w:hAnsi="Arial"/>
      <w:sz w:val="24"/>
    </w:rPr>
  </w:style>
  <w:style w:type="paragraph" w:styleId="Stopka">
    <w:name w:val="footer"/>
    <w:basedOn w:val="Normalny"/>
    <w:link w:val="StopkaZnak"/>
    <w:uiPriority w:val="99"/>
    <w:rsid w:val="00F66CE5"/>
    <w:pPr>
      <w:widowControl w:val="0"/>
      <w:tabs>
        <w:tab w:val="center" w:pos="4536"/>
        <w:tab w:val="right" w:pos="9072"/>
      </w:tabs>
    </w:pPr>
  </w:style>
  <w:style w:type="character" w:customStyle="1" w:styleId="Tekstpodstawowy3Znak">
    <w:name w:val="Tekst podstawowy 3 Znak"/>
    <w:rsid w:val="00F66CE5"/>
    <w:rPr>
      <w:rFonts w:ascii="Arial" w:hAnsi="Arial"/>
      <w:noProof w:val="0"/>
      <w:sz w:val="24"/>
      <w:lang w:val="pl-PL"/>
    </w:rPr>
  </w:style>
  <w:style w:type="character" w:styleId="Numerstrony">
    <w:name w:val="page number"/>
    <w:basedOn w:val="Domylnaczcionkaakapitu"/>
    <w:rsid w:val="00F66CE5"/>
  </w:style>
  <w:style w:type="paragraph" w:styleId="Tekstdymka">
    <w:name w:val="Balloon Text"/>
    <w:basedOn w:val="Normalny"/>
    <w:link w:val="TekstdymkaZnak"/>
    <w:uiPriority w:val="99"/>
    <w:semiHidden/>
    <w:rsid w:val="00F66CE5"/>
    <w:rPr>
      <w:rFonts w:ascii="Tahoma" w:hAnsi="Tahoma" w:cs="Tahoma"/>
      <w:sz w:val="16"/>
      <w:szCs w:val="16"/>
    </w:rPr>
  </w:style>
  <w:style w:type="table" w:styleId="Tabela-Siatka">
    <w:name w:val="Table Grid"/>
    <w:basedOn w:val="Standardowy"/>
    <w:uiPriority w:val="39"/>
    <w:rsid w:val="00F66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F66CE5"/>
  </w:style>
  <w:style w:type="character" w:customStyle="1" w:styleId="TekstkomentarzaZnak">
    <w:name w:val="Tekst komentarza Znak"/>
    <w:link w:val="Tekstkomentarza"/>
    <w:uiPriority w:val="99"/>
    <w:rsid w:val="00F66CE5"/>
    <w:rPr>
      <w:lang w:val="pl-PL" w:eastAsia="pl-PL" w:bidi="ar-SA"/>
    </w:rPr>
  </w:style>
  <w:style w:type="paragraph" w:styleId="Tematkomentarza">
    <w:name w:val="annotation subject"/>
    <w:basedOn w:val="Tekstkomentarza"/>
    <w:next w:val="Tekstkomentarza"/>
    <w:link w:val="TematkomentarzaZnak"/>
    <w:uiPriority w:val="99"/>
    <w:semiHidden/>
    <w:rsid w:val="00F66CE5"/>
    <w:rPr>
      <w:b/>
      <w:bCs/>
    </w:rPr>
  </w:style>
  <w:style w:type="character" w:styleId="UyteHipercze">
    <w:name w:val="FollowedHyperlink"/>
    <w:rsid w:val="00F66CE5"/>
    <w:rPr>
      <w:color w:val="800080"/>
      <w:u w:val="single"/>
    </w:rPr>
  </w:style>
  <w:style w:type="paragraph" w:styleId="Tekstpodstawowy2">
    <w:name w:val="Body Text 2"/>
    <w:basedOn w:val="Normalny"/>
    <w:link w:val="Tekstpodstawowy2Znak"/>
    <w:rsid w:val="00F66CE5"/>
    <w:pPr>
      <w:spacing w:after="120" w:line="480" w:lineRule="auto"/>
    </w:pPr>
  </w:style>
  <w:style w:type="character" w:styleId="Pogrubienie">
    <w:name w:val="Strong"/>
    <w:qFormat/>
    <w:rsid w:val="00F66CE5"/>
    <w:rPr>
      <w:b/>
      <w:bCs/>
    </w:rPr>
  </w:style>
  <w:style w:type="paragraph" w:styleId="Tekstprzypisukocowego">
    <w:name w:val="endnote text"/>
    <w:basedOn w:val="Normalny"/>
    <w:link w:val="TekstprzypisukocowegoZnak"/>
    <w:semiHidden/>
    <w:rsid w:val="00F66CE5"/>
  </w:style>
  <w:style w:type="paragraph" w:styleId="Nagwek">
    <w:name w:val="header"/>
    <w:basedOn w:val="Normalny"/>
    <w:link w:val="NagwekZnak"/>
    <w:uiPriority w:val="99"/>
    <w:rsid w:val="00F66CE5"/>
    <w:pPr>
      <w:tabs>
        <w:tab w:val="center" w:pos="4536"/>
        <w:tab w:val="right" w:pos="9072"/>
      </w:tabs>
    </w:pPr>
  </w:style>
  <w:style w:type="character" w:customStyle="1" w:styleId="txt-new">
    <w:name w:val="txt-new"/>
    <w:basedOn w:val="Domylnaczcionkaakapitu"/>
    <w:rsid w:val="00F66CE5"/>
  </w:style>
  <w:style w:type="character" w:customStyle="1" w:styleId="tabulatory">
    <w:name w:val="tabulatory"/>
    <w:basedOn w:val="Domylnaczcionkaakapitu"/>
    <w:rsid w:val="00F66CE5"/>
  </w:style>
  <w:style w:type="paragraph" w:customStyle="1" w:styleId="Default">
    <w:name w:val="Default"/>
    <w:rsid w:val="00F66CE5"/>
    <w:pPr>
      <w:autoSpaceDE w:val="0"/>
      <w:autoSpaceDN w:val="0"/>
      <w:adjustRightInd w:val="0"/>
    </w:pPr>
    <w:rPr>
      <w:rFonts w:ascii="Arial" w:hAnsi="Arial" w:cs="Arial"/>
      <w:color w:val="000000"/>
      <w:sz w:val="24"/>
      <w:szCs w:val="24"/>
    </w:rPr>
  </w:style>
  <w:style w:type="character" w:styleId="Odwoaniedokomentarza">
    <w:name w:val="annotation reference"/>
    <w:uiPriority w:val="99"/>
    <w:rsid w:val="00F35960"/>
    <w:rPr>
      <w:sz w:val="16"/>
      <w:szCs w:val="16"/>
    </w:rPr>
  </w:style>
  <w:style w:type="character" w:styleId="Odwoanieprzypisukocowego">
    <w:name w:val="endnote reference"/>
    <w:semiHidden/>
    <w:rsid w:val="00277EA8"/>
    <w:rPr>
      <w:vertAlign w:val="superscript"/>
    </w:rPr>
  </w:style>
  <w:style w:type="character" w:customStyle="1" w:styleId="TekstpodstawowywcityZnak">
    <w:name w:val="Tekst podstawowy wcięty Znak"/>
    <w:link w:val="Tekstpodstawowywcity"/>
    <w:rsid w:val="006500FA"/>
    <w:rPr>
      <w:rFonts w:ascii="Arial" w:hAnsi="Arial"/>
      <w:sz w:val="24"/>
    </w:rPr>
  </w:style>
  <w:style w:type="paragraph" w:styleId="Poprawka">
    <w:name w:val="Revision"/>
    <w:hidden/>
    <w:uiPriority w:val="99"/>
    <w:semiHidden/>
    <w:rsid w:val="00AC38C1"/>
  </w:style>
  <w:style w:type="paragraph" w:customStyle="1" w:styleId="Akapitzlist1">
    <w:name w:val="Akapit z listą1"/>
    <w:basedOn w:val="Normalny"/>
    <w:qFormat/>
    <w:rsid w:val="007C4A1B"/>
    <w:pPr>
      <w:spacing w:after="200" w:line="276" w:lineRule="auto"/>
      <w:ind w:left="720"/>
    </w:pPr>
    <w:rPr>
      <w:rFonts w:ascii="Calibri" w:eastAsia="Calibri" w:hAnsi="Calibri" w:cs="Calibri"/>
      <w:sz w:val="22"/>
      <w:szCs w:val="22"/>
      <w:lang w:eastAsia="en-US"/>
    </w:rPr>
  </w:style>
  <w:style w:type="paragraph" w:styleId="NormalnyWeb">
    <w:name w:val="Normal (Web)"/>
    <w:basedOn w:val="Normalny"/>
    <w:uiPriority w:val="99"/>
    <w:rsid w:val="00A44388"/>
    <w:pPr>
      <w:spacing w:after="135"/>
    </w:pPr>
    <w:rPr>
      <w:sz w:val="24"/>
      <w:szCs w:val="24"/>
    </w:rPr>
  </w:style>
  <w:style w:type="character" w:customStyle="1" w:styleId="TytuZnak">
    <w:name w:val="Tytuł Znak"/>
    <w:link w:val="Tytu"/>
    <w:rsid w:val="00F408A1"/>
    <w:rPr>
      <w:rFonts w:ascii="Arial" w:hAnsi="Arial"/>
      <w:b/>
      <w:kern w:val="28"/>
      <w:sz w:val="32"/>
    </w:rPr>
  </w:style>
  <w:style w:type="paragraph" w:styleId="Akapitzlist">
    <w:name w:val="List Paragraph"/>
    <w:basedOn w:val="Normalny"/>
    <w:link w:val="AkapitzlistZnak"/>
    <w:uiPriority w:val="34"/>
    <w:qFormat/>
    <w:rsid w:val="00B635D6"/>
    <w:pPr>
      <w:ind w:left="708"/>
    </w:pPr>
  </w:style>
  <w:style w:type="character" w:customStyle="1" w:styleId="StopkaZnak">
    <w:name w:val="Stopka Znak"/>
    <w:link w:val="Stopka"/>
    <w:uiPriority w:val="99"/>
    <w:rsid w:val="00736432"/>
  </w:style>
  <w:style w:type="character" w:customStyle="1" w:styleId="NagwekZnak">
    <w:name w:val="Nagłówek Znak"/>
    <w:link w:val="Nagwek"/>
    <w:uiPriority w:val="99"/>
    <w:rsid w:val="00736432"/>
  </w:style>
  <w:style w:type="character" w:customStyle="1" w:styleId="TekstpodstawowyZnak">
    <w:name w:val="Tekst podstawowy Znak"/>
    <w:link w:val="Tekstpodstawowy"/>
    <w:uiPriority w:val="99"/>
    <w:rsid w:val="0064314A"/>
    <w:rPr>
      <w:b/>
    </w:rPr>
  </w:style>
  <w:style w:type="paragraph" w:styleId="Nagwekspisutreci">
    <w:name w:val="TOC Heading"/>
    <w:basedOn w:val="Nagwek1"/>
    <w:next w:val="Normalny"/>
    <w:uiPriority w:val="39"/>
    <w:qFormat/>
    <w:rsid w:val="00962D88"/>
    <w:pPr>
      <w:keepLines/>
      <w:spacing w:before="480" w:line="276" w:lineRule="auto"/>
      <w:outlineLvl w:val="9"/>
    </w:pPr>
    <w:rPr>
      <w:rFonts w:ascii="Cambria" w:hAnsi="Cambria"/>
      <w:bCs/>
      <w:color w:val="365F91"/>
      <w:sz w:val="28"/>
      <w:szCs w:val="28"/>
      <w:u w:val="none"/>
    </w:rPr>
  </w:style>
  <w:style w:type="paragraph" w:styleId="Cytat">
    <w:name w:val="Quote"/>
    <w:basedOn w:val="Normalny"/>
    <w:next w:val="Normalny"/>
    <w:link w:val="CytatZnak"/>
    <w:uiPriority w:val="29"/>
    <w:qFormat/>
    <w:rsid w:val="00CF16BC"/>
    <w:pPr>
      <w:spacing w:after="200" w:line="276" w:lineRule="auto"/>
    </w:pPr>
    <w:rPr>
      <w:rFonts w:ascii="Calibri" w:hAnsi="Calibri"/>
      <w:i/>
      <w:iCs/>
      <w:color w:val="000000"/>
      <w:sz w:val="22"/>
      <w:szCs w:val="22"/>
    </w:rPr>
  </w:style>
  <w:style w:type="character" w:customStyle="1" w:styleId="CytatZnak">
    <w:name w:val="Cytat Znak"/>
    <w:link w:val="Cytat"/>
    <w:uiPriority w:val="29"/>
    <w:rsid w:val="00CF16BC"/>
    <w:rPr>
      <w:rFonts w:ascii="Calibri" w:hAnsi="Calibri"/>
      <w:i/>
      <w:iCs/>
      <w:color w:val="000000"/>
      <w:sz w:val="22"/>
      <w:szCs w:val="22"/>
    </w:rPr>
  </w:style>
  <w:style w:type="paragraph" w:styleId="Cytatintensywny">
    <w:name w:val="Intense Quote"/>
    <w:basedOn w:val="Normalny"/>
    <w:next w:val="Normalny"/>
    <w:link w:val="CytatintensywnyZnak"/>
    <w:uiPriority w:val="30"/>
    <w:qFormat/>
    <w:rsid w:val="00CF16BC"/>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CytatintensywnyZnak">
    <w:name w:val="Cytat intensywny Znak"/>
    <w:link w:val="Cytatintensywny"/>
    <w:uiPriority w:val="30"/>
    <w:rsid w:val="00CF16BC"/>
    <w:rPr>
      <w:rFonts w:ascii="Calibri" w:hAnsi="Calibri"/>
      <w:b/>
      <w:bCs/>
      <w:i/>
      <w:iCs/>
      <w:color w:val="4F81BD"/>
      <w:sz w:val="22"/>
      <w:szCs w:val="22"/>
    </w:rPr>
  </w:style>
  <w:style w:type="character" w:customStyle="1" w:styleId="Nagwek1Znak">
    <w:name w:val="Nagłówek 1 Znak"/>
    <w:link w:val="Nagwek1"/>
    <w:rsid w:val="00844138"/>
    <w:rPr>
      <w:rFonts w:ascii="Arial" w:hAnsi="Arial"/>
      <w:b/>
      <w:sz w:val="24"/>
      <w:u w:val="single"/>
    </w:rPr>
  </w:style>
  <w:style w:type="paragraph" w:styleId="Bezodstpw">
    <w:name w:val="No Spacing"/>
    <w:basedOn w:val="Normalny"/>
    <w:uiPriority w:val="99"/>
    <w:qFormat/>
    <w:rsid w:val="00BD6F02"/>
    <w:rPr>
      <w:rFonts w:ascii="Calibri" w:hAnsi="Calibri"/>
      <w:color w:val="000000"/>
      <w:lang w:eastAsia="ja-JP"/>
    </w:rPr>
  </w:style>
  <w:style w:type="paragraph" w:customStyle="1" w:styleId="mcntmsonormal">
    <w:name w:val="mcntmsonormal"/>
    <w:basedOn w:val="Normalny"/>
    <w:rsid w:val="00A858B8"/>
    <w:pPr>
      <w:spacing w:before="100" w:beforeAutospacing="1" w:after="100" w:afterAutospacing="1"/>
    </w:pPr>
    <w:rPr>
      <w:rFonts w:eastAsia="Calibri"/>
      <w:sz w:val="24"/>
      <w:szCs w:val="24"/>
    </w:rPr>
  </w:style>
  <w:style w:type="character" w:customStyle="1" w:styleId="Nagwek2Znak">
    <w:name w:val="Nagłówek 2 Znak"/>
    <w:link w:val="Nagwek2"/>
    <w:rsid w:val="003D039D"/>
    <w:rPr>
      <w:rFonts w:ascii="Arial" w:hAnsi="Arial"/>
      <w:b/>
      <w:sz w:val="24"/>
      <w:u w:val="single"/>
    </w:rPr>
  </w:style>
  <w:style w:type="character" w:customStyle="1" w:styleId="Nagwek3Znak">
    <w:name w:val="Nagłówek 3 Znak"/>
    <w:link w:val="Nagwek3"/>
    <w:rsid w:val="003D039D"/>
    <w:rPr>
      <w:rFonts w:ascii="Arial" w:hAnsi="Arial"/>
      <w:sz w:val="24"/>
    </w:rPr>
  </w:style>
  <w:style w:type="character" w:customStyle="1" w:styleId="Nagwek4Znak">
    <w:name w:val="Nagłówek 4 Znak"/>
    <w:link w:val="Nagwek4"/>
    <w:rsid w:val="003D039D"/>
    <w:rPr>
      <w:rFonts w:ascii="Arial" w:hAnsi="Arial"/>
      <w:b/>
      <w:sz w:val="28"/>
    </w:rPr>
  </w:style>
  <w:style w:type="character" w:customStyle="1" w:styleId="Nagwek5Znak">
    <w:name w:val="Nagłówek 5 Znak"/>
    <w:link w:val="Nagwek5"/>
    <w:rsid w:val="003D039D"/>
    <w:rPr>
      <w:rFonts w:ascii="Arial" w:hAnsi="Arial"/>
      <w:sz w:val="24"/>
      <w:u w:val="single"/>
    </w:rPr>
  </w:style>
  <w:style w:type="character" w:customStyle="1" w:styleId="Nagwek6Znak">
    <w:name w:val="Nagłówek 6 Znak"/>
    <w:link w:val="Nagwek6"/>
    <w:rsid w:val="003D039D"/>
    <w:rPr>
      <w:rFonts w:ascii="Arial" w:hAnsi="Arial"/>
      <w:b/>
      <w:sz w:val="22"/>
    </w:rPr>
  </w:style>
  <w:style w:type="character" w:customStyle="1" w:styleId="Nagwek8Znak">
    <w:name w:val="Nagłówek 8 Znak"/>
    <w:link w:val="Nagwek8"/>
    <w:rsid w:val="003D039D"/>
    <w:rPr>
      <w:rFonts w:ascii="Arial" w:hAnsi="Arial"/>
      <w:b/>
      <w:sz w:val="32"/>
    </w:rPr>
  </w:style>
  <w:style w:type="character" w:customStyle="1" w:styleId="Nagwek9Znak">
    <w:name w:val="Nagłówek 9 Znak"/>
    <w:link w:val="Nagwek9"/>
    <w:rsid w:val="003D039D"/>
    <w:rPr>
      <w:rFonts w:ascii="Arial" w:hAnsi="Arial"/>
      <w:sz w:val="22"/>
    </w:rPr>
  </w:style>
  <w:style w:type="character" w:customStyle="1" w:styleId="Tekstpodstawowywcity2Znak">
    <w:name w:val="Tekst podstawowy wcięty 2 Znak"/>
    <w:link w:val="Tekstpodstawowywcity2"/>
    <w:rsid w:val="003D039D"/>
    <w:rPr>
      <w:rFonts w:ascii="Arial" w:hAnsi="Arial"/>
      <w:b/>
      <w:sz w:val="24"/>
      <w:u w:val="single"/>
    </w:rPr>
  </w:style>
  <w:style w:type="character" w:customStyle="1" w:styleId="TekstprzypisudolnegoZnak">
    <w:name w:val="Tekst przypisu dolnego Znak"/>
    <w:link w:val="Tekstprzypisudolnego"/>
    <w:semiHidden/>
    <w:rsid w:val="003D039D"/>
  </w:style>
  <w:style w:type="character" w:customStyle="1" w:styleId="Tekstpodstawowywcity3Znak">
    <w:name w:val="Tekst podstawowy wcięty 3 Znak"/>
    <w:link w:val="Tekstpodstawowywcity3"/>
    <w:rsid w:val="003D039D"/>
    <w:rPr>
      <w:sz w:val="16"/>
    </w:rPr>
  </w:style>
  <w:style w:type="character" w:customStyle="1" w:styleId="PodtytuZnak">
    <w:name w:val="Podtytuł Znak"/>
    <w:link w:val="Podtytu"/>
    <w:rsid w:val="003D039D"/>
    <w:rPr>
      <w:b/>
      <w:sz w:val="32"/>
    </w:rPr>
  </w:style>
  <w:style w:type="character" w:customStyle="1" w:styleId="TekstdymkaZnak">
    <w:name w:val="Tekst dymka Znak"/>
    <w:link w:val="Tekstdymka"/>
    <w:uiPriority w:val="99"/>
    <w:semiHidden/>
    <w:rsid w:val="003D039D"/>
    <w:rPr>
      <w:rFonts w:ascii="Tahoma" w:hAnsi="Tahoma" w:cs="Tahoma"/>
      <w:sz w:val="16"/>
      <w:szCs w:val="16"/>
    </w:rPr>
  </w:style>
  <w:style w:type="character" w:customStyle="1" w:styleId="TematkomentarzaZnak">
    <w:name w:val="Temat komentarza Znak"/>
    <w:link w:val="Tematkomentarza"/>
    <w:uiPriority w:val="99"/>
    <w:semiHidden/>
    <w:rsid w:val="003D039D"/>
    <w:rPr>
      <w:b/>
      <w:bCs/>
    </w:rPr>
  </w:style>
  <w:style w:type="character" w:customStyle="1" w:styleId="Tekstpodstawowy2Znak">
    <w:name w:val="Tekst podstawowy 2 Znak"/>
    <w:link w:val="Tekstpodstawowy2"/>
    <w:rsid w:val="003D039D"/>
  </w:style>
  <w:style w:type="character" w:customStyle="1" w:styleId="TekstprzypisukocowegoZnak">
    <w:name w:val="Tekst przypisu końcowego Znak"/>
    <w:link w:val="Tekstprzypisukocowego"/>
    <w:semiHidden/>
    <w:rsid w:val="003D039D"/>
  </w:style>
  <w:style w:type="paragraph" w:styleId="Spistreci1">
    <w:name w:val="toc 1"/>
    <w:basedOn w:val="Normalny"/>
    <w:next w:val="Normalny"/>
    <w:autoRedefine/>
    <w:uiPriority w:val="39"/>
    <w:qFormat/>
    <w:rsid w:val="00D84991"/>
  </w:style>
  <w:style w:type="paragraph" w:styleId="Spistreci2">
    <w:name w:val="toc 2"/>
    <w:basedOn w:val="Normalny"/>
    <w:next w:val="Normalny"/>
    <w:autoRedefine/>
    <w:uiPriority w:val="39"/>
    <w:unhideWhenUsed/>
    <w:qFormat/>
    <w:rsid w:val="00D84991"/>
    <w:pPr>
      <w:spacing w:after="100" w:line="276" w:lineRule="auto"/>
      <w:ind w:left="220"/>
    </w:pPr>
    <w:rPr>
      <w:rFonts w:ascii="Calibri" w:hAnsi="Calibri"/>
      <w:sz w:val="22"/>
      <w:szCs w:val="22"/>
    </w:rPr>
  </w:style>
  <w:style w:type="paragraph" w:styleId="Spistreci3">
    <w:name w:val="toc 3"/>
    <w:basedOn w:val="Normalny"/>
    <w:next w:val="Normalny"/>
    <w:autoRedefine/>
    <w:uiPriority w:val="39"/>
    <w:unhideWhenUsed/>
    <w:qFormat/>
    <w:rsid w:val="00D84991"/>
    <w:pPr>
      <w:spacing w:after="100" w:line="276" w:lineRule="auto"/>
      <w:ind w:left="440"/>
    </w:pPr>
    <w:rPr>
      <w:rFonts w:ascii="Calibri" w:hAnsi="Calibri"/>
      <w:sz w:val="22"/>
      <w:szCs w:val="22"/>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character" w:customStyle="1" w:styleId="AkapitzlistZnak">
    <w:name w:val="Akapit z listą Znak"/>
    <w:link w:val="Akapitzlist"/>
    <w:uiPriority w:val="34"/>
    <w:locked/>
    <w:rsid w:val="00DC57B1"/>
  </w:style>
  <w:style w:type="character" w:styleId="Tytuksiki">
    <w:name w:val="Book Title"/>
    <w:basedOn w:val="Domylnaczcionkaakapitu"/>
    <w:uiPriority w:val="33"/>
    <w:qFormat/>
    <w:rsid w:val="00DC57B1"/>
    <w:rPr>
      <w:b/>
      <w:bCs/>
      <w:smallCaps/>
      <w:spacing w:val="5"/>
    </w:rPr>
  </w:style>
  <w:style w:type="character" w:customStyle="1" w:styleId="Nagweklubstopka2">
    <w:name w:val="Nagłówek lub stopka (2)_"/>
    <w:basedOn w:val="Domylnaczcionkaakapitu"/>
    <w:link w:val="Nagweklubstopka20"/>
    <w:rsid w:val="00E641E0"/>
    <w:rPr>
      <w:shd w:val="clear" w:color="auto" w:fill="FFFFFF"/>
    </w:rPr>
  </w:style>
  <w:style w:type="character" w:customStyle="1" w:styleId="Nagwek20">
    <w:name w:val="Nagłówek #2_"/>
    <w:basedOn w:val="Domylnaczcionkaakapitu"/>
    <w:link w:val="Nagwek21"/>
    <w:rsid w:val="00E641E0"/>
    <w:rPr>
      <w:rFonts w:ascii="Arial Narrow" w:eastAsia="Arial Narrow" w:hAnsi="Arial Narrow" w:cs="Arial Narrow"/>
      <w:b/>
      <w:bCs/>
      <w:shd w:val="clear" w:color="auto" w:fill="FFFFFF"/>
    </w:rPr>
  </w:style>
  <w:style w:type="character" w:customStyle="1" w:styleId="Teksttreci">
    <w:name w:val="Tekst treści_"/>
    <w:basedOn w:val="Domylnaczcionkaakapitu"/>
    <w:link w:val="Teksttreci0"/>
    <w:rsid w:val="00E641E0"/>
    <w:rPr>
      <w:rFonts w:ascii="Arial Narrow" w:eastAsia="Arial Narrow" w:hAnsi="Arial Narrow" w:cs="Arial Narrow"/>
      <w:shd w:val="clear" w:color="auto" w:fill="FFFFFF"/>
    </w:rPr>
  </w:style>
  <w:style w:type="character" w:customStyle="1" w:styleId="Inne">
    <w:name w:val="Inne_"/>
    <w:basedOn w:val="Domylnaczcionkaakapitu"/>
    <w:link w:val="Inne0"/>
    <w:rsid w:val="00E641E0"/>
    <w:rPr>
      <w:rFonts w:ascii="Arial Narrow" w:eastAsia="Arial Narrow" w:hAnsi="Arial Narrow" w:cs="Arial Narrow"/>
      <w:shd w:val="clear" w:color="auto" w:fill="FFFFFF"/>
    </w:rPr>
  </w:style>
  <w:style w:type="paragraph" w:customStyle="1" w:styleId="Nagweklubstopka20">
    <w:name w:val="Nagłówek lub stopka (2)"/>
    <w:basedOn w:val="Normalny"/>
    <w:link w:val="Nagweklubstopka2"/>
    <w:rsid w:val="00E641E0"/>
    <w:pPr>
      <w:widowControl w:val="0"/>
      <w:shd w:val="clear" w:color="auto" w:fill="FFFFFF"/>
    </w:pPr>
  </w:style>
  <w:style w:type="paragraph" w:customStyle="1" w:styleId="Nagwek21">
    <w:name w:val="Nagłówek #2"/>
    <w:basedOn w:val="Normalny"/>
    <w:link w:val="Nagwek20"/>
    <w:rsid w:val="00E641E0"/>
    <w:pPr>
      <w:widowControl w:val="0"/>
      <w:shd w:val="clear" w:color="auto" w:fill="FFFFFF"/>
      <w:spacing w:after="320" w:line="271" w:lineRule="auto"/>
      <w:jc w:val="center"/>
      <w:outlineLvl w:val="1"/>
    </w:pPr>
    <w:rPr>
      <w:rFonts w:ascii="Arial Narrow" w:eastAsia="Arial Narrow" w:hAnsi="Arial Narrow" w:cs="Arial Narrow"/>
      <w:b/>
      <w:bCs/>
    </w:rPr>
  </w:style>
  <w:style w:type="paragraph" w:customStyle="1" w:styleId="Teksttreci0">
    <w:name w:val="Tekst treści"/>
    <w:basedOn w:val="Normalny"/>
    <w:link w:val="Teksttreci"/>
    <w:rsid w:val="00E641E0"/>
    <w:pPr>
      <w:widowControl w:val="0"/>
      <w:shd w:val="clear" w:color="auto" w:fill="FFFFFF"/>
      <w:spacing w:line="276" w:lineRule="auto"/>
      <w:jc w:val="both"/>
    </w:pPr>
    <w:rPr>
      <w:rFonts w:ascii="Arial Narrow" w:eastAsia="Arial Narrow" w:hAnsi="Arial Narrow" w:cs="Arial Narrow"/>
    </w:rPr>
  </w:style>
  <w:style w:type="paragraph" w:customStyle="1" w:styleId="Inne0">
    <w:name w:val="Inne"/>
    <w:basedOn w:val="Normalny"/>
    <w:link w:val="Inne"/>
    <w:rsid w:val="00E641E0"/>
    <w:pPr>
      <w:widowControl w:val="0"/>
      <w:shd w:val="clear" w:color="auto" w:fill="FFFFFF"/>
      <w:spacing w:line="276" w:lineRule="auto"/>
      <w:jc w:val="both"/>
    </w:pPr>
    <w:rPr>
      <w:rFonts w:ascii="Arial Narrow" w:eastAsia="Arial Narrow" w:hAnsi="Arial Narrow" w:cs="Arial Narrow"/>
    </w:rPr>
  </w:style>
  <w:style w:type="paragraph" w:customStyle="1" w:styleId="Teksttreci1">
    <w:name w:val="Tekst treści1"/>
    <w:basedOn w:val="Normalny"/>
    <w:uiPriority w:val="99"/>
    <w:rsid w:val="002E7D7A"/>
    <w:pPr>
      <w:widowControl w:val="0"/>
      <w:shd w:val="clear" w:color="auto" w:fill="FFFFFF"/>
      <w:spacing w:before="300" w:after="60" w:line="413" w:lineRule="exact"/>
      <w:ind w:hanging="520"/>
      <w:jc w:val="both"/>
    </w:pPr>
  </w:style>
  <w:style w:type="character" w:customStyle="1" w:styleId="markedcontent">
    <w:name w:val="markedcontent"/>
    <w:basedOn w:val="Domylnaczcionkaakapitu"/>
    <w:rsid w:val="002A0B70"/>
  </w:style>
  <w:style w:type="paragraph" w:customStyle="1" w:styleId="NormalWeb0">
    <w:name w:val="Normal (Web)0"/>
    <w:basedOn w:val="Normalny"/>
    <w:rsid w:val="00222B46"/>
    <w:pPr>
      <w:spacing w:after="135"/>
    </w:pPr>
    <w:rPr>
      <w:sz w:val="24"/>
      <w:szCs w:val="24"/>
    </w:rPr>
  </w:style>
  <w:style w:type="paragraph" w:customStyle="1" w:styleId="ListParagraph0">
    <w:name w:val="List Paragraph0"/>
    <w:basedOn w:val="Normalny"/>
    <w:uiPriority w:val="34"/>
    <w:qFormat/>
    <w:rsid w:val="00222B46"/>
    <w:pPr>
      <w:ind w:left="708"/>
    </w:pPr>
  </w:style>
  <w:style w:type="paragraph" w:customStyle="1" w:styleId="paragraph">
    <w:name w:val="paragraph"/>
    <w:basedOn w:val="Normalny"/>
    <w:rsid w:val="00222B46"/>
    <w:pPr>
      <w:spacing w:before="100" w:beforeAutospacing="1" w:after="100" w:afterAutospacing="1"/>
    </w:pPr>
    <w:rPr>
      <w:sz w:val="24"/>
      <w:szCs w:val="24"/>
    </w:rPr>
  </w:style>
  <w:style w:type="character" w:customStyle="1" w:styleId="normaltextrun">
    <w:name w:val="normaltextrun"/>
    <w:basedOn w:val="Domylnaczcionkaakapitu"/>
    <w:rsid w:val="00222B46"/>
  </w:style>
  <w:style w:type="character" w:customStyle="1" w:styleId="eop">
    <w:name w:val="eop"/>
    <w:basedOn w:val="Domylnaczcionkaakapitu"/>
    <w:rsid w:val="00222B46"/>
  </w:style>
  <w:style w:type="character" w:customStyle="1" w:styleId="scxw145554562">
    <w:name w:val="scxw145554562"/>
    <w:basedOn w:val="Domylnaczcionkaakapitu"/>
    <w:rsid w:val="00222B46"/>
  </w:style>
  <w:style w:type="character" w:customStyle="1" w:styleId="spellingerror">
    <w:name w:val="spellingerror"/>
    <w:basedOn w:val="Domylnaczcionkaakapitu"/>
    <w:rsid w:val="00222B46"/>
  </w:style>
  <w:style w:type="character" w:customStyle="1" w:styleId="scxw87463840">
    <w:name w:val="scxw87463840"/>
    <w:basedOn w:val="Domylnaczcionkaakapitu"/>
    <w:rsid w:val="00222B46"/>
  </w:style>
  <w:style w:type="character" w:customStyle="1" w:styleId="Nierozpoznanawzmianka1">
    <w:name w:val="Nierozpoznana wzmianka1"/>
    <w:basedOn w:val="Domylnaczcionkaakapitu"/>
    <w:uiPriority w:val="99"/>
    <w:semiHidden/>
    <w:unhideWhenUsed/>
    <w:rsid w:val="00904B42"/>
    <w:rPr>
      <w:color w:val="605E5C"/>
      <w:shd w:val="clear" w:color="auto" w:fill="E1DFDD"/>
    </w:rPr>
  </w:style>
  <w:style w:type="character" w:customStyle="1" w:styleId="Nierozpoznanawzmianka2">
    <w:name w:val="Nierozpoznana wzmianka2"/>
    <w:basedOn w:val="Domylnaczcionkaakapitu"/>
    <w:uiPriority w:val="99"/>
    <w:semiHidden/>
    <w:unhideWhenUsed/>
    <w:rsid w:val="00904B42"/>
    <w:rPr>
      <w:color w:val="605E5C"/>
      <w:shd w:val="clear" w:color="auto" w:fill="E1DFDD"/>
    </w:rPr>
  </w:style>
  <w:style w:type="paragraph" w:customStyle="1" w:styleId="mcntmsonormal1">
    <w:name w:val="mcntmsonormal1"/>
    <w:basedOn w:val="Normalny"/>
    <w:rsid w:val="00904B42"/>
    <w:rPr>
      <w:rFonts w:ascii="Calibri" w:eastAsiaTheme="minorHAnsi" w:hAnsi="Calibri" w:cs="Calibri"/>
      <w:sz w:val="22"/>
      <w:szCs w:val="22"/>
    </w:rPr>
  </w:style>
  <w:style w:type="paragraph" w:customStyle="1" w:styleId="mcntmcntmcntmsonormal111">
    <w:name w:val="mcntmcntmcntmsonormal111"/>
    <w:basedOn w:val="Normalny"/>
    <w:rsid w:val="00904B42"/>
    <w:rPr>
      <w:rFonts w:ascii="Calibri" w:eastAsiaTheme="minorHAnsi" w:hAnsi="Calibri" w:cs="Calibri"/>
      <w:sz w:val="22"/>
      <w:szCs w:val="22"/>
    </w:rPr>
  </w:style>
  <w:style w:type="numbering" w:customStyle="1" w:styleId="Bezlisty1">
    <w:name w:val="Bez listy1"/>
    <w:next w:val="Bezlisty"/>
    <w:uiPriority w:val="99"/>
    <w:semiHidden/>
    <w:unhideWhenUsed/>
    <w:rsid w:val="00904B42"/>
  </w:style>
  <w:style w:type="paragraph" w:customStyle="1" w:styleId="msonormal0">
    <w:name w:val="msonormal"/>
    <w:basedOn w:val="Normalny"/>
    <w:rsid w:val="00904B42"/>
    <w:pPr>
      <w:spacing w:before="100" w:beforeAutospacing="1" w:after="100" w:afterAutospacing="1"/>
    </w:pPr>
    <w:rPr>
      <w:sz w:val="24"/>
      <w:szCs w:val="24"/>
    </w:rPr>
  </w:style>
  <w:style w:type="character" w:customStyle="1" w:styleId="scxw33973066">
    <w:name w:val="scxw33973066"/>
    <w:basedOn w:val="Domylnaczcionkaakapitu"/>
    <w:rsid w:val="00904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61058">
      <w:bodyDiv w:val="1"/>
      <w:marLeft w:val="0"/>
      <w:marRight w:val="0"/>
      <w:marTop w:val="0"/>
      <w:marBottom w:val="0"/>
      <w:divBdr>
        <w:top w:val="none" w:sz="0" w:space="0" w:color="auto"/>
        <w:left w:val="none" w:sz="0" w:space="0" w:color="auto"/>
        <w:bottom w:val="none" w:sz="0" w:space="0" w:color="auto"/>
        <w:right w:val="none" w:sz="0" w:space="0" w:color="auto"/>
      </w:divBdr>
    </w:div>
    <w:div w:id="285698734">
      <w:bodyDiv w:val="1"/>
      <w:marLeft w:val="0"/>
      <w:marRight w:val="0"/>
      <w:marTop w:val="0"/>
      <w:marBottom w:val="0"/>
      <w:divBdr>
        <w:top w:val="none" w:sz="0" w:space="0" w:color="auto"/>
        <w:left w:val="none" w:sz="0" w:space="0" w:color="auto"/>
        <w:bottom w:val="none" w:sz="0" w:space="0" w:color="auto"/>
        <w:right w:val="none" w:sz="0" w:space="0" w:color="auto"/>
      </w:divBdr>
    </w:div>
    <w:div w:id="457652304">
      <w:bodyDiv w:val="1"/>
      <w:marLeft w:val="0"/>
      <w:marRight w:val="0"/>
      <w:marTop w:val="0"/>
      <w:marBottom w:val="0"/>
      <w:divBdr>
        <w:top w:val="none" w:sz="0" w:space="0" w:color="auto"/>
        <w:left w:val="none" w:sz="0" w:space="0" w:color="auto"/>
        <w:bottom w:val="none" w:sz="0" w:space="0" w:color="auto"/>
        <w:right w:val="none" w:sz="0" w:space="0" w:color="auto"/>
      </w:divBdr>
    </w:div>
    <w:div w:id="784740298">
      <w:bodyDiv w:val="1"/>
      <w:marLeft w:val="0"/>
      <w:marRight w:val="0"/>
      <w:marTop w:val="0"/>
      <w:marBottom w:val="0"/>
      <w:divBdr>
        <w:top w:val="none" w:sz="0" w:space="0" w:color="auto"/>
        <w:left w:val="none" w:sz="0" w:space="0" w:color="auto"/>
        <w:bottom w:val="none" w:sz="0" w:space="0" w:color="auto"/>
        <w:right w:val="none" w:sz="0" w:space="0" w:color="auto"/>
      </w:divBdr>
    </w:div>
    <w:div w:id="801382367">
      <w:bodyDiv w:val="1"/>
      <w:marLeft w:val="0"/>
      <w:marRight w:val="0"/>
      <w:marTop w:val="0"/>
      <w:marBottom w:val="0"/>
      <w:divBdr>
        <w:top w:val="none" w:sz="0" w:space="0" w:color="auto"/>
        <w:left w:val="none" w:sz="0" w:space="0" w:color="auto"/>
        <w:bottom w:val="none" w:sz="0" w:space="0" w:color="auto"/>
        <w:right w:val="none" w:sz="0" w:space="0" w:color="auto"/>
      </w:divBdr>
    </w:div>
    <w:div w:id="821116159">
      <w:bodyDiv w:val="1"/>
      <w:marLeft w:val="0"/>
      <w:marRight w:val="0"/>
      <w:marTop w:val="0"/>
      <w:marBottom w:val="0"/>
      <w:divBdr>
        <w:top w:val="none" w:sz="0" w:space="0" w:color="auto"/>
        <w:left w:val="none" w:sz="0" w:space="0" w:color="auto"/>
        <w:bottom w:val="none" w:sz="0" w:space="0" w:color="auto"/>
        <w:right w:val="none" w:sz="0" w:space="0" w:color="auto"/>
      </w:divBdr>
    </w:div>
    <w:div w:id="834609543">
      <w:bodyDiv w:val="1"/>
      <w:marLeft w:val="0"/>
      <w:marRight w:val="0"/>
      <w:marTop w:val="0"/>
      <w:marBottom w:val="0"/>
      <w:divBdr>
        <w:top w:val="none" w:sz="0" w:space="0" w:color="auto"/>
        <w:left w:val="none" w:sz="0" w:space="0" w:color="auto"/>
        <w:bottom w:val="none" w:sz="0" w:space="0" w:color="auto"/>
        <w:right w:val="none" w:sz="0" w:space="0" w:color="auto"/>
      </w:divBdr>
    </w:div>
    <w:div w:id="883098170">
      <w:bodyDiv w:val="1"/>
      <w:marLeft w:val="0"/>
      <w:marRight w:val="0"/>
      <w:marTop w:val="0"/>
      <w:marBottom w:val="0"/>
      <w:divBdr>
        <w:top w:val="none" w:sz="0" w:space="0" w:color="auto"/>
        <w:left w:val="none" w:sz="0" w:space="0" w:color="auto"/>
        <w:bottom w:val="none" w:sz="0" w:space="0" w:color="auto"/>
        <w:right w:val="none" w:sz="0" w:space="0" w:color="auto"/>
      </w:divBdr>
    </w:div>
    <w:div w:id="1056784350">
      <w:bodyDiv w:val="1"/>
      <w:marLeft w:val="0"/>
      <w:marRight w:val="0"/>
      <w:marTop w:val="0"/>
      <w:marBottom w:val="0"/>
      <w:divBdr>
        <w:top w:val="none" w:sz="0" w:space="0" w:color="auto"/>
        <w:left w:val="none" w:sz="0" w:space="0" w:color="auto"/>
        <w:bottom w:val="none" w:sz="0" w:space="0" w:color="auto"/>
        <w:right w:val="none" w:sz="0" w:space="0" w:color="auto"/>
      </w:divBdr>
      <w:divsChild>
        <w:div w:id="1967347916">
          <w:marLeft w:val="0"/>
          <w:marRight w:val="0"/>
          <w:marTop w:val="480"/>
          <w:marBottom w:val="240"/>
          <w:divBdr>
            <w:top w:val="none" w:sz="0" w:space="0" w:color="auto"/>
            <w:left w:val="none" w:sz="0" w:space="0" w:color="auto"/>
            <w:bottom w:val="none" w:sz="0" w:space="0" w:color="auto"/>
            <w:right w:val="none" w:sz="0" w:space="0" w:color="auto"/>
          </w:divBdr>
          <w:divsChild>
            <w:div w:id="1806239335">
              <w:marLeft w:val="0"/>
              <w:marRight w:val="0"/>
              <w:marTop w:val="0"/>
              <w:marBottom w:val="0"/>
              <w:divBdr>
                <w:top w:val="none" w:sz="0" w:space="0" w:color="auto"/>
                <w:left w:val="none" w:sz="0" w:space="0" w:color="auto"/>
                <w:bottom w:val="none" w:sz="0" w:space="0" w:color="auto"/>
                <w:right w:val="none" w:sz="0" w:space="0" w:color="auto"/>
              </w:divBdr>
            </w:div>
            <w:div w:id="427652554">
              <w:marLeft w:val="0"/>
              <w:marRight w:val="0"/>
              <w:marTop w:val="0"/>
              <w:marBottom w:val="0"/>
              <w:divBdr>
                <w:top w:val="none" w:sz="0" w:space="0" w:color="auto"/>
                <w:left w:val="none" w:sz="0" w:space="0" w:color="auto"/>
                <w:bottom w:val="none" w:sz="0" w:space="0" w:color="auto"/>
                <w:right w:val="none" w:sz="0" w:space="0" w:color="auto"/>
              </w:divBdr>
            </w:div>
          </w:divsChild>
        </w:div>
        <w:div w:id="647708434">
          <w:marLeft w:val="0"/>
          <w:marRight w:val="0"/>
          <w:marTop w:val="240"/>
          <w:marBottom w:val="0"/>
          <w:divBdr>
            <w:top w:val="none" w:sz="0" w:space="0" w:color="auto"/>
            <w:left w:val="none" w:sz="0" w:space="0" w:color="auto"/>
            <w:bottom w:val="none" w:sz="0" w:space="0" w:color="auto"/>
            <w:right w:val="none" w:sz="0" w:space="0" w:color="auto"/>
          </w:divBdr>
          <w:divsChild>
            <w:div w:id="2146658496">
              <w:marLeft w:val="0"/>
              <w:marRight w:val="0"/>
              <w:marTop w:val="0"/>
              <w:marBottom w:val="0"/>
              <w:divBdr>
                <w:top w:val="none" w:sz="0" w:space="0" w:color="auto"/>
                <w:left w:val="none" w:sz="0" w:space="0" w:color="auto"/>
                <w:bottom w:val="none" w:sz="0" w:space="0" w:color="auto"/>
                <w:right w:val="none" w:sz="0" w:space="0" w:color="auto"/>
              </w:divBdr>
              <w:divsChild>
                <w:div w:id="1351836492">
                  <w:marLeft w:val="0"/>
                  <w:marRight w:val="0"/>
                  <w:marTop w:val="480"/>
                  <w:marBottom w:val="240"/>
                  <w:divBdr>
                    <w:top w:val="none" w:sz="0" w:space="0" w:color="auto"/>
                    <w:left w:val="none" w:sz="0" w:space="0" w:color="auto"/>
                    <w:bottom w:val="none" w:sz="0" w:space="0" w:color="auto"/>
                    <w:right w:val="none" w:sz="0" w:space="0" w:color="auto"/>
                  </w:divBdr>
                  <w:divsChild>
                    <w:div w:id="908543282">
                      <w:marLeft w:val="0"/>
                      <w:marRight w:val="0"/>
                      <w:marTop w:val="0"/>
                      <w:marBottom w:val="0"/>
                      <w:divBdr>
                        <w:top w:val="none" w:sz="0" w:space="0" w:color="auto"/>
                        <w:left w:val="none" w:sz="0" w:space="0" w:color="auto"/>
                        <w:bottom w:val="none" w:sz="0" w:space="0" w:color="auto"/>
                        <w:right w:val="none" w:sz="0" w:space="0" w:color="auto"/>
                      </w:divBdr>
                    </w:div>
                    <w:div w:id="9944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28716">
      <w:bodyDiv w:val="1"/>
      <w:marLeft w:val="0"/>
      <w:marRight w:val="0"/>
      <w:marTop w:val="0"/>
      <w:marBottom w:val="0"/>
      <w:divBdr>
        <w:top w:val="none" w:sz="0" w:space="0" w:color="auto"/>
        <w:left w:val="none" w:sz="0" w:space="0" w:color="auto"/>
        <w:bottom w:val="none" w:sz="0" w:space="0" w:color="auto"/>
        <w:right w:val="none" w:sz="0" w:space="0" w:color="auto"/>
      </w:divBdr>
    </w:div>
    <w:div w:id="1133644023">
      <w:bodyDiv w:val="1"/>
      <w:marLeft w:val="0"/>
      <w:marRight w:val="0"/>
      <w:marTop w:val="0"/>
      <w:marBottom w:val="0"/>
      <w:divBdr>
        <w:top w:val="none" w:sz="0" w:space="0" w:color="auto"/>
        <w:left w:val="none" w:sz="0" w:space="0" w:color="auto"/>
        <w:bottom w:val="none" w:sz="0" w:space="0" w:color="auto"/>
        <w:right w:val="none" w:sz="0" w:space="0" w:color="auto"/>
      </w:divBdr>
    </w:div>
    <w:div w:id="1502744704">
      <w:bodyDiv w:val="1"/>
      <w:marLeft w:val="0"/>
      <w:marRight w:val="0"/>
      <w:marTop w:val="0"/>
      <w:marBottom w:val="0"/>
      <w:divBdr>
        <w:top w:val="none" w:sz="0" w:space="0" w:color="auto"/>
        <w:left w:val="none" w:sz="0" w:space="0" w:color="auto"/>
        <w:bottom w:val="none" w:sz="0" w:space="0" w:color="auto"/>
        <w:right w:val="none" w:sz="0" w:space="0" w:color="auto"/>
      </w:divBdr>
    </w:div>
    <w:div w:id="1711303232">
      <w:bodyDiv w:val="1"/>
      <w:marLeft w:val="0"/>
      <w:marRight w:val="0"/>
      <w:marTop w:val="0"/>
      <w:marBottom w:val="0"/>
      <w:divBdr>
        <w:top w:val="none" w:sz="0" w:space="0" w:color="auto"/>
        <w:left w:val="none" w:sz="0" w:space="0" w:color="auto"/>
        <w:bottom w:val="none" w:sz="0" w:space="0" w:color="auto"/>
        <w:right w:val="none" w:sz="0" w:space="0" w:color="auto"/>
      </w:divBdr>
    </w:div>
    <w:div w:id="1746955954">
      <w:bodyDiv w:val="1"/>
      <w:marLeft w:val="0"/>
      <w:marRight w:val="0"/>
      <w:marTop w:val="0"/>
      <w:marBottom w:val="0"/>
      <w:divBdr>
        <w:top w:val="none" w:sz="0" w:space="0" w:color="auto"/>
        <w:left w:val="none" w:sz="0" w:space="0" w:color="auto"/>
        <w:bottom w:val="none" w:sz="0" w:space="0" w:color="auto"/>
        <w:right w:val="none" w:sz="0" w:space="0" w:color="auto"/>
      </w:divBdr>
    </w:div>
    <w:div w:id="1768111527">
      <w:bodyDiv w:val="1"/>
      <w:marLeft w:val="0"/>
      <w:marRight w:val="0"/>
      <w:marTop w:val="0"/>
      <w:marBottom w:val="0"/>
      <w:divBdr>
        <w:top w:val="none" w:sz="0" w:space="0" w:color="auto"/>
        <w:left w:val="none" w:sz="0" w:space="0" w:color="auto"/>
        <w:bottom w:val="none" w:sz="0" w:space="0" w:color="auto"/>
        <w:right w:val="none" w:sz="0" w:space="0" w:color="auto"/>
      </w:divBdr>
    </w:div>
    <w:div w:id="1771703829">
      <w:bodyDiv w:val="1"/>
      <w:marLeft w:val="0"/>
      <w:marRight w:val="0"/>
      <w:marTop w:val="0"/>
      <w:marBottom w:val="0"/>
      <w:divBdr>
        <w:top w:val="none" w:sz="0" w:space="0" w:color="auto"/>
        <w:left w:val="none" w:sz="0" w:space="0" w:color="auto"/>
        <w:bottom w:val="none" w:sz="0" w:space="0" w:color="auto"/>
        <w:right w:val="none" w:sz="0" w:space="0" w:color="auto"/>
      </w:divBdr>
    </w:div>
    <w:div w:id="1882669117">
      <w:bodyDiv w:val="1"/>
      <w:marLeft w:val="0"/>
      <w:marRight w:val="0"/>
      <w:marTop w:val="0"/>
      <w:marBottom w:val="0"/>
      <w:divBdr>
        <w:top w:val="none" w:sz="0" w:space="0" w:color="auto"/>
        <w:left w:val="none" w:sz="0" w:space="0" w:color="auto"/>
        <w:bottom w:val="none" w:sz="0" w:space="0" w:color="auto"/>
        <w:right w:val="none" w:sz="0" w:space="0" w:color="auto"/>
      </w:divBdr>
    </w:div>
    <w:div w:id="1970864628">
      <w:bodyDiv w:val="1"/>
      <w:marLeft w:val="0"/>
      <w:marRight w:val="0"/>
      <w:marTop w:val="0"/>
      <w:marBottom w:val="0"/>
      <w:divBdr>
        <w:top w:val="none" w:sz="0" w:space="0" w:color="auto"/>
        <w:left w:val="none" w:sz="0" w:space="0" w:color="auto"/>
        <w:bottom w:val="none" w:sz="0" w:space="0" w:color="auto"/>
        <w:right w:val="none" w:sz="0" w:space="0" w:color="auto"/>
      </w:divBdr>
    </w:div>
    <w:div w:id="2106413944">
      <w:bodyDiv w:val="1"/>
      <w:marLeft w:val="0"/>
      <w:marRight w:val="0"/>
      <w:marTop w:val="0"/>
      <w:marBottom w:val="0"/>
      <w:divBdr>
        <w:top w:val="none" w:sz="0" w:space="0" w:color="auto"/>
        <w:left w:val="none" w:sz="0" w:space="0" w:color="auto"/>
        <w:bottom w:val="none" w:sz="0" w:space="0" w:color="auto"/>
        <w:right w:val="none" w:sz="0" w:space="0" w:color="auto"/>
      </w:divBdr>
    </w:div>
    <w:div w:id="2133017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cpu.gov.pl"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ogramfred.pl/standard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pu.gov.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bip.kcpu.gov.pl/"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kcpu@kcpu.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UxrNEgX4Y/lt95eNCXaT67aoaA==">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2C6193-C51A-4ABF-8778-1E880EE6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16966</Words>
  <Characters>101798</Characters>
  <Application>Microsoft Office Word</Application>
  <DocSecurity>0</DocSecurity>
  <Lines>848</Lines>
  <Paragraphs>237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Danuta Muszyńska</dc:creator>
  <cp:lastModifiedBy>Małgorzata Kalmus</cp:lastModifiedBy>
  <cp:revision>3</cp:revision>
  <cp:lastPrinted>2023-06-07T09:48:00Z</cp:lastPrinted>
  <dcterms:created xsi:type="dcterms:W3CDTF">2023-06-07T09:47:00Z</dcterms:created>
  <dcterms:modified xsi:type="dcterms:W3CDTF">2023-06-07T09:48:00Z</dcterms:modified>
</cp:coreProperties>
</file>