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C386" w14:textId="33D1E9E4" w:rsidR="0009087C" w:rsidRDefault="00A17FF1">
      <w:r>
        <w:rPr>
          <w:rFonts w:cs="Calibri"/>
          <w:b/>
          <w:noProof/>
        </w:rPr>
        <w:drawing>
          <wp:inline distT="0" distB="0" distL="0" distR="0" wp14:anchorId="5ACF4824" wp14:editId="7ECCED1E">
            <wp:extent cx="1164590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68BEC" w14:textId="0FBAD0CA" w:rsidR="00A17FF1" w:rsidRDefault="00A17FF1"/>
    <w:p w14:paraId="0CE89201" w14:textId="77777777" w:rsidR="0022710B" w:rsidRDefault="0022710B"/>
    <w:p w14:paraId="3FB5CC8B" w14:textId="2751A2A3" w:rsidR="00A17FF1" w:rsidRPr="00B42A99" w:rsidRDefault="00A17FF1" w:rsidP="00B42A99">
      <w:pPr>
        <w:jc w:val="center"/>
        <w:rPr>
          <w:b/>
          <w:bCs/>
        </w:rPr>
      </w:pPr>
      <w:r w:rsidRPr="00B42A99">
        <w:rPr>
          <w:b/>
          <w:bCs/>
        </w:rPr>
        <w:t xml:space="preserve">Szkolenie online dla osób pracujących z dziećmi z rodzin z problemem </w:t>
      </w:r>
      <w:r w:rsidR="00307922">
        <w:rPr>
          <w:b/>
          <w:bCs/>
        </w:rPr>
        <w:t>uzależnień</w:t>
      </w:r>
      <w:r w:rsidRPr="00B42A99">
        <w:rPr>
          <w:b/>
          <w:bCs/>
        </w:rPr>
        <w:t xml:space="preserve"> i przemocy</w:t>
      </w:r>
    </w:p>
    <w:p w14:paraId="2E598953" w14:textId="13C31150" w:rsidR="00A17FF1" w:rsidRPr="00B42A99" w:rsidRDefault="00A17FF1" w:rsidP="00B42A99">
      <w:pPr>
        <w:jc w:val="center"/>
        <w:rPr>
          <w:b/>
          <w:bCs/>
        </w:rPr>
      </w:pPr>
    </w:p>
    <w:p w14:paraId="3D7BD7B2" w14:textId="6749EAE2" w:rsidR="00A17FF1" w:rsidRPr="00B42A99" w:rsidRDefault="00A17FF1" w:rsidP="00363ECC">
      <w:pPr>
        <w:jc w:val="center"/>
        <w:rPr>
          <w:b/>
          <w:bCs/>
          <w:sz w:val="36"/>
          <w:szCs w:val="36"/>
        </w:rPr>
      </w:pPr>
      <w:r w:rsidRPr="00B42A99">
        <w:rPr>
          <w:b/>
          <w:bCs/>
          <w:sz w:val="36"/>
          <w:szCs w:val="36"/>
        </w:rPr>
        <w:t>Program szkolenia</w:t>
      </w:r>
    </w:p>
    <w:p w14:paraId="79FB4B9E" w14:textId="3890E6E8" w:rsidR="00A17FF1" w:rsidRDefault="00A17FF1" w:rsidP="00363ECC">
      <w:pPr>
        <w:jc w:val="center"/>
      </w:pPr>
    </w:p>
    <w:p w14:paraId="2E95F992" w14:textId="77777777" w:rsidR="002246FC" w:rsidRDefault="002246FC" w:rsidP="00363ECC">
      <w:pPr>
        <w:jc w:val="center"/>
      </w:pPr>
    </w:p>
    <w:p w14:paraId="66B6C583" w14:textId="21CBDB27" w:rsidR="00A17FF1" w:rsidRPr="00B42A99" w:rsidRDefault="00307922" w:rsidP="00B42A99">
      <w:pPr>
        <w:jc w:val="center"/>
        <w:rPr>
          <w:u w:val="single"/>
        </w:rPr>
      </w:pPr>
      <w:r>
        <w:rPr>
          <w:u w:val="single"/>
        </w:rPr>
        <w:t>19</w:t>
      </w:r>
      <w:r w:rsidR="00A17FF1" w:rsidRPr="00B42A99">
        <w:rPr>
          <w:u w:val="single"/>
        </w:rPr>
        <w:t xml:space="preserve"> września 202</w:t>
      </w:r>
      <w:r w:rsidR="0053697B">
        <w:rPr>
          <w:u w:val="single"/>
        </w:rPr>
        <w:t>3</w:t>
      </w:r>
      <w:r w:rsidR="00B42A99">
        <w:rPr>
          <w:u w:val="single"/>
        </w:rPr>
        <w:t xml:space="preserve"> </w:t>
      </w:r>
      <w:r w:rsidR="00A17FF1" w:rsidRPr="00B42A99">
        <w:rPr>
          <w:u w:val="single"/>
        </w:rPr>
        <w:t>r.</w:t>
      </w:r>
    </w:p>
    <w:p w14:paraId="4540CB5B" w14:textId="77777777" w:rsidR="00AF4CEF" w:rsidRDefault="00A17FF1" w:rsidP="00AF4CEF">
      <w:pPr>
        <w:ind w:left="1410" w:hanging="1410"/>
      </w:pPr>
      <w:r>
        <w:t xml:space="preserve">9.00 – 10.30 </w:t>
      </w:r>
      <w:r>
        <w:tab/>
      </w:r>
      <w:r w:rsidR="00AF4CEF">
        <w:t>Rodzina z problemem uzależnień ze szczególnym uwzględnieniem sytuacji dzieci w rodzinie – wykład</w:t>
      </w:r>
    </w:p>
    <w:p w14:paraId="7760F7D8" w14:textId="58AE2F4E" w:rsidR="00A17FF1" w:rsidRDefault="00A17FF1" w:rsidP="00AF4CEF">
      <w:r>
        <w:t xml:space="preserve">10.30 – 10.45 </w:t>
      </w:r>
      <w:r>
        <w:tab/>
        <w:t>przerwa</w:t>
      </w:r>
    </w:p>
    <w:p w14:paraId="2F0535A9" w14:textId="77777777" w:rsidR="00AF4CEF" w:rsidRDefault="00A17FF1" w:rsidP="00AF4CEF">
      <w:pPr>
        <w:ind w:left="1410" w:hanging="1410"/>
      </w:pPr>
      <w:r>
        <w:t>10.45 – 12.</w:t>
      </w:r>
      <w:r w:rsidR="00363ECC">
        <w:t>15</w:t>
      </w:r>
      <w:r>
        <w:tab/>
      </w:r>
      <w:r w:rsidR="00AF4CEF">
        <w:t xml:space="preserve">Przemoc domowa - charakterystyka zjawiska - wykład </w:t>
      </w:r>
    </w:p>
    <w:p w14:paraId="32B0BBC9" w14:textId="77777777" w:rsidR="00363ECC" w:rsidRDefault="00A17FF1" w:rsidP="00A17FF1">
      <w:pPr>
        <w:ind w:left="1410" w:hanging="1410"/>
      </w:pPr>
      <w:r>
        <w:t>12.</w:t>
      </w:r>
      <w:r w:rsidR="00363ECC">
        <w:t>15 – 12.30</w:t>
      </w:r>
      <w:r w:rsidR="00363ECC">
        <w:tab/>
        <w:t>przerwa</w:t>
      </w:r>
    </w:p>
    <w:p w14:paraId="5BE55FF3" w14:textId="7A42F269" w:rsidR="00363ECC" w:rsidRDefault="00363ECC" w:rsidP="002246FC">
      <w:pPr>
        <w:ind w:left="1410" w:hanging="1410"/>
      </w:pPr>
      <w:r>
        <w:t>12.30 – 14.00</w:t>
      </w:r>
      <w:r>
        <w:tab/>
      </w:r>
      <w:r w:rsidR="00AF4CEF">
        <w:t>Dziecko krzywdzone – konsekwencje doznawania przemocy domowej  - wykład</w:t>
      </w:r>
    </w:p>
    <w:p w14:paraId="007F9FB6" w14:textId="77777777" w:rsidR="00B42A99" w:rsidRDefault="00B42A99" w:rsidP="00A17FF1">
      <w:pPr>
        <w:ind w:left="1410" w:hanging="1410"/>
      </w:pPr>
    </w:p>
    <w:p w14:paraId="72B9EA3A" w14:textId="23D6F45C" w:rsidR="00363ECC" w:rsidRPr="00B42A99" w:rsidRDefault="00363ECC" w:rsidP="00B42A99">
      <w:pPr>
        <w:ind w:left="1410" w:hanging="1410"/>
        <w:jc w:val="center"/>
        <w:rPr>
          <w:u w:val="single"/>
        </w:rPr>
      </w:pPr>
      <w:r w:rsidRPr="00B42A99">
        <w:rPr>
          <w:u w:val="single"/>
        </w:rPr>
        <w:t>2</w:t>
      </w:r>
      <w:r w:rsidR="00307922">
        <w:rPr>
          <w:u w:val="single"/>
        </w:rPr>
        <w:t>0</w:t>
      </w:r>
      <w:r w:rsidRPr="00B42A99">
        <w:rPr>
          <w:u w:val="single"/>
        </w:rPr>
        <w:t xml:space="preserve"> września 202</w:t>
      </w:r>
      <w:r w:rsidR="0053697B">
        <w:rPr>
          <w:u w:val="single"/>
        </w:rPr>
        <w:t>3</w:t>
      </w:r>
      <w:r w:rsidR="00B42A99">
        <w:rPr>
          <w:u w:val="single"/>
        </w:rPr>
        <w:t xml:space="preserve"> r. </w:t>
      </w:r>
    </w:p>
    <w:p w14:paraId="0D8152A5" w14:textId="10B27337" w:rsidR="0025433D" w:rsidRDefault="00363ECC" w:rsidP="0025433D">
      <w:pPr>
        <w:ind w:left="1410" w:hanging="1410"/>
      </w:pPr>
      <w:r>
        <w:t>9.00 – 1</w:t>
      </w:r>
      <w:r w:rsidR="00307922">
        <w:t>0.30</w:t>
      </w:r>
      <w:r>
        <w:tab/>
      </w:r>
      <w:r w:rsidR="0025433D">
        <w:t xml:space="preserve">Jak pracować z dzieckiem i jego rodzicami gdy podejrzewamy, że dziecko jest krzywdzone? – </w:t>
      </w:r>
      <w:r w:rsidR="0025433D">
        <w:tab/>
        <w:t>wykład</w:t>
      </w:r>
    </w:p>
    <w:p w14:paraId="30BACA29" w14:textId="445F32E9" w:rsidR="00363ECC" w:rsidRDefault="00363ECC" w:rsidP="00363ECC">
      <w:pPr>
        <w:ind w:left="1410" w:hanging="1410"/>
      </w:pPr>
      <w:r>
        <w:t>1</w:t>
      </w:r>
      <w:r w:rsidR="00307922">
        <w:t>0.30</w:t>
      </w:r>
      <w:r>
        <w:t>– 1</w:t>
      </w:r>
      <w:r w:rsidR="00307922">
        <w:t>0.45</w:t>
      </w:r>
      <w:r>
        <w:t xml:space="preserve"> </w:t>
      </w:r>
      <w:r>
        <w:tab/>
        <w:t>przerwa</w:t>
      </w:r>
    </w:p>
    <w:p w14:paraId="5DCFC909" w14:textId="32DC0B62" w:rsidR="00363ECC" w:rsidRDefault="00363ECC" w:rsidP="0025433D">
      <w:pPr>
        <w:ind w:left="1410" w:hanging="1410"/>
      </w:pPr>
      <w:r>
        <w:t>1</w:t>
      </w:r>
      <w:r w:rsidR="00307922">
        <w:t>0.45</w:t>
      </w:r>
      <w:r>
        <w:t>– 1</w:t>
      </w:r>
      <w:r w:rsidR="00307922">
        <w:t>2.15</w:t>
      </w:r>
      <w:r>
        <w:t xml:space="preserve"> </w:t>
      </w:r>
      <w:r>
        <w:tab/>
      </w:r>
      <w:r w:rsidR="00307922">
        <w:t>Zasady interwencji i pomocy w sytuacji podejrzenia przemocy wobec dziecka – wykład</w:t>
      </w:r>
    </w:p>
    <w:p w14:paraId="72D7BB6E" w14:textId="5AD3701B" w:rsidR="002B1F0B" w:rsidRDefault="002B1F0B" w:rsidP="00363ECC">
      <w:pPr>
        <w:ind w:left="1410" w:hanging="1410"/>
      </w:pPr>
      <w:r>
        <w:t>1</w:t>
      </w:r>
      <w:r w:rsidR="00307922">
        <w:t>2.15-12.30</w:t>
      </w:r>
      <w:r>
        <w:tab/>
      </w:r>
      <w:r w:rsidR="00307922">
        <w:t>przerwa</w:t>
      </w:r>
    </w:p>
    <w:p w14:paraId="703E21D5" w14:textId="79F2C86F" w:rsidR="00307922" w:rsidRDefault="00307922" w:rsidP="00363ECC">
      <w:pPr>
        <w:ind w:left="1410" w:hanging="1410"/>
      </w:pPr>
      <w:r>
        <w:t xml:space="preserve">12.30-14.00 </w:t>
      </w:r>
      <w:r w:rsidR="00330038">
        <w:tab/>
        <w:t>Ochrona prawna i interwencja w sytuacji krzywdzenia dziecka i współpraca z s</w:t>
      </w:r>
      <w:r w:rsidR="005A6BF4">
        <w:t>ą</w:t>
      </w:r>
      <w:r w:rsidR="00330038">
        <w:t xml:space="preserve">dem rodzinnym i organami ścigania </w:t>
      </w:r>
      <w:r>
        <w:t xml:space="preserve">– </w:t>
      </w:r>
      <w:r w:rsidR="00330038">
        <w:t>wykład</w:t>
      </w:r>
    </w:p>
    <w:p w14:paraId="3EFE6CFB" w14:textId="77777777" w:rsidR="00307922" w:rsidRDefault="00307922" w:rsidP="00363ECC">
      <w:pPr>
        <w:ind w:left="1410" w:hanging="1410"/>
      </w:pPr>
    </w:p>
    <w:sectPr w:rsidR="0030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F1"/>
    <w:rsid w:val="0009087C"/>
    <w:rsid w:val="000A49F4"/>
    <w:rsid w:val="002246FC"/>
    <w:rsid w:val="0022710B"/>
    <w:rsid w:val="0025433D"/>
    <w:rsid w:val="002B1F0B"/>
    <w:rsid w:val="00307922"/>
    <w:rsid w:val="00330038"/>
    <w:rsid w:val="00363ECC"/>
    <w:rsid w:val="00417D80"/>
    <w:rsid w:val="004F5056"/>
    <w:rsid w:val="0053697B"/>
    <w:rsid w:val="005A6BF4"/>
    <w:rsid w:val="0071643C"/>
    <w:rsid w:val="00A17FF1"/>
    <w:rsid w:val="00AF4CEF"/>
    <w:rsid w:val="00B42A99"/>
    <w:rsid w:val="00B9047F"/>
    <w:rsid w:val="00D458FA"/>
    <w:rsid w:val="00F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3D38"/>
  <w15:chartTrackingRefBased/>
  <w15:docId w15:val="{D73CB3A5-A6A6-49ED-B84F-662B8984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13</cp:revision>
  <cp:lastPrinted>2023-08-09T10:30:00Z</cp:lastPrinted>
  <dcterms:created xsi:type="dcterms:W3CDTF">2023-08-09T10:23:00Z</dcterms:created>
  <dcterms:modified xsi:type="dcterms:W3CDTF">2023-09-01T12:08:00Z</dcterms:modified>
</cp:coreProperties>
</file>